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BB" w:rsidRPr="006801BB" w:rsidRDefault="006801BB" w:rsidP="006801BB">
      <w:pPr>
        <w:pStyle w:val="a5"/>
        <w:numPr>
          <w:ilvl w:val="0"/>
          <w:numId w:val="1"/>
        </w:numPr>
        <w:tabs>
          <w:tab w:val="left" w:pos="871"/>
        </w:tabs>
        <w:spacing w:line="273" w:lineRule="auto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6801BB">
        <w:rPr>
          <w:sz w:val="28"/>
          <w:szCs w:val="28"/>
        </w:rPr>
        <w:t>Типовые формы решений на проведение контрольного (надзорного) мероприятия утверждены</w:t>
      </w:r>
      <w:r w:rsidRPr="006801BB">
        <w:rPr>
          <w:spacing w:val="28"/>
          <w:sz w:val="28"/>
          <w:szCs w:val="28"/>
        </w:rPr>
        <w:t xml:space="preserve"> </w:t>
      </w:r>
      <w:r w:rsidRPr="006801BB">
        <w:rPr>
          <w:sz w:val="28"/>
          <w:szCs w:val="28"/>
        </w:rPr>
        <w:t>приказом Министерства экономического развития</w:t>
      </w:r>
      <w:r w:rsidRPr="006801BB">
        <w:rPr>
          <w:spacing w:val="27"/>
          <w:sz w:val="28"/>
          <w:szCs w:val="28"/>
        </w:rPr>
        <w:t xml:space="preserve"> </w:t>
      </w:r>
      <w:r w:rsidRPr="006801BB">
        <w:rPr>
          <w:sz w:val="28"/>
          <w:szCs w:val="28"/>
        </w:rPr>
        <w:t>Российской</w:t>
      </w:r>
      <w:r w:rsidRPr="006801BB">
        <w:rPr>
          <w:spacing w:val="30"/>
          <w:sz w:val="28"/>
          <w:szCs w:val="28"/>
        </w:rPr>
        <w:t xml:space="preserve"> </w:t>
      </w:r>
      <w:r w:rsidRPr="006801BB">
        <w:rPr>
          <w:sz w:val="28"/>
          <w:szCs w:val="28"/>
        </w:rPr>
        <w:t>Федерации</w:t>
      </w:r>
      <w:r w:rsidRPr="006801BB">
        <w:rPr>
          <w:spacing w:val="28"/>
          <w:sz w:val="28"/>
          <w:szCs w:val="28"/>
        </w:rPr>
        <w:t xml:space="preserve"> </w:t>
      </w:r>
      <w:proofErr w:type="gramStart"/>
      <w:r w:rsidRPr="006801BB">
        <w:rPr>
          <w:sz w:val="28"/>
          <w:szCs w:val="28"/>
        </w:rPr>
        <w:t>от</w:t>
      </w:r>
      <w:proofErr w:type="gramEnd"/>
    </w:p>
    <w:p w:rsidR="006801BB" w:rsidRPr="006801BB" w:rsidRDefault="006801BB" w:rsidP="006801BB">
      <w:pPr>
        <w:pStyle w:val="a3"/>
        <w:spacing w:line="276" w:lineRule="auto"/>
        <w:ind w:right="125" w:firstLine="709"/>
        <w:jc w:val="both"/>
        <w:rPr>
          <w:sz w:val="28"/>
          <w:szCs w:val="28"/>
        </w:rPr>
      </w:pPr>
      <w:r w:rsidRPr="006801BB">
        <w:rPr>
          <w:sz w:val="28"/>
          <w:szCs w:val="28"/>
        </w:rPr>
        <w:t>31 марта 2021 г. № 151 «О типовых формах документов, используемых контрольным (надзорным) органом»;</w:t>
      </w:r>
    </w:p>
    <w:p w:rsidR="006801BB" w:rsidRPr="006801BB" w:rsidRDefault="006801BB" w:rsidP="006801BB">
      <w:pPr>
        <w:pStyle w:val="a5"/>
        <w:numPr>
          <w:ilvl w:val="0"/>
          <w:numId w:val="1"/>
        </w:numPr>
        <w:tabs>
          <w:tab w:val="left" w:pos="809"/>
        </w:tabs>
        <w:spacing w:line="276" w:lineRule="auto"/>
        <w:ind w:left="0" w:right="122" w:firstLine="709"/>
        <w:jc w:val="both"/>
        <w:rPr>
          <w:sz w:val="28"/>
          <w:szCs w:val="28"/>
        </w:rPr>
      </w:pPr>
      <w:r w:rsidRPr="006801BB">
        <w:rPr>
          <w:sz w:val="28"/>
          <w:szCs w:val="28"/>
        </w:rPr>
        <w:t>На</w:t>
      </w:r>
      <w:r w:rsidRPr="006801BB">
        <w:rPr>
          <w:spacing w:val="-17"/>
          <w:sz w:val="28"/>
          <w:szCs w:val="28"/>
        </w:rPr>
        <w:t xml:space="preserve"> </w:t>
      </w:r>
      <w:r w:rsidRPr="006801BB">
        <w:rPr>
          <w:sz w:val="28"/>
          <w:szCs w:val="28"/>
        </w:rPr>
        <w:t>решении о</w:t>
      </w:r>
      <w:r w:rsidRPr="006801BB">
        <w:rPr>
          <w:spacing w:val="-14"/>
          <w:sz w:val="28"/>
          <w:szCs w:val="28"/>
        </w:rPr>
        <w:t xml:space="preserve"> </w:t>
      </w:r>
      <w:r w:rsidRPr="006801BB">
        <w:rPr>
          <w:sz w:val="28"/>
          <w:szCs w:val="28"/>
        </w:rPr>
        <w:t>проведении</w:t>
      </w:r>
      <w:r w:rsidRPr="006801BB">
        <w:rPr>
          <w:spacing w:val="-7"/>
          <w:sz w:val="28"/>
          <w:szCs w:val="28"/>
        </w:rPr>
        <w:t xml:space="preserve"> </w:t>
      </w:r>
      <w:r w:rsidRPr="006801BB">
        <w:rPr>
          <w:sz w:val="28"/>
          <w:szCs w:val="28"/>
        </w:rPr>
        <w:t>контрольного (надзорного)</w:t>
      </w:r>
      <w:r w:rsidRPr="006801BB">
        <w:rPr>
          <w:spacing w:val="-2"/>
          <w:sz w:val="28"/>
          <w:szCs w:val="28"/>
        </w:rPr>
        <w:t xml:space="preserve"> </w:t>
      </w:r>
      <w:r w:rsidRPr="006801BB">
        <w:rPr>
          <w:sz w:val="28"/>
          <w:szCs w:val="28"/>
        </w:rPr>
        <w:t>мероприятия</w:t>
      </w:r>
      <w:r w:rsidRPr="006801BB">
        <w:rPr>
          <w:spacing w:val="-6"/>
          <w:sz w:val="28"/>
          <w:szCs w:val="28"/>
        </w:rPr>
        <w:t xml:space="preserve"> </w:t>
      </w:r>
      <w:r w:rsidRPr="006801BB">
        <w:rPr>
          <w:sz w:val="28"/>
          <w:szCs w:val="28"/>
        </w:rPr>
        <w:t>должен</w:t>
      </w:r>
      <w:r w:rsidRPr="006801BB">
        <w:rPr>
          <w:spacing w:val="-4"/>
          <w:sz w:val="28"/>
          <w:szCs w:val="28"/>
        </w:rPr>
        <w:t xml:space="preserve"> </w:t>
      </w:r>
      <w:r w:rsidRPr="006801BB">
        <w:rPr>
          <w:sz w:val="28"/>
          <w:szCs w:val="28"/>
        </w:rPr>
        <w:t xml:space="preserve">быть QR- код, позволяющий перейти на запись в Едином реестре контрольных (надзорных) </w:t>
      </w:r>
      <w:r w:rsidRPr="006801BB">
        <w:rPr>
          <w:spacing w:val="-2"/>
          <w:sz w:val="28"/>
          <w:szCs w:val="28"/>
        </w:rPr>
        <w:t>мероприятий;</w:t>
      </w:r>
    </w:p>
    <w:p w:rsidR="006801BB" w:rsidRPr="006801BB" w:rsidRDefault="006801BB" w:rsidP="006801BB">
      <w:pPr>
        <w:pStyle w:val="a5"/>
        <w:numPr>
          <w:ilvl w:val="0"/>
          <w:numId w:val="1"/>
        </w:numPr>
        <w:tabs>
          <w:tab w:val="left" w:pos="827"/>
        </w:tabs>
        <w:spacing w:line="273" w:lineRule="auto"/>
        <w:ind w:left="0" w:right="131" w:firstLine="709"/>
        <w:jc w:val="both"/>
        <w:rPr>
          <w:sz w:val="28"/>
          <w:szCs w:val="28"/>
        </w:rPr>
      </w:pPr>
      <w:r w:rsidRPr="006801BB">
        <w:rPr>
          <w:sz w:val="28"/>
          <w:szCs w:val="28"/>
        </w:rPr>
        <w:t>Учет проводимых контрольными (надзорными) органами контрольных (надзорных) мероприятий осуществляется в Едином реестре контрольных (надзорных) мероприятий;</w:t>
      </w:r>
    </w:p>
    <w:p w:rsidR="006801BB" w:rsidRPr="006801BB" w:rsidRDefault="006801BB" w:rsidP="006801BB">
      <w:pPr>
        <w:pStyle w:val="a5"/>
        <w:numPr>
          <w:ilvl w:val="0"/>
          <w:numId w:val="1"/>
        </w:numPr>
        <w:tabs>
          <w:tab w:val="left" w:pos="886"/>
        </w:tabs>
        <w:spacing w:line="271" w:lineRule="auto"/>
        <w:ind w:left="0" w:right="124" w:firstLine="709"/>
        <w:jc w:val="both"/>
        <w:rPr>
          <w:sz w:val="28"/>
          <w:szCs w:val="28"/>
        </w:rPr>
      </w:pPr>
      <w:r w:rsidRPr="006801BB">
        <w:rPr>
          <w:sz w:val="28"/>
          <w:szCs w:val="28"/>
        </w:rPr>
        <w:t>Случаи, когда у контролируемых лиц могут быть запрошены сведения и (или) пояснения без</w:t>
      </w:r>
      <w:r w:rsidRPr="006801BB">
        <w:rPr>
          <w:spacing w:val="-9"/>
          <w:sz w:val="28"/>
          <w:szCs w:val="28"/>
        </w:rPr>
        <w:t xml:space="preserve"> </w:t>
      </w:r>
      <w:r w:rsidRPr="006801BB">
        <w:rPr>
          <w:sz w:val="28"/>
          <w:szCs w:val="28"/>
        </w:rPr>
        <w:t>решения о</w:t>
      </w:r>
      <w:r w:rsidRPr="006801BB">
        <w:rPr>
          <w:spacing w:val="-15"/>
          <w:sz w:val="28"/>
          <w:szCs w:val="28"/>
        </w:rPr>
        <w:t xml:space="preserve"> </w:t>
      </w:r>
      <w:r w:rsidRPr="006801BB">
        <w:rPr>
          <w:sz w:val="28"/>
          <w:szCs w:val="28"/>
        </w:rPr>
        <w:t>проведении</w:t>
      </w:r>
      <w:r w:rsidRPr="006801BB">
        <w:rPr>
          <w:spacing w:val="-5"/>
          <w:sz w:val="28"/>
          <w:szCs w:val="28"/>
        </w:rPr>
        <w:t xml:space="preserve"> </w:t>
      </w:r>
      <w:r w:rsidRPr="006801BB">
        <w:rPr>
          <w:sz w:val="28"/>
          <w:szCs w:val="28"/>
        </w:rPr>
        <w:t>контрольного (надзорного) мероприятия (проведение оценки достоверности сведений, расследование несчастного случая, осуществление производства по делу об административном правонарушении и др.).</w:t>
      </w:r>
    </w:p>
    <w:p w:rsidR="006801BB" w:rsidRPr="006801BB" w:rsidRDefault="006801BB" w:rsidP="006801BB">
      <w:pPr>
        <w:spacing w:before="69" w:line="264" w:lineRule="auto"/>
        <w:ind w:right="99" w:firstLine="709"/>
        <w:jc w:val="both"/>
        <w:rPr>
          <w:sz w:val="28"/>
          <w:szCs w:val="28"/>
        </w:rPr>
      </w:pPr>
      <w:r w:rsidRPr="006801BB">
        <w:rPr>
          <w:sz w:val="28"/>
          <w:szCs w:val="28"/>
        </w:rPr>
        <w:t>В случае сомнения в подлинности поступившего распоряжения, решения, запроса и</w:t>
      </w:r>
      <w:r w:rsidRPr="006801BB">
        <w:rPr>
          <w:spacing w:val="40"/>
          <w:sz w:val="28"/>
          <w:szCs w:val="28"/>
        </w:rPr>
        <w:t xml:space="preserve"> </w:t>
      </w:r>
      <w:r w:rsidRPr="006801BB">
        <w:rPr>
          <w:sz w:val="28"/>
          <w:szCs w:val="28"/>
        </w:rPr>
        <w:t>т.п.</w:t>
      </w:r>
      <w:r w:rsidRPr="006801BB">
        <w:rPr>
          <w:spacing w:val="26"/>
          <w:sz w:val="28"/>
          <w:szCs w:val="28"/>
        </w:rPr>
        <w:t xml:space="preserve"> </w:t>
      </w:r>
      <w:r w:rsidRPr="006801BB">
        <w:rPr>
          <w:sz w:val="28"/>
          <w:szCs w:val="28"/>
        </w:rPr>
        <w:t>контролируемые</w:t>
      </w:r>
      <w:r w:rsidRPr="006801BB">
        <w:rPr>
          <w:spacing w:val="12"/>
          <w:sz w:val="28"/>
          <w:szCs w:val="28"/>
        </w:rPr>
        <w:t xml:space="preserve"> </w:t>
      </w:r>
      <w:r w:rsidRPr="006801BB">
        <w:rPr>
          <w:sz w:val="28"/>
          <w:szCs w:val="28"/>
        </w:rPr>
        <w:t>лица</w:t>
      </w:r>
      <w:r w:rsidRPr="006801BB">
        <w:rPr>
          <w:spacing w:val="-2"/>
          <w:sz w:val="28"/>
          <w:szCs w:val="28"/>
        </w:rPr>
        <w:t xml:space="preserve"> </w:t>
      </w:r>
      <w:r w:rsidRPr="006801BB">
        <w:rPr>
          <w:sz w:val="28"/>
          <w:szCs w:val="28"/>
        </w:rPr>
        <w:t>региона</w:t>
      </w:r>
      <w:r w:rsidRPr="006801BB">
        <w:rPr>
          <w:spacing w:val="9"/>
          <w:sz w:val="28"/>
          <w:szCs w:val="28"/>
        </w:rPr>
        <w:t xml:space="preserve"> </w:t>
      </w:r>
      <w:r w:rsidRPr="006801BB">
        <w:rPr>
          <w:sz w:val="28"/>
          <w:szCs w:val="28"/>
        </w:rPr>
        <w:t>могут</w:t>
      </w:r>
      <w:r w:rsidRPr="006801BB">
        <w:rPr>
          <w:spacing w:val="18"/>
          <w:sz w:val="28"/>
          <w:szCs w:val="28"/>
        </w:rPr>
        <w:t xml:space="preserve"> </w:t>
      </w:r>
      <w:r w:rsidRPr="006801BB">
        <w:rPr>
          <w:sz w:val="28"/>
          <w:szCs w:val="28"/>
        </w:rPr>
        <w:t>обратиться</w:t>
      </w:r>
      <w:r w:rsidRPr="006801BB">
        <w:rPr>
          <w:spacing w:val="14"/>
          <w:sz w:val="28"/>
          <w:szCs w:val="28"/>
        </w:rPr>
        <w:t xml:space="preserve"> </w:t>
      </w:r>
      <w:r w:rsidRPr="006801BB">
        <w:rPr>
          <w:sz w:val="28"/>
          <w:szCs w:val="28"/>
        </w:rPr>
        <w:t>в</w:t>
      </w:r>
      <w:r w:rsidRPr="006801BB">
        <w:rPr>
          <w:spacing w:val="3"/>
          <w:sz w:val="28"/>
          <w:szCs w:val="28"/>
        </w:rPr>
        <w:t xml:space="preserve"> </w:t>
      </w:r>
      <w:r w:rsidRPr="006801BB">
        <w:rPr>
          <w:sz w:val="28"/>
          <w:szCs w:val="28"/>
        </w:rPr>
        <w:t>Государственную</w:t>
      </w:r>
      <w:r w:rsidRPr="006801BB">
        <w:rPr>
          <w:spacing w:val="18"/>
          <w:sz w:val="28"/>
          <w:szCs w:val="28"/>
        </w:rPr>
        <w:t xml:space="preserve"> </w:t>
      </w:r>
      <w:r w:rsidRPr="006801BB">
        <w:rPr>
          <w:sz w:val="28"/>
          <w:szCs w:val="28"/>
        </w:rPr>
        <w:t>инспекцию</w:t>
      </w:r>
      <w:r w:rsidRPr="006801BB">
        <w:rPr>
          <w:spacing w:val="9"/>
          <w:sz w:val="28"/>
          <w:szCs w:val="28"/>
        </w:rPr>
        <w:t xml:space="preserve"> </w:t>
      </w:r>
      <w:r w:rsidRPr="006801BB">
        <w:rPr>
          <w:spacing w:val="-2"/>
          <w:sz w:val="28"/>
          <w:szCs w:val="28"/>
        </w:rPr>
        <w:t>труда</w:t>
      </w:r>
      <w:r w:rsidRPr="006801BB">
        <w:rPr>
          <w:color w:val="0F0F0F"/>
          <w:spacing w:val="-4"/>
          <w:sz w:val="28"/>
          <w:szCs w:val="28"/>
        </w:rPr>
        <w:t xml:space="preserve"> в</w:t>
      </w:r>
      <w:r w:rsidRPr="006801BB">
        <w:rPr>
          <w:color w:val="0F0F0F"/>
          <w:sz w:val="28"/>
          <w:szCs w:val="28"/>
        </w:rPr>
        <w:t xml:space="preserve"> </w:t>
      </w:r>
      <w:r w:rsidRPr="006801BB">
        <w:rPr>
          <w:color w:val="0A0A0A"/>
          <w:spacing w:val="-4"/>
          <w:sz w:val="28"/>
          <w:szCs w:val="28"/>
        </w:rPr>
        <w:t>Новосибирской</w:t>
      </w:r>
      <w:r w:rsidRPr="006801BB">
        <w:rPr>
          <w:color w:val="0A0A0A"/>
          <w:spacing w:val="27"/>
          <w:sz w:val="28"/>
          <w:szCs w:val="28"/>
        </w:rPr>
        <w:t xml:space="preserve"> </w:t>
      </w:r>
      <w:r w:rsidRPr="006801BB">
        <w:rPr>
          <w:color w:val="0A0A0A"/>
          <w:spacing w:val="-4"/>
          <w:sz w:val="28"/>
          <w:szCs w:val="28"/>
        </w:rPr>
        <w:t>области</w:t>
      </w:r>
      <w:r w:rsidRPr="006801BB">
        <w:rPr>
          <w:color w:val="0A0A0A"/>
          <w:spacing w:val="15"/>
          <w:sz w:val="28"/>
          <w:szCs w:val="28"/>
        </w:rPr>
        <w:t xml:space="preserve"> </w:t>
      </w:r>
      <w:r w:rsidRPr="006801BB">
        <w:rPr>
          <w:color w:val="0A0A0A"/>
          <w:spacing w:val="-4"/>
          <w:sz w:val="28"/>
          <w:szCs w:val="28"/>
        </w:rPr>
        <w:t>по</w:t>
      </w:r>
      <w:r w:rsidRPr="006801BB">
        <w:rPr>
          <w:color w:val="0A0A0A"/>
          <w:sz w:val="28"/>
          <w:szCs w:val="28"/>
        </w:rPr>
        <w:t xml:space="preserve"> </w:t>
      </w:r>
      <w:r w:rsidRPr="006801BB">
        <w:rPr>
          <w:color w:val="0A0A0A"/>
          <w:spacing w:val="-4"/>
          <w:sz w:val="28"/>
          <w:szCs w:val="28"/>
        </w:rPr>
        <w:t>контактным</w:t>
      </w:r>
      <w:r w:rsidRPr="006801BB">
        <w:rPr>
          <w:color w:val="0A0A0A"/>
          <w:spacing w:val="25"/>
          <w:sz w:val="28"/>
          <w:szCs w:val="28"/>
        </w:rPr>
        <w:t xml:space="preserve"> </w:t>
      </w:r>
      <w:r w:rsidRPr="006801BB">
        <w:rPr>
          <w:color w:val="0F0F0F"/>
          <w:spacing w:val="-4"/>
          <w:sz w:val="28"/>
          <w:szCs w:val="28"/>
        </w:rPr>
        <w:t>номерам</w:t>
      </w:r>
      <w:r w:rsidRPr="006801BB">
        <w:rPr>
          <w:color w:val="0F0F0F"/>
          <w:spacing w:val="21"/>
          <w:sz w:val="28"/>
          <w:szCs w:val="28"/>
        </w:rPr>
        <w:t xml:space="preserve"> </w:t>
      </w:r>
      <w:r w:rsidRPr="006801BB">
        <w:rPr>
          <w:color w:val="0C0C0C"/>
          <w:spacing w:val="-4"/>
          <w:sz w:val="28"/>
          <w:szCs w:val="28"/>
        </w:rPr>
        <w:t>телефонов</w:t>
      </w:r>
      <w:r w:rsidRPr="006801BB">
        <w:rPr>
          <w:color w:val="0C0C0C"/>
          <w:spacing w:val="26"/>
          <w:sz w:val="28"/>
          <w:szCs w:val="28"/>
        </w:rPr>
        <w:t xml:space="preserve"> </w:t>
      </w:r>
      <w:r w:rsidRPr="006801BB">
        <w:rPr>
          <w:color w:val="0A0A0A"/>
          <w:spacing w:val="-4"/>
          <w:sz w:val="28"/>
          <w:szCs w:val="28"/>
        </w:rPr>
        <w:t>+7(383)</w:t>
      </w:r>
      <w:r w:rsidRPr="006801BB">
        <w:rPr>
          <w:color w:val="0A0A0A"/>
          <w:spacing w:val="17"/>
          <w:sz w:val="28"/>
          <w:szCs w:val="28"/>
        </w:rPr>
        <w:t xml:space="preserve"> </w:t>
      </w:r>
      <w:r w:rsidRPr="006801BB">
        <w:rPr>
          <w:spacing w:val="-4"/>
          <w:sz w:val="28"/>
          <w:szCs w:val="28"/>
        </w:rPr>
        <w:t>260-99-72,</w:t>
      </w:r>
      <w:r w:rsidRPr="006801BB">
        <w:rPr>
          <w:spacing w:val="27"/>
          <w:sz w:val="28"/>
          <w:szCs w:val="28"/>
        </w:rPr>
        <w:t xml:space="preserve"> </w:t>
      </w:r>
      <w:r w:rsidRPr="006801BB">
        <w:rPr>
          <w:color w:val="0C0C0C"/>
          <w:spacing w:val="-4"/>
          <w:sz w:val="28"/>
          <w:szCs w:val="28"/>
        </w:rPr>
        <w:t xml:space="preserve">+7(383) </w:t>
      </w:r>
      <w:r w:rsidRPr="006801BB">
        <w:rPr>
          <w:color w:val="0A0A0A"/>
          <w:spacing w:val="-2"/>
          <w:sz w:val="28"/>
          <w:szCs w:val="28"/>
        </w:rPr>
        <w:t>260-99-79</w:t>
      </w:r>
      <w:r w:rsidRPr="006801BB">
        <w:rPr>
          <w:color w:val="0A0A0A"/>
          <w:spacing w:val="-7"/>
          <w:sz w:val="28"/>
          <w:szCs w:val="28"/>
        </w:rPr>
        <w:t xml:space="preserve"> </w:t>
      </w:r>
      <w:r w:rsidRPr="006801BB">
        <w:rPr>
          <w:color w:val="0C0C0C"/>
          <w:spacing w:val="-2"/>
          <w:sz w:val="28"/>
          <w:szCs w:val="28"/>
        </w:rPr>
        <w:t>или</w:t>
      </w:r>
      <w:r w:rsidRPr="006801BB">
        <w:rPr>
          <w:color w:val="0C0C0C"/>
          <w:spacing w:val="-9"/>
          <w:sz w:val="28"/>
          <w:szCs w:val="28"/>
        </w:rPr>
        <w:t xml:space="preserve"> </w:t>
      </w:r>
      <w:r w:rsidRPr="006801BB">
        <w:rPr>
          <w:spacing w:val="-2"/>
          <w:sz w:val="28"/>
          <w:szCs w:val="28"/>
        </w:rPr>
        <w:t>номеру</w:t>
      </w:r>
      <w:r w:rsidRPr="006801BB">
        <w:rPr>
          <w:spacing w:val="-6"/>
          <w:sz w:val="28"/>
          <w:szCs w:val="28"/>
        </w:rPr>
        <w:t xml:space="preserve"> </w:t>
      </w:r>
      <w:r w:rsidRPr="006801BB">
        <w:rPr>
          <w:spacing w:val="-2"/>
          <w:sz w:val="28"/>
          <w:szCs w:val="28"/>
        </w:rPr>
        <w:t>телефона</w:t>
      </w:r>
      <w:r w:rsidRPr="006801BB">
        <w:rPr>
          <w:spacing w:val="-5"/>
          <w:sz w:val="28"/>
          <w:szCs w:val="28"/>
        </w:rPr>
        <w:t xml:space="preserve"> </w:t>
      </w:r>
      <w:r w:rsidRPr="006801BB">
        <w:rPr>
          <w:color w:val="0A0A0A"/>
          <w:spacing w:val="-2"/>
          <w:sz w:val="28"/>
          <w:szCs w:val="28"/>
        </w:rPr>
        <w:t>инспектора,</w:t>
      </w:r>
      <w:r w:rsidRPr="006801BB">
        <w:rPr>
          <w:color w:val="0A0A0A"/>
          <w:spacing w:val="-3"/>
          <w:sz w:val="28"/>
          <w:szCs w:val="28"/>
        </w:rPr>
        <w:t xml:space="preserve"> </w:t>
      </w:r>
      <w:r w:rsidRPr="006801BB">
        <w:rPr>
          <w:color w:val="0E0E0E"/>
          <w:spacing w:val="-2"/>
          <w:sz w:val="28"/>
          <w:szCs w:val="28"/>
        </w:rPr>
        <w:t xml:space="preserve">указанного </w:t>
      </w:r>
      <w:r w:rsidRPr="006801BB">
        <w:rPr>
          <w:color w:val="0C0C0C"/>
          <w:spacing w:val="-2"/>
          <w:sz w:val="28"/>
          <w:szCs w:val="28"/>
        </w:rPr>
        <w:t>в</w:t>
      </w:r>
      <w:r w:rsidRPr="006801BB">
        <w:rPr>
          <w:color w:val="0C0C0C"/>
          <w:spacing w:val="-15"/>
          <w:sz w:val="28"/>
          <w:szCs w:val="28"/>
        </w:rPr>
        <w:t xml:space="preserve"> </w:t>
      </w:r>
      <w:r w:rsidRPr="006801BB">
        <w:rPr>
          <w:spacing w:val="-2"/>
          <w:sz w:val="28"/>
          <w:szCs w:val="28"/>
        </w:rPr>
        <w:t>запросе.</w:t>
      </w:r>
    </w:p>
    <w:p w:rsidR="00D37B62" w:rsidRPr="006801BB" w:rsidRDefault="00D37B62" w:rsidP="006801BB">
      <w:pPr>
        <w:ind w:firstLine="709"/>
        <w:rPr>
          <w:sz w:val="28"/>
          <w:szCs w:val="28"/>
        </w:rPr>
      </w:pPr>
    </w:p>
    <w:sectPr w:rsidR="00D37B62" w:rsidRPr="00680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110CB"/>
    <w:multiLevelType w:val="hybridMultilevel"/>
    <w:tmpl w:val="D4E03898"/>
    <w:lvl w:ilvl="0" w:tplc="7A0C7F6C">
      <w:start w:val="1"/>
      <w:numFmt w:val="decimal"/>
      <w:lvlText w:val="%1."/>
      <w:lvlJc w:val="left"/>
      <w:pPr>
        <w:ind w:left="114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8"/>
        <w:w w:val="100"/>
        <w:sz w:val="26"/>
        <w:szCs w:val="26"/>
        <w:lang w:val="ru-RU" w:eastAsia="en-US" w:bidi="ar-SA"/>
      </w:rPr>
    </w:lvl>
    <w:lvl w:ilvl="1" w:tplc="DE0E3D04">
      <w:numFmt w:val="bullet"/>
      <w:lvlText w:val="•"/>
      <w:lvlJc w:val="left"/>
      <w:pPr>
        <w:ind w:left="1150" w:hanging="294"/>
      </w:pPr>
      <w:rPr>
        <w:rFonts w:hint="default"/>
        <w:lang w:val="ru-RU" w:eastAsia="en-US" w:bidi="ar-SA"/>
      </w:rPr>
    </w:lvl>
    <w:lvl w:ilvl="2" w:tplc="1F066E60">
      <w:numFmt w:val="bullet"/>
      <w:lvlText w:val="•"/>
      <w:lvlJc w:val="left"/>
      <w:pPr>
        <w:ind w:left="2180" w:hanging="294"/>
      </w:pPr>
      <w:rPr>
        <w:rFonts w:hint="default"/>
        <w:lang w:val="ru-RU" w:eastAsia="en-US" w:bidi="ar-SA"/>
      </w:rPr>
    </w:lvl>
    <w:lvl w:ilvl="3" w:tplc="ECBECB70">
      <w:numFmt w:val="bullet"/>
      <w:lvlText w:val="•"/>
      <w:lvlJc w:val="left"/>
      <w:pPr>
        <w:ind w:left="3211" w:hanging="294"/>
      </w:pPr>
      <w:rPr>
        <w:rFonts w:hint="default"/>
        <w:lang w:val="ru-RU" w:eastAsia="en-US" w:bidi="ar-SA"/>
      </w:rPr>
    </w:lvl>
    <w:lvl w:ilvl="4" w:tplc="34BA45D2">
      <w:numFmt w:val="bullet"/>
      <w:lvlText w:val="•"/>
      <w:lvlJc w:val="left"/>
      <w:pPr>
        <w:ind w:left="4241" w:hanging="294"/>
      </w:pPr>
      <w:rPr>
        <w:rFonts w:hint="default"/>
        <w:lang w:val="ru-RU" w:eastAsia="en-US" w:bidi="ar-SA"/>
      </w:rPr>
    </w:lvl>
    <w:lvl w:ilvl="5" w:tplc="DA046A14">
      <w:numFmt w:val="bullet"/>
      <w:lvlText w:val="•"/>
      <w:lvlJc w:val="left"/>
      <w:pPr>
        <w:ind w:left="5272" w:hanging="294"/>
      </w:pPr>
      <w:rPr>
        <w:rFonts w:hint="default"/>
        <w:lang w:val="ru-RU" w:eastAsia="en-US" w:bidi="ar-SA"/>
      </w:rPr>
    </w:lvl>
    <w:lvl w:ilvl="6" w:tplc="F63AB6E4">
      <w:numFmt w:val="bullet"/>
      <w:lvlText w:val="•"/>
      <w:lvlJc w:val="left"/>
      <w:pPr>
        <w:ind w:left="6302" w:hanging="294"/>
      </w:pPr>
      <w:rPr>
        <w:rFonts w:hint="default"/>
        <w:lang w:val="ru-RU" w:eastAsia="en-US" w:bidi="ar-SA"/>
      </w:rPr>
    </w:lvl>
    <w:lvl w:ilvl="7" w:tplc="DAB4B4CE">
      <w:numFmt w:val="bullet"/>
      <w:lvlText w:val="•"/>
      <w:lvlJc w:val="left"/>
      <w:pPr>
        <w:ind w:left="7332" w:hanging="294"/>
      </w:pPr>
      <w:rPr>
        <w:rFonts w:hint="default"/>
        <w:lang w:val="ru-RU" w:eastAsia="en-US" w:bidi="ar-SA"/>
      </w:rPr>
    </w:lvl>
    <w:lvl w:ilvl="8" w:tplc="E9D4215E">
      <w:numFmt w:val="bullet"/>
      <w:lvlText w:val="•"/>
      <w:lvlJc w:val="left"/>
      <w:pPr>
        <w:ind w:left="8363" w:hanging="29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E9"/>
    <w:rsid w:val="00361688"/>
    <w:rsid w:val="004401E9"/>
    <w:rsid w:val="006801BB"/>
    <w:rsid w:val="00B90312"/>
    <w:rsid w:val="00D3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01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801BB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801BB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6801BB"/>
    <w:pPr>
      <w:ind w:left="113" w:right="105" w:firstLine="43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01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801BB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801BB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6801BB"/>
    <w:pPr>
      <w:ind w:left="113" w:right="105" w:firstLine="43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2024-08-07T08:08:00Z</dcterms:created>
  <dcterms:modified xsi:type="dcterms:W3CDTF">2024-08-08T03:50:00Z</dcterms:modified>
</cp:coreProperties>
</file>