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95D" w:rsidRDefault="00487837" w:rsidP="00DF395D">
      <w:pPr>
        <w:tabs>
          <w:tab w:val="left" w:pos="4021"/>
        </w:tabs>
        <w:jc w:val="center"/>
        <w:rPr>
          <w:b/>
          <w:sz w:val="24"/>
          <w:szCs w:val="24"/>
        </w:rPr>
      </w:pPr>
      <w:r>
        <w:rPr>
          <w:b/>
          <w:noProof/>
          <w:sz w:val="24"/>
          <w:szCs w:val="24"/>
          <w:lang w:eastAsia="ru-RU"/>
        </w:rPr>
        <w:drawing>
          <wp:inline distT="0" distB="0" distL="0" distR="0">
            <wp:extent cx="6168039" cy="8334375"/>
            <wp:effectExtent l="19050" t="0" r="4161" b="0"/>
            <wp:docPr id="1" name="Рисунок 1" descr="C:\Users\User\Desktop\сканы согл\Отраслевое образование.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согл\Отраслевое образование.tif"/>
                    <pic:cNvPicPr>
                      <a:picLocks noChangeAspect="1" noChangeArrowheads="1"/>
                    </pic:cNvPicPr>
                  </pic:nvPicPr>
                  <pic:blipFill>
                    <a:blip r:embed="rId6" cstate="print"/>
                    <a:srcRect/>
                    <a:stretch>
                      <a:fillRect/>
                    </a:stretch>
                  </pic:blipFill>
                  <pic:spPr bwMode="auto">
                    <a:xfrm>
                      <a:off x="0" y="0"/>
                      <a:ext cx="6168403" cy="8334867"/>
                    </a:xfrm>
                    <a:prstGeom prst="rect">
                      <a:avLst/>
                    </a:prstGeom>
                    <a:noFill/>
                    <a:ln w="9525">
                      <a:noFill/>
                      <a:miter lim="800000"/>
                      <a:headEnd/>
                      <a:tailEnd/>
                    </a:ln>
                  </pic:spPr>
                </pic:pic>
              </a:graphicData>
            </a:graphic>
          </wp:inline>
        </w:drawing>
      </w:r>
    </w:p>
    <w:p w:rsidR="00487837" w:rsidRDefault="00487837" w:rsidP="00DF395D">
      <w:pPr>
        <w:tabs>
          <w:tab w:val="left" w:pos="4021"/>
        </w:tabs>
        <w:jc w:val="center"/>
        <w:rPr>
          <w:b/>
          <w:sz w:val="24"/>
          <w:szCs w:val="24"/>
        </w:rPr>
      </w:pPr>
    </w:p>
    <w:p w:rsidR="00487837" w:rsidRDefault="00487837" w:rsidP="00DF395D">
      <w:pPr>
        <w:tabs>
          <w:tab w:val="left" w:pos="4021"/>
        </w:tabs>
        <w:jc w:val="center"/>
        <w:rPr>
          <w:b/>
          <w:sz w:val="24"/>
          <w:szCs w:val="24"/>
        </w:rPr>
      </w:pPr>
    </w:p>
    <w:p w:rsidR="00487837" w:rsidRDefault="00487837" w:rsidP="00DF395D">
      <w:pPr>
        <w:tabs>
          <w:tab w:val="left" w:pos="4021"/>
        </w:tabs>
        <w:jc w:val="center"/>
        <w:rPr>
          <w:b/>
          <w:sz w:val="24"/>
          <w:szCs w:val="24"/>
        </w:rPr>
      </w:pPr>
    </w:p>
    <w:p w:rsidR="00487837" w:rsidRDefault="00487837" w:rsidP="00DF395D">
      <w:pPr>
        <w:tabs>
          <w:tab w:val="left" w:pos="4021"/>
        </w:tabs>
        <w:jc w:val="center"/>
        <w:rPr>
          <w:b/>
          <w:sz w:val="24"/>
          <w:szCs w:val="24"/>
        </w:rPr>
      </w:pPr>
    </w:p>
    <w:p w:rsidR="00DF395D" w:rsidRDefault="00DF395D" w:rsidP="00DF395D">
      <w:pPr>
        <w:tabs>
          <w:tab w:val="left" w:pos="4021"/>
        </w:tabs>
        <w:jc w:val="center"/>
        <w:rPr>
          <w:b/>
          <w:sz w:val="24"/>
          <w:szCs w:val="24"/>
        </w:rPr>
      </w:pPr>
    </w:p>
    <w:p w:rsidR="00DF395D" w:rsidRPr="003D668B" w:rsidRDefault="00DF395D" w:rsidP="00DF395D">
      <w:pPr>
        <w:jc w:val="center"/>
        <w:rPr>
          <w:b/>
          <w:sz w:val="24"/>
          <w:szCs w:val="24"/>
        </w:rPr>
      </w:pPr>
      <w:r w:rsidRPr="003D668B">
        <w:rPr>
          <w:b/>
          <w:sz w:val="24"/>
          <w:szCs w:val="24"/>
          <w:lang w:val="en-US"/>
        </w:rPr>
        <w:lastRenderedPageBreak/>
        <w:t>I</w:t>
      </w:r>
      <w:r w:rsidRPr="003D668B">
        <w:rPr>
          <w:b/>
          <w:sz w:val="24"/>
          <w:szCs w:val="24"/>
        </w:rPr>
        <w:t>.</w:t>
      </w:r>
      <w:r>
        <w:rPr>
          <w:b/>
          <w:sz w:val="24"/>
          <w:szCs w:val="24"/>
        </w:rPr>
        <w:t> </w:t>
      </w:r>
      <w:r w:rsidRPr="003D668B">
        <w:rPr>
          <w:b/>
          <w:sz w:val="24"/>
          <w:szCs w:val="24"/>
        </w:rPr>
        <w:t>Общие положения</w:t>
      </w:r>
    </w:p>
    <w:p w:rsidR="00DF395D" w:rsidRPr="004774F8" w:rsidRDefault="00DF395D" w:rsidP="00DF395D">
      <w:pPr>
        <w:jc w:val="center"/>
        <w:rPr>
          <w:b/>
          <w:sz w:val="12"/>
          <w:szCs w:val="12"/>
        </w:rPr>
      </w:pPr>
    </w:p>
    <w:p w:rsidR="00DF395D" w:rsidRPr="000B3B74" w:rsidRDefault="00DF395D" w:rsidP="00E34D31">
      <w:pPr>
        <w:pStyle w:val="1"/>
        <w:shd w:val="clear" w:color="auto" w:fill="FFFFFF"/>
        <w:spacing w:before="0" w:after="0"/>
        <w:ind w:firstLine="709"/>
        <w:jc w:val="left"/>
        <w:rPr>
          <w:rFonts w:ascii="Times New Roman" w:hAnsi="Times New Roman"/>
          <w:b w:val="0"/>
          <w:color w:val="auto"/>
          <w:lang w:eastAsia="en-US"/>
        </w:rPr>
      </w:pPr>
      <w:r w:rsidRPr="00A9214F">
        <w:rPr>
          <w:rFonts w:ascii="Times New Roman" w:eastAsia="Times New Roman" w:hAnsi="Times New Roman"/>
          <w:bCs w:val="0"/>
          <w:color w:val="auto"/>
        </w:rPr>
        <w:t>1.1.</w:t>
      </w:r>
      <w:r>
        <w:rPr>
          <w:rFonts w:ascii="Times New Roman" w:eastAsia="Times New Roman" w:hAnsi="Times New Roman"/>
          <w:b w:val="0"/>
          <w:bCs w:val="0"/>
          <w:color w:val="auto"/>
        </w:rPr>
        <w:t xml:space="preserve"> </w:t>
      </w:r>
      <w:proofErr w:type="gramStart"/>
      <w:r w:rsidRPr="00BE36D8">
        <w:rPr>
          <w:rFonts w:ascii="Times New Roman" w:eastAsia="Times New Roman" w:hAnsi="Times New Roman"/>
          <w:b w:val="0"/>
          <w:bCs w:val="0"/>
          <w:color w:val="auto"/>
        </w:rPr>
        <w:t xml:space="preserve">Настоящее </w:t>
      </w:r>
      <w:r w:rsidR="00282914">
        <w:rPr>
          <w:rFonts w:ascii="Times New Roman" w:eastAsia="Times New Roman" w:hAnsi="Times New Roman"/>
          <w:b w:val="0"/>
          <w:bCs w:val="0"/>
          <w:color w:val="auto"/>
        </w:rPr>
        <w:t>районное</w:t>
      </w:r>
      <w:r w:rsidRPr="00BE36D8">
        <w:rPr>
          <w:rFonts w:ascii="Times New Roman" w:eastAsia="Times New Roman" w:hAnsi="Times New Roman"/>
          <w:b w:val="0"/>
          <w:bCs w:val="0"/>
          <w:color w:val="auto"/>
        </w:rPr>
        <w:t xml:space="preserve"> отраслевое соглашение по учреждениям, находящимся</w:t>
      </w:r>
      <w:r w:rsidRPr="00987288">
        <w:rPr>
          <w:rFonts w:ascii="Times New Roman" w:hAnsi="Times New Roman"/>
          <w:b w:val="0"/>
          <w:bCs w:val="0"/>
          <w:color w:val="auto"/>
          <w:lang w:eastAsia="en-US"/>
        </w:rPr>
        <w:t xml:space="preserve"> в ведении </w:t>
      </w:r>
      <w:r w:rsidR="00282914">
        <w:rPr>
          <w:rFonts w:ascii="Times New Roman" w:hAnsi="Times New Roman"/>
          <w:b w:val="0"/>
          <w:bCs w:val="0"/>
          <w:color w:val="auto"/>
          <w:lang w:eastAsia="en-US"/>
        </w:rPr>
        <w:t xml:space="preserve"> администрации </w:t>
      </w:r>
      <w:r w:rsidR="00E34D31">
        <w:rPr>
          <w:rFonts w:ascii="Times New Roman" w:hAnsi="Times New Roman"/>
          <w:b w:val="0"/>
          <w:bCs w:val="0"/>
          <w:color w:val="auto"/>
          <w:lang w:eastAsia="en-US"/>
        </w:rPr>
        <w:t xml:space="preserve">Искитимского района </w:t>
      </w:r>
      <w:r w:rsidRPr="00987288">
        <w:rPr>
          <w:rFonts w:ascii="Times New Roman" w:hAnsi="Times New Roman"/>
          <w:b w:val="0"/>
          <w:bCs w:val="0"/>
          <w:color w:val="auto"/>
          <w:lang w:eastAsia="en-US"/>
        </w:rPr>
        <w:t xml:space="preserve">Новосибирской области, на </w:t>
      </w:r>
      <w:r w:rsidRPr="00EF0F21">
        <w:rPr>
          <w:rFonts w:ascii="Times New Roman" w:hAnsi="Times New Roman"/>
          <w:b w:val="0"/>
          <w:bCs w:val="0"/>
          <w:color w:val="auto"/>
          <w:lang w:eastAsia="en-US"/>
        </w:rPr>
        <w:t xml:space="preserve">2020-2022 годы </w:t>
      </w:r>
      <w:r w:rsidRPr="00987288">
        <w:rPr>
          <w:rFonts w:ascii="Times New Roman" w:hAnsi="Times New Roman"/>
          <w:b w:val="0"/>
          <w:bCs w:val="0"/>
          <w:color w:val="auto"/>
          <w:lang w:eastAsia="en-US"/>
        </w:rPr>
        <w:t>(далее</w:t>
      </w:r>
      <w:r>
        <w:rPr>
          <w:rFonts w:ascii="Times New Roman" w:hAnsi="Times New Roman"/>
          <w:b w:val="0"/>
          <w:bCs w:val="0"/>
          <w:color w:val="auto"/>
          <w:lang w:eastAsia="en-US"/>
        </w:rPr>
        <w:t> </w:t>
      </w:r>
      <w:r w:rsidRPr="00987288">
        <w:rPr>
          <w:rFonts w:ascii="Times New Roman" w:hAnsi="Times New Roman"/>
          <w:b w:val="0"/>
          <w:bCs w:val="0"/>
          <w:color w:val="auto"/>
          <w:lang w:eastAsia="en-US"/>
        </w:rPr>
        <w:t>–</w:t>
      </w:r>
      <w:r>
        <w:rPr>
          <w:rFonts w:ascii="Times New Roman" w:hAnsi="Times New Roman"/>
          <w:b w:val="0"/>
          <w:bCs w:val="0"/>
          <w:color w:val="auto"/>
          <w:lang w:eastAsia="en-US"/>
        </w:rPr>
        <w:t> </w:t>
      </w:r>
      <w:r w:rsidRPr="00987288">
        <w:rPr>
          <w:rFonts w:ascii="Times New Roman" w:hAnsi="Times New Roman"/>
          <w:b w:val="0"/>
          <w:bCs w:val="0"/>
          <w:color w:val="auto"/>
          <w:lang w:eastAsia="en-US"/>
        </w:rPr>
        <w:t xml:space="preserve">Соглашение) заключено на </w:t>
      </w:r>
      <w:r w:rsidR="00E34D31">
        <w:rPr>
          <w:rFonts w:ascii="Times New Roman" w:hAnsi="Times New Roman"/>
          <w:b w:val="0"/>
          <w:bCs w:val="0"/>
          <w:color w:val="auto"/>
          <w:lang w:eastAsia="en-US"/>
        </w:rPr>
        <w:t xml:space="preserve">районном </w:t>
      </w:r>
      <w:r w:rsidRPr="000B3B74">
        <w:rPr>
          <w:rFonts w:ascii="Times New Roman" w:hAnsi="Times New Roman"/>
          <w:b w:val="0"/>
          <w:bCs w:val="0"/>
          <w:color w:val="auto"/>
          <w:lang w:eastAsia="en-US"/>
        </w:rPr>
        <w:t>уровне в соответствии с</w:t>
      </w:r>
      <w:r>
        <w:rPr>
          <w:rFonts w:ascii="Times New Roman" w:hAnsi="Times New Roman"/>
          <w:b w:val="0"/>
          <w:bCs w:val="0"/>
          <w:color w:val="auto"/>
          <w:lang w:eastAsia="en-US"/>
        </w:rPr>
        <w:t xml:space="preserve"> </w:t>
      </w:r>
      <w:r w:rsidRPr="000B3B74">
        <w:rPr>
          <w:rFonts w:ascii="Times New Roman" w:hAnsi="Times New Roman"/>
          <w:b w:val="0"/>
          <w:bCs w:val="0"/>
          <w:color w:val="auto"/>
          <w:lang w:eastAsia="en-US"/>
        </w:rPr>
        <w:t>законодательством Российской Федерации, Законом Новосибирской области от</w:t>
      </w:r>
      <w:r>
        <w:rPr>
          <w:rFonts w:ascii="Times New Roman" w:hAnsi="Times New Roman"/>
          <w:b w:val="0"/>
          <w:bCs w:val="0"/>
          <w:color w:val="auto"/>
          <w:lang w:eastAsia="en-US"/>
        </w:rPr>
        <w:t> </w:t>
      </w:r>
      <w:r w:rsidRPr="000B3B74">
        <w:rPr>
          <w:rFonts w:ascii="Times New Roman" w:hAnsi="Times New Roman"/>
          <w:b w:val="0"/>
          <w:bCs w:val="0"/>
          <w:color w:val="auto"/>
          <w:lang w:eastAsia="en-US"/>
        </w:rPr>
        <w:t>19 декабря</w:t>
      </w:r>
      <w:r>
        <w:rPr>
          <w:rFonts w:ascii="Times New Roman" w:hAnsi="Times New Roman"/>
          <w:b w:val="0"/>
          <w:bCs w:val="0"/>
          <w:color w:val="auto"/>
          <w:lang w:eastAsia="en-US"/>
        </w:rPr>
        <w:t> </w:t>
      </w:r>
      <w:r w:rsidRPr="000B3B74">
        <w:rPr>
          <w:rFonts w:ascii="Times New Roman" w:hAnsi="Times New Roman"/>
          <w:b w:val="0"/>
          <w:bCs w:val="0"/>
          <w:color w:val="auto"/>
          <w:lang w:eastAsia="en-US"/>
        </w:rPr>
        <w:t xml:space="preserve">1997 г. № 89-ОЗ «О социальном партнерстве в Новосибирской области», Отраслевым соглашением по организациям, находящимся в ведении Министерства образования </w:t>
      </w:r>
      <w:r w:rsidR="00E34D31">
        <w:rPr>
          <w:rFonts w:ascii="Times New Roman" w:hAnsi="Times New Roman"/>
          <w:b w:val="0"/>
          <w:bCs w:val="0"/>
          <w:color w:val="auto"/>
          <w:lang w:eastAsia="en-US"/>
        </w:rPr>
        <w:t>Новосибирской области</w:t>
      </w:r>
      <w:r w:rsidRPr="000B3B74">
        <w:rPr>
          <w:rFonts w:ascii="Times New Roman" w:hAnsi="Times New Roman"/>
          <w:b w:val="0"/>
          <w:bCs w:val="0"/>
          <w:color w:val="auto"/>
          <w:lang w:eastAsia="en-US"/>
        </w:rPr>
        <w:t>,</w:t>
      </w:r>
      <w:r w:rsidR="00E34D31">
        <w:rPr>
          <w:rFonts w:ascii="Times New Roman" w:hAnsi="Times New Roman"/>
          <w:b w:val="0"/>
          <w:bCs w:val="0"/>
          <w:color w:val="auto"/>
          <w:lang w:eastAsia="en-US"/>
        </w:rPr>
        <w:t xml:space="preserve"> на </w:t>
      </w:r>
      <w:r w:rsidRPr="000B3B74">
        <w:rPr>
          <w:rFonts w:ascii="Times New Roman" w:hAnsi="Times New Roman"/>
          <w:b w:val="0"/>
          <w:bCs w:val="0"/>
          <w:color w:val="auto"/>
          <w:lang w:eastAsia="en-US"/>
        </w:rPr>
        <w:t>20</w:t>
      </w:r>
      <w:r w:rsidR="00E34D31">
        <w:rPr>
          <w:rFonts w:ascii="Times New Roman" w:hAnsi="Times New Roman"/>
          <w:b w:val="0"/>
          <w:bCs w:val="0"/>
          <w:color w:val="auto"/>
          <w:lang w:eastAsia="en-US"/>
        </w:rPr>
        <w:t>20-</w:t>
      </w:r>
      <w:r w:rsidRPr="000B3B74">
        <w:rPr>
          <w:rFonts w:ascii="Times New Roman" w:hAnsi="Times New Roman"/>
          <w:b w:val="0"/>
          <w:bCs w:val="0"/>
          <w:color w:val="auto"/>
          <w:lang w:eastAsia="en-US"/>
        </w:rPr>
        <w:t>202</w:t>
      </w:r>
      <w:r w:rsidR="00E34D31">
        <w:rPr>
          <w:rFonts w:ascii="Times New Roman" w:hAnsi="Times New Roman"/>
          <w:b w:val="0"/>
          <w:bCs w:val="0"/>
          <w:color w:val="auto"/>
          <w:lang w:eastAsia="en-US"/>
        </w:rPr>
        <w:t>2</w:t>
      </w:r>
      <w:r w:rsidRPr="000B3B74">
        <w:rPr>
          <w:rFonts w:ascii="Times New Roman" w:hAnsi="Times New Roman"/>
          <w:b w:val="0"/>
          <w:bCs w:val="0"/>
          <w:color w:val="auto"/>
          <w:lang w:eastAsia="en-US"/>
        </w:rPr>
        <w:t xml:space="preserve"> годы, </w:t>
      </w:r>
      <w:hyperlink r:id="rId7" w:history="1">
        <w:r w:rsidRPr="000B3B74">
          <w:rPr>
            <w:rFonts w:ascii="Times New Roman" w:hAnsi="Times New Roman"/>
            <w:b w:val="0"/>
            <w:color w:val="auto"/>
            <w:lang w:eastAsia="en-US"/>
          </w:rPr>
          <w:t>Законом Новосибирской</w:t>
        </w:r>
        <w:proofErr w:type="gramEnd"/>
        <w:r w:rsidRPr="000B3B74">
          <w:rPr>
            <w:rFonts w:ascii="Times New Roman" w:hAnsi="Times New Roman"/>
            <w:b w:val="0"/>
            <w:color w:val="auto"/>
            <w:lang w:eastAsia="en-US"/>
          </w:rPr>
          <w:t xml:space="preserve"> области от</w:t>
        </w:r>
        <w:r>
          <w:rPr>
            <w:rFonts w:ascii="Times New Roman" w:hAnsi="Times New Roman"/>
            <w:b w:val="0"/>
            <w:color w:val="auto"/>
            <w:lang w:eastAsia="en-US"/>
          </w:rPr>
          <w:t> </w:t>
        </w:r>
        <w:r w:rsidRPr="000B3B74">
          <w:rPr>
            <w:rFonts w:ascii="Times New Roman" w:hAnsi="Times New Roman"/>
            <w:b w:val="0"/>
            <w:color w:val="auto"/>
            <w:lang w:eastAsia="en-US"/>
          </w:rPr>
          <w:t>5</w:t>
        </w:r>
        <w:r>
          <w:rPr>
            <w:rFonts w:ascii="Times New Roman" w:hAnsi="Times New Roman"/>
            <w:b w:val="0"/>
            <w:color w:val="auto"/>
            <w:lang w:eastAsia="en-US"/>
          </w:rPr>
          <w:t> </w:t>
        </w:r>
        <w:r w:rsidRPr="000B3B74">
          <w:rPr>
            <w:rFonts w:ascii="Times New Roman" w:hAnsi="Times New Roman"/>
            <w:b w:val="0"/>
            <w:color w:val="auto"/>
            <w:lang w:eastAsia="en-US"/>
          </w:rPr>
          <w:t>июля</w:t>
        </w:r>
        <w:r>
          <w:rPr>
            <w:rFonts w:ascii="Times New Roman" w:hAnsi="Times New Roman"/>
            <w:b w:val="0"/>
            <w:color w:val="auto"/>
            <w:lang w:eastAsia="en-US"/>
          </w:rPr>
          <w:t> </w:t>
        </w:r>
        <w:r w:rsidRPr="000B3B74">
          <w:rPr>
            <w:rFonts w:ascii="Times New Roman" w:hAnsi="Times New Roman"/>
            <w:b w:val="0"/>
            <w:color w:val="auto"/>
            <w:lang w:eastAsia="en-US"/>
          </w:rPr>
          <w:t xml:space="preserve">2013 г. </w:t>
        </w:r>
        <w:r>
          <w:rPr>
            <w:rFonts w:ascii="Times New Roman" w:hAnsi="Times New Roman"/>
            <w:b w:val="0"/>
            <w:color w:val="auto"/>
            <w:lang w:eastAsia="en-US"/>
          </w:rPr>
          <w:t>№</w:t>
        </w:r>
        <w:r w:rsidRPr="000B3B74">
          <w:rPr>
            <w:rFonts w:ascii="Times New Roman" w:hAnsi="Times New Roman"/>
            <w:b w:val="0"/>
            <w:color w:val="auto"/>
            <w:lang w:eastAsia="en-US"/>
          </w:rPr>
          <w:t> 361-ОЗ «О регулировании отношений в сфере образования в Новосибирской области»</w:t>
        </w:r>
      </w:hyperlink>
      <w:r w:rsidRPr="000B3B74">
        <w:rPr>
          <w:rFonts w:ascii="Times New Roman" w:hAnsi="Times New Roman"/>
          <w:lang w:eastAsia="en-US"/>
        </w:rPr>
        <w:t xml:space="preserve"> </w:t>
      </w:r>
      <w:r w:rsidRPr="000B3B74">
        <w:rPr>
          <w:rFonts w:ascii="Times New Roman" w:hAnsi="Times New Roman"/>
          <w:b w:val="0"/>
          <w:color w:val="auto"/>
          <w:lang w:eastAsia="en-US"/>
        </w:rPr>
        <w:t xml:space="preserve">и иных нормативных актах </w:t>
      </w:r>
      <w:r w:rsidRPr="000B3B74">
        <w:rPr>
          <w:rFonts w:ascii="Times New Roman" w:hAnsi="Times New Roman"/>
          <w:b w:val="0"/>
        </w:rPr>
        <w:t>с целью определения в</w:t>
      </w:r>
      <w:r>
        <w:rPr>
          <w:rFonts w:ascii="Times New Roman" w:hAnsi="Times New Roman"/>
          <w:b w:val="0"/>
        </w:rPr>
        <w:t xml:space="preserve"> </w:t>
      </w:r>
      <w:r w:rsidRPr="000B3B74">
        <w:rPr>
          <w:rFonts w:ascii="Times New Roman" w:hAnsi="Times New Roman"/>
          <w:b w:val="0"/>
        </w:rPr>
        <w:t>договорном порядке согласованных позиций сторон по созданию необходимых трудовых и</w:t>
      </w:r>
      <w:r>
        <w:rPr>
          <w:rFonts w:ascii="Times New Roman" w:hAnsi="Times New Roman"/>
          <w:b w:val="0"/>
        </w:rPr>
        <w:t xml:space="preserve"> </w:t>
      </w:r>
      <w:r w:rsidRPr="000B3B74">
        <w:rPr>
          <w:rFonts w:ascii="Times New Roman" w:hAnsi="Times New Roman"/>
          <w:b w:val="0"/>
        </w:rPr>
        <w:t>социально-экономических условий для работников и обеспечению стабильной и</w:t>
      </w:r>
      <w:r>
        <w:rPr>
          <w:rFonts w:ascii="Times New Roman" w:hAnsi="Times New Roman"/>
          <w:b w:val="0"/>
        </w:rPr>
        <w:t> </w:t>
      </w:r>
      <w:r w:rsidRPr="000B3B74">
        <w:rPr>
          <w:rFonts w:ascii="Times New Roman" w:hAnsi="Times New Roman"/>
          <w:b w:val="0"/>
        </w:rPr>
        <w:t>эффективной деятельности образовательных учреждений, и иных учреждений.</w:t>
      </w:r>
    </w:p>
    <w:p w:rsidR="00DF395D" w:rsidRPr="000B3B74" w:rsidRDefault="00DF395D" w:rsidP="00DF395D">
      <w:pPr>
        <w:pStyle w:val="a9"/>
        <w:shd w:val="clear" w:color="auto" w:fill="FFFFFF"/>
        <w:ind w:left="0" w:right="0" w:firstLine="709"/>
        <w:jc w:val="both"/>
        <w:rPr>
          <w:rFonts w:ascii="Times New Roman" w:hAnsi="Times New Roman" w:cs="Times New Roman"/>
          <w:sz w:val="24"/>
          <w:szCs w:val="24"/>
        </w:rPr>
      </w:pPr>
      <w:r w:rsidRPr="000B3B74">
        <w:rPr>
          <w:rFonts w:ascii="Times New Roman" w:hAnsi="Times New Roman" w:cs="Times New Roman"/>
          <w:sz w:val="24"/>
          <w:szCs w:val="24"/>
        </w:rPr>
        <w:t>Соглашение является правовым актом, регулирующим социально-трудовые отношения в сфере образования и устанавливающим общие условия оплаты труда работников образования, их гарантии, компенсации и льготы</w:t>
      </w:r>
      <w:r w:rsidRPr="000B3B74">
        <w:rPr>
          <w:szCs w:val="28"/>
        </w:rPr>
        <w:t>.</w:t>
      </w:r>
    </w:p>
    <w:p w:rsidR="00DF395D" w:rsidRPr="000B3B74" w:rsidRDefault="00DF395D" w:rsidP="00DF395D">
      <w:pPr>
        <w:ind w:firstLine="709"/>
        <w:jc w:val="both"/>
        <w:rPr>
          <w:rFonts w:eastAsia="Calibri"/>
          <w:sz w:val="24"/>
          <w:szCs w:val="24"/>
          <w:lang w:eastAsia="en-US"/>
        </w:rPr>
      </w:pPr>
      <w:proofErr w:type="gramStart"/>
      <w:r w:rsidRPr="000B3B74">
        <w:rPr>
          <w:sz w:val="24"/>
          <w:szCs w:val="24"/>
        </w:rPr>
        <w:t xml:space="preserve">Соглашение обязательно к применению при заключении коллективных договоров и принятии локальных нормативных актов в учреждениях, находящихся в ведении </w:t>
      </w:r>
      <w:r w:rsidR="00E34D31">
        <w:rPr>
          <w:sz w:val="24"/>
          <w:szCs w:val="24"/>
        </w:rPr>
        <w:t>управления образования администрации Искитимского района</w:t>
      </w:r>
      <w:r w:rsidRPr="000B3B74">
        <w:rPr>
          <w:sz w:val="24"/>
          <w:szCs w:val="24"/>
        </w:rPr>
        <w:t xml:space="preserve"> Новосибирской области (далее</w:t>
      </w:r>
      <w:r>
        <w:rPr>
          <w:sz w:val="24"/>
          <w:szCs w:val="24"/>
        </w:rPr>
        <w:t> </w:t>
      </w:r>
      <w:r w:rsidRPr="000B3B74">
        <w:rPr>
          <w:sz w:val="24"/>
          <w:szCs w:val="24"/>
        </w:rPr>
        <w:t>–</w:t>
      </w:r>
      <w:r>
        <w:rPr>
          <w:sz w:val="24"/>
          <w:szCs w:val="24"/>
        </w:rPr>
        <w:t> </w:t>
      </w:r>
      <w:r w:rsidRPr="000B3B74">
        <w:rPr>
          <w:sz w:val="24"/>
          <w:szCs w:val="24"/>
        </w:rPr>
        <w:t>Учреждения), трудовых договоров с работниками Учреждений и при разрешении индивидуальных и коллективных трудовых споров, и</w:t>
      </w:r>
      <w:r>
        <w:rPr>
          <w:sz w:val="24"/>
          <w:szCs w:val="24"/>
        </w:rPr>
        <w:t> </w:t>
      </w:r>
      <w:r w:rsidRPr="000B3B74">
        <w:rPr>
          <w:sz w:val="24"/>
          <w:szCs w:val="24"/>
        </w:rPr>
        <w:t>рекомендуется</w:t>
      </w:r>
      <w:r w:rsidRPr="000B3B74">
        <w:rPr>
          <w:color w:val="FF0000"/>
          <w:sz w:val="24"/>
          <w:szCs w:val="24"/>
        </w:rPr>
        <w:t xml:space="preserve"> </w:t>
      </w:r>
      <w:r w:rsidRPr="000B3B74">
        <w:rPr>
          <w:sz w:val="24"/>
          <w:szCs w:val="24"/>
        </w:rPr>
        <w:t xml:space="preserve">к использованию при заключении территориальных отраслевых соглашений </w:t>
      </w:r>
      <w:r w:rsidRPr="000B3B74">
        <w:rPr>
          <w:rFonts w:eastAsia="Calibri"/>
          <w:sz w:val="24"/>
          <w:szCs w:val="24"/>
          <w:lang w:eastAsia="en-US"/>
        </w:rPr>
        <w:t>на</w:t>
      </w:r>
      <w:r>
        <w:rPr>
          <w:rFonts w:eastAsia="Calibri"/>
          <w:sz w:val="24"/>
          <w:szCs w:val="24"/>
          <w:lang w:eastAsia="en-US"/>
        </w:rPr>
        <w:t> </w:t>
      </w:r>
      <w:r w:rsidRPr="000B3B74">
        <w:rPr>
          <w:rFonts w:eastAsia="Calibri"/>
          <w:sz w:val="24"/>
          <w:szCs w:val="24"/>
          <w:lang w:eastAsia="en-US"/>
        </w:rPr>
        <w:t>муниципальном уровне, коллективных договоров, трудовых договоров с работниками.</w:t>
      </w:r>
      <w:proofErr w:type="gramEnd"/>
    </w:p>
    <w:p w:rsidR="00DF395D" w:rsidRPr="000B3B74" w:rsidRDefault="00DF395D" w:rsidP="00DF395D">
      <w:pPr>
        <w:pStyle w:val="a7"/>
        <w:ind w:firstLine="709"/>
        <w:jc w:val="both"/>
        <w:rPr>
          <w:rFonts w:ascii="Times New Roman" w:hAnsi="Times New Roman"/>
        </w:rPr>
      </w:pPr>
      <w:r w:rsidRPr="000B3B74">
        <w:rPr>
          <w:rFonts w:ascii="Times New Roman" w:hAnsi="Times New Roman"/>
        </w:rPr>
        <w:t>Установленные Соглашением социальные гарантии работникам не ограничивают права органов местного самоуправления, осуществляющих управление в сфере образования, образовательных учреждений в предоставлении дополнительных льгот и гарантий при наличии финансовых возможностей.</w:t>
      </w:r>
    </w:p>
    <w:p w:rsidR="00DF395D" w:rsidRPr="000B3B74" w:rsidRDefault="00DF395D" w:rsidP="00DF395D">
      <w:pPr>
        <w:ind w:left="709"/>
        <w:jc w:val="both"/>
        <w:rPr>
          <w:rFonts w:eastAsia="Calibri"/>
          <w:sz w:val="24"/>
          <w:szCs w:val="24"/>
          <w:lang w:eastAsia="en-US"/>
        </w:rPr>
      </w:pPr>
      <w:r w:rsidRPr="000B3B74">
        <w:rPr>
          <w:b/>
          <w:sz w:val="24"/>
          <w:szCs w:val="24"/>
        </w:rPr>
        <w:t>1.2.</w:t>
      </w:r>
      <w:r w:rsidRPr="000B3B74">
        <w:rPr>
          <w:sz w:val="24"/>
          <w:szCs w:val="24"/>
        </w:rPr>
        <w:t xml:space="preserve"> Сторонами Соглашения (далее</w:t>
      </w:r>
      <w:r>
        <w:rPr>
          <w:sz w:val="24"/>
          <w:szCs w:val="24"/>
        </w:rPr>
        <w:t> </w:t>
      </w:r>
      <w:r w:rsidRPr="000B3B74">
        <w:rPr>
          <w:sz w:val="24"/>
          <w:szCs w:val="24"/>
        </w:rPr>
        <w:t>–</w:t>
      </w:r>
      <w:r>
        <w:rPr>
          <w:sz w:val="24"/>
          <w:szCs w:val="24"/>
        </w:rPr>
        <w:t> </w:t>
      </w:r>
      <w:r w:rsidRPr="000B3B74">
        <w:rPr>
          <w:sz w:val="24"/>
          <w:szCs w:val="24"/>
        </w:rPr>
        <w:t>Стороны) являются:</w:t>
      </w:r>
    </w:p>
    <w:p w:rsidR="00DF395D" w:rsidRPr="008F0DAB" w:rsidRDefault="00DF395D" w:rsidP="00DF395D">
      <w:pPr>
        <w:numPr>
          <w:ilvl w:val="0"/>
          <w:numId w:val="5"/>
        </w:numPr>
        <w:tabs>
          <w:tab w:val="left" w:pos="709"/>
        </w:tabs>
        <w:ind w:left="0" w:firstLine="426"/>
        <w:jc w:val="both"/>
        <w:rPr>
          <w:sz w:val="24"/>
          <w:szCs w:val="24"/>
        </w:rPr>
      </w:pPr>
      <w:r w:rsidRPr="000B3B74">
        <w:rPr>
          <w:sz w:val="24"/>
          <w:szCs w:val="24"/>
        </w:rPr>
        <w:t>работодатели</w:t>
      </w:r>
      <w:r>
        <w:rPr>
          <w:sz w:val="24"/>
          <w:szCs w:val="24"/>
        </w:rPr>
        <w:t> </w:t>
      </w:r>
      <w:r w:rsidRPr="000B3B74">
        <w:rPr>
          <w:sz w:val="24"/>
          <w:szCs w:val="24"/>
        </w:rPr>
        <w:t>–</w:t>
      </w:r>
      <w:r>
        <w:rPr>
          <w:sz w:val="24"/>
          <w:szCs w:val="24"/>
        </w:rPr>
        <w:t> </w:t>
      </w:r>
      <w:r w:rsidRPr="008F0DAB">
        <w:rPr>
          <w:sz w:val="24"/>
          <w:szCs w:val="24"/>
        </w:rPr>
        <w:t xml:space="preserve">организации, в отношении которых функции и полномочия учредителя осуществляет </w:t>
      </w:r>
      <w:r w:rsidR="00143B9E">
        <w:rPr>
          <w:sz w:val="24"/>
          <w:szCs w:val="24"/>
        </w:rPr>
        <w:t>управление образования администрации Искитимского района</w:t>
      </w:r>
      <w:r w:rsidRPr="008F0DAB">
        <w:rPr>
          <w:rFonts w:eastAsia="Calibri"/>
          <w:sz w:val="24"/>
          <w:szCs w:val="24"/>
          <w:lang w:eastAsia="en-US"/>
        </w:rPr>
        <w:t xml:space="preserve"> Новосибирской области</w:t>
      </w:r>
      <w:r w:rsidRPr="008F0DAB">
        <w:rPr>
          <w:sz w:val="24"/>
          <w:szCs w:val="24"/>
        </w:rPr>
        <w:t xml:space="preserve"> в лице их полномочного представителя</w:t>
      </w:r>
      <w:r w:rsidRPr="008F0DAB">
        <w:rPr>
          <w:rFonts w:eastAsia="Calibri"/>
          <w:sz w:val="24"/>
          <w:szCs w:val="24"/>
          <w:lang w:eastAsia="en-US"/>
        </w:rPr>
        <w:t xml:space="preserve"> </w:t>
      </w:r>
      <w:r w:rsidR="00143B9E">
        <w:rPr>
          <w:sz w:val="24"/>
          <w:szCs w:val="24"/>
        </w:rPr>
        <w:t>управление образования администрации Искитимского района</w:t>
      </w:r>
      <w:r w:rsidR="00143B9E" w:rsidRPr="008F0DAB">
        <w:rPr>
          <w:rFonts w:eastAsia="Calibri"/>
          <w:sz w:val="24"/>
          <w:szCs w:val="24"/>
          <w:lang w:eastAsia="en-US"/>
        </w:rPr>
        <w:t xml:space="preserve"> </w:t>
      </w:r>
      <w:r w:rsidRPr="008F0DAB">
        <w:rPr>
          <w:rFonts w:eastAsia="Calibri"/>
          <w:sz w:val="24"/>
          <w:szCs w:val="24"/>
          <w:lang w:eastAsia="en-US"/>
        </w:rPr>
        <w:t>Новосибирской области</w:t>
      </w:r>
      <w:r w:rsidRPr="008F0DAB">
        <w:rPr>
          <w:sz w:val="24"/>
          <w:szCs w:val="24"/>
        </w:rPr>
        <w:t xml:space="preserve"> (далее</w:t>
      </w:r>
      <w:r>
        <w:rPr>
          <w:sz w:val="24"/>
          <w:szCs w:val="24"/>
        </w:rPr>
        <w:t> </w:t>
      </w:r>
      <w:r w:rsidRPr="000B3B74">
        <w:rPr>
          <w:sz w:val="24"/>
          <w:szCs w:val="24"/>
        </w:rPr>
        <w:t>–</w:t>
      </w:r>
      <w:r>
        <w:rPr>
          <w:sz w:val="24"/>
          <w:szCs w:val="24"/>
        </w:rPr>
        <w:t> </w:t>
      </w:r>
      <w:r w:rsidR="00143B9E">
        <w:rPr>
          <w:sz w:val="24"/>
          <w:szCs w:val="24"/>
        </w:rPr>
        <w:t>управление образования</w:t>
      </w:r>
      <w:r w:rsidRPr="008F0DAB">
        <w:rPr>
          <w:sz w:val="24"/>
          <w:szCs w:val="24"/>
        </w:rPr>
        <w:t>);</w:t>
      </w:r>
    </w:p>
    <w:p w:rsidR="00DF395D" w:rsidRPr="000B3B74" w:rsidRDefault="00DF395D" w:rsidP="00DF395D">
      <w:pPr>
        <w:numPr>
          <w:ilvl w:val="0"/>
          <w:numId w:val="5"/>
        </w:numPr>
        <w:tabs>
          <w:tab w:val="left" w:pos="709"/>
        </w:tabs>
        <w:ind w:left="0" w:firstLine="426"/>
        <w:jc w:val="both"/>
        <w:rPr>
          <w:sz w:val="24"/>
          <w:szCs w:val="24"/>
        </w:rPr>
      </w:pPr>
      <w:r w:rsidRPr="008F0DAB">
        <w:rPr>
          <w:sz w:val="24"/>
          <w:szCs w:val="24"/>
        </w:rPr>
        <w:t xml:space="preserve">работники учреждений, находящихся в ведении </w:t>
      </w:r>
      <w:r w:rsidR="00143B9E">
        <w:rPr>
          <w:sz w:val="24"/>
          <w:szCs w:val="24"/>
        </w:rPr>
        <w:t xml:space="preserve">администрации Искитимского района </w:t>
      </w:r>
      <w:r w:rsidRPr="008F0DAB">
        <w:rPr>
          <w:sz w:val="24"/>
          <w:szCs w:val="24"/>
        </w:rPr>
        <w:t xml:space="preserve"> Новосибирской области, в лице их полномочного представителя</w:t>
      </w:r>
      <w:r>
        <w:rPr>
          <w:sz w:val="24"/>
          <w:szCs w:val="24"/>
        </w:rPr>
        <w:t> </w:t>
      </w:r>
      <w:r w:rsidRPr="000B3B74">
        <w:rPr>
          <w:sz w:val="24"/>
          <w:szCs w:val="24"/>
        </w:rPr>
        <w:t>–</w:t>
      </w:r>
      <w:r>
        <w:rPr>
          <w:sz w:val="24"/>
          <w:szCs w:val="24"/>
        </w:rPr>
        <w:t> </w:t>
      </w:r>
      <w:r w:rsidR="00143B9E">
        <w:rPr>
          <w:sz w:val="24"/>
          <w:szCs w:val="24"/>
        </w:rPr>
        <w:t xml:space="preserve">районной </w:t>
      </w:r>
      <w:r w:rsidRPr="008F0DAB">
        <w:rPr>
          <w:sz w:val="24"/>
          <w:szCs w:val="24"/>
        </w:rPr>
        <w:t xml:space="preserve"> общественной организации профсоюза</w:t>
      </w:r>
      <w:r w:rsidRPr="000B3B74">
        <w:rPr>
          <w:sz w:val="24"/>
          <w:szCs w:val="24"/>
        </w:rPr>
        <w:t xml:space="preserve"> работников народного образования и науки Российской Федерации (далее</w:t>
      </w:r>
      <w:r>
        <w:rPr>
          <w:sz w:val="24"/>
          <w:szCs w:val="24"/>
        </w:rPr>
        <w:t> </w:t>
      </w:r>
      <w:r w:rsidRPr="000B3B74">
        <w:rPr>
          <w:sz w:val="24"/>
          <w:szCs w:val="24"/>
        </w:rPr>
        <w:t>–</w:t>
      </w:r>
      <w:r>
        <w:rPr>
          <w:sz w:val="24"/>
          <w:szCs w:val="24"/>
        </w:rPr>
        <w:t> </w:t>
      </w:r>
      <w:r w:rsidRPr="000B3B74">
        <w:rPr>
          <w:sz w:val="24"/>
          <w:szCs w:val="24"/>
        </w:rPr>
        <w:t>Профсоюз).</w:t>
      </w:r>
    </w:p>
    <w:p w:rsidR="00DF395D" w:rsidRPr="000B3B74" w:rsidRDefault="00DF395D" w:rsidP="00143B9E">
      <w:pPr>
        <w:numPr>
          <w:ilvl w:val="1"/>
          <w:numId w:val="36"/>
        </w:numPr>
        <w:ind w:left="0" w:firstLine="709"/>
        <w:jc w:val="both"/>
        <w:rPr>
          <w:sz w:val="24"/>
          <w:szCs w:val="24"/>
        </w:rPr>
      </w:pPr>
      <w:r w:rsidRPr="000B3B74">
        <w:rPr>
          <w:sz w:val="24"/>
          <w:szCs w:val="24"/>
        </w:rPr>
        <w:t>Стороны в социально-трудовых отношениях руководствуются условиями и положениями, изложенными в Соглашении с учетом приложений, являющихся неотъемлемой его частью:</w:t>
      </w:r>
    </w:p>
    <w:p w:rsidR="00DF395D" w:rsidRPr="000B3B74" w:rsidRDefault="00DF395D" w:rsidP="00DF395D">
      <w:pPr>
        <w:numPr>
          <w:ilvl w:val="0"/>
          <w:numId w:val="9"/>
        </w:numPr>
        <w:ind w:left="0" w:firstLine="426"/>
        <w:jc w:val="both"/>
        <w:rPr>
          <w:sz w:val="24"/>
          <w:szCs w:val="24"/>
        </w:rPr>
      </w:pPr>
      <w:r w:rsidRPr="000B3B74">
        <w:rPr>
          <w:sz w:val="24"/>
          <w:szCs w:val="24"/>
        </w:rPr>
        <w:t>Приложение № 1 «Положение об отраслевой комиссии по регулированию социально-трудовых отношений»;</w:t>
      </w:r>
    </w:p>
    <w:p w:rsidR="00DF395D" w:rsidRPr="000B3B74" w:rsidRDefault="00DF395D" w:rsidP="00DF395D">
      <w:pPr>
        <w:numPr>
          <w:ilvl w:val="0"/>
          <w:numId w:val="9"/>
        </w:numPr>
        <w:ind w:left="0" w:firstLine="426"/>
        <w:jc w:val="both"/>
        <w:rPr>
          <w:sz w:val="24"/>
          <w:szCs w:val="24"/>
        </w:rPr>
      </w:pPr>
      <w:r w:rsidRPr="000B3B74">
        <w:rPr>
          <w:sz w:val="24"/>
          <w:szCs w:val="24"/>
        </w:rPr>
        <w:t>Приложение № 2 «Условия режима труда и отдыха педагогических работников и иных работников»;</w:t>
      </w:r>
    </w:p>
    <w:p w:rsidR="00DF395D" w:rsidRPr="000B3B74" w:rsidRDefault="00DF395D" w:rsidP="00DF395D">
      <w:pPr>
        <w:numPr>
          <w:ilvl w:val="0"/>
          <w:numId w:val="9"/>
        </w:numPr>
        <w:ind w:left="0" w:firstLine="425"/>
        <w:jc w:val="both"/>
        <w:rPr>
          <w:sz w:val="24"/>
          <w:szCs w:val="24"/>
        </w:rPr>
      </w:pPr>
      <w:r w:rsidRPr="000B3B74">
        <w:rPr>
          <w:sz w:val="24"/>
          <w:szCs w:val="24"/>
        </w:rPr>
        <w:t>Приложение № 3 «Отраслевое тарифное соглашение»;</w:t>
      </w:r>
    </w:p>
    <w:p w:rsidR="00DF395D" w:rsidRPr="000B3B74" w:rsidRDefault="00DF395D" w:rsidP="00143B9E">
      <w:pPr>
        <w:numPr>
          <w:ilvl w:val="1"/>
          <w:numId w:val="36"/>
        </w:numPr>
        <w:ind w:left="0" w:firstLine="709"/>
        <w:jc w:val="both"/>
        <w:rPr>
          <w:sz w:val="24"/>
          <w:szCs w:val="24"/>
        </w:rPr>
      </w:pPr>
      <w:r w:rsidRPr="000B3B74">
        <w:rPr>
          <w:sz w:val="24"/>
          <w:szCs w:val="24"/>
        </w:rPr>
        <w:t xml:space="preserve">В течение срока действия Соглашения Стороны вправе вносить изменения и дополнения </w:t>
      </w:r>
      <w:proofErr w:type="gramStart"/>
      <w:r w:rsidRPr="000B3B74">
        <w:rPr>
          <w:sz w:val="24"/>
          <w:szCs w:val="24"/>
        </w:rPr>
        <w:t>на основе взаимной договоренности</w:t>
      </w:r>
      <w:r w:rsidRPr="000B3B74">
        <w:rPr>
          <w:color w:val="FF0000"/>
          <w:sz w:val="24"/>
          <w:szCs w:val="24"/>
        </w:rPr>
        <w:t xml:space="preserve"> </w:t>
      </w:r>
      <w:r w:rsidRPr="000B3B74">
        <w:rPr>
          <w:sz w:val="24"/>
          <w:szCs w:val="24"/>
        </w:rPr>
        <w:t>с предварительным направлением письменного уведомления о начале ведения переговоров в соответствии с</w:t>
      </w:r>
      <w:r>
        <w:rPr>
          <w:sz w:val="24"/>
          <w:szCs w:val="24"/>
        </w:rPr>
        <w:t xml:space="preserve"> </w:t>
      </w:r>
      <w:r w:rsidRPr="000B3B74">
        <w:rPr>
          <w:sz w:val="24"/>
          <w:szCs w:val="24"/>
        </w:rPr>
        <w:t>действующим законодательством</w:t>
      </w:r>
      <w:proofErr w:type="gramEnd"/>
      <w:r w:rsidRPr="000B3B74">
        <w:rPr>
          <w:sz w:val="24"/>
          <w:szCs w:val="24"/>
        </w:rPr>
        <w:t xml:space="preserve"> и настоящим Соглашением.</w:t>
      </w:r>
    </w:p>
    <w:p w:rsidR="00DF395D" w:rsidRPr="000B3B74" w:rsidRDefault="00DF395D" w:rsidP="00DF395D">
      <w:pPr>
        <w:ind w:firstLine="709"/>
        <w:jc w:val="both"/>
        <w:rPr>
          <w:sz w:val="24"/>
          <w:szCs w:val="24"/>
        </w:rPr>
      </w:pPr>
      <w:r w:rsidRPr="000B3B74">
        <w:rPr>
          <w:sz w:val="24"/>
          <w:szCs w:val="24"/>
        </w:rPr>
        <w:t xml:space="preserve">Принятые Сторонами изменения и дополнения к Соглашению оформляются дополнительным соглашением, которое является неотъемлемой частью Соглашения, и доводится до сведения работодателей, профсоюзных организаций и работников </w:t>
      </w:r>
      <w:r w:rsidRPr="000B3B74">
        <w:rPr>
          <w:sz w:val="24"/>
          <w:szCs w:val="24"/>
        </w:rPr>
        <w:lastRenderedPageBreak/>
        <w:t>Учреждений после его уведомительной регистрации</w:t>
      </w:r>
      <w:r w:rsidRPr="000B3B74">
        <w:t xml:space="preserve"> </w:t>
      </w:r>
      <w:r w:rsidRPr="000B3B74">
        <w:rPr>
          <w:sz w:val="24"/>
          <w:szCs w:val="24"/>
        </w:rPr>
        <w:t>путем размещения на официальных сайтах Профсоюза</w:t>
      </w:r>
      <w:r w:rsidR="00E76BDF">
        <w:rPr>
          <w:sz w:val="24"/>
          <w:szCs w:val="24"/>
        </w:rPr>
        <w:t xml:space="preserve"> и Управления образования.</w:t>
      </w:r>
    </w:p>
    <w:p w:rsidR="00DF395D" w:rsidRDefault="00DF395D" w:rsidP="00DF395D">
      <w:pPr>
        <w:ind w:firstLine="709"/>
        <w:jc w:val="both"/>
        <w:rPr>
          <w:sz w:val="24"/>
          <w:szCs w:val="24"/>
        </w:rPr>
      </w:pPr>
      <w:r w:rsidRPr="000B3B74">
        <w:rPr>
          <w:sz w:val="24"/>
          <w:szCs w:val="24"/>
        </w:rPr>
        <w:t>Условия дополнительных соглашений не должны ухудшать положения настоящего Соглашения (в актуальных редакциях), трудовых и социально-экономических условий для работников.</w:t>
      </w:r>
    </w:p>
    <w:p w:rsidR="00DF395D" w:rsidRPr="00961534" w:rsidRDefault="00DF395D" w:rsidP="00143B9E">
      <w:pPr>
        <w:numPr>
          <w:ilvl w:val="1"/>
          <w:numId w:val="36"/>
        </w:numPr>
        <w:ind w:left="0" w:firstLine="709"/>
        <w:jc w:val="both"/>
        <w:rPr>
          <w:sz w:val="24"/>
          <w:szCs w:val="24"/>
        </w:rPr>
      </w:pPr>
      <w:r w:rsidRPr="00961534">
        <w:rPr>
          <w:sz w:val="24"/>
          <w:szCs w:val="24"/>
        </w:rPr>
        <w:t xml:space="preserve">Стороны не вправе в течение срока действия </w:t>
      </w:r>
      <w:r w:rsidRPr="00937290">
        <w:rPr>
          <w:sz w:val="24"/>
          <w:szCs w:val="24"/>
        </w:rPr>
        <w:t>Соглашения</w:t>
      </w:r>
      <w:r w:rsidRPr="00961534">
        <w:rPr>
          <w:sz w:val="24"/>
          <w:szCs w:val="24"/>
        </w:rPr>
        <w:t xml:space="preserve"> в одностороннем порядке прекратить выполнение принятых на себя обязательств.</w:t>
      </w:r>
    </w:p>
    <w:p w:rsidR="00DF395D" w:rsidRDefault="00DF395D" w:rsidP="00DF395D">
      <w:pPr>
        <w:ind w:firstLine="709"/>
        <w:jc w:val="both"/>
        <w:rPr>
          <w:sz w:val="24"/>
          <w:szCs w:val="24"/>
        </w:rPr>
      </w:pPr>
      <w:r w:rsidRPr="00961534">
        <w:rPr>
          <w:sz w:val="24"/>
          <w:szCs w:val="24"/>
        </w:rPr>
        <w:t>В случае реорганизации Сторон Соглашения права и обязательства Сторон по настоящему Соглашению переходят к их правопреемникам и сохраняются до окончания срока его действия.</w:t>
      </w:r>
    </w:p>
    <w:p w:rsidR="00DF395D" w:rsidRPr="00EF0F21" w:rsidRDefault="00DF395D" w:rsidP="00143B9E">
      <w:pPr>
        <w:numPr>
          <w:ilvl w:val="1"/>
          <w:numId w:val="36"/>
        </w:numPr>
        <w:ind w:left="0" w:firstLine="709"/>
        <w:jc w:val="both"/>
        <w:rPr>
          <w:sz w:val="24"/>
          <w:szCs w:val="24"/>
        </w:rPr>
      </w:pPr>
      <w:r w:rsidRPr="00961534">
        <w:rPr>
          <w:sz w:val="24"/>
          <w:szCs w:val="24"/>
        </w:rPr>
        <w:t xml:space="preserve">Соглашение вступает в силу с 1 января </w:t>
      </w:r>
      <w:r w:rsidRPr="00EF0F21">
        <w:rPr>
          <w:sz w:val="24"/>
          <w:szCs w:val="24"/>
        </w:rPr>
        <w:t>2020 года и действует по 31 декабря 2022 года.</w:t>
      </w:r>
    </w:p>
    <w:p w:rsidR="00DF395D" w:rsidRDefault="00DF395D" w:rsidP="00DF395D">
      <w:pPr>
        <w:ind w:firstLine="709"/>
        <w:jc w:val="both"/>
        <w:rPr>
          <w:sz w:val="24"/>
          <w:szCs w:val="24"/>
        </w:rPr>
      </w:pPr>
      <w:r w:rsidRPr="00961534">
        <w:rPr>
          <w:sz w:val="24"/>
          <w:szCs w:val="24"/>
        </w:rPr>
        <w:t xml:space="preserve">Коллективные переговоры по разработке и заключению нового Соглашения должны быть начаты не позднее 1 октября </w:t>
      </w:r>
      <w:r w:rsidRPr="00EF0F21">
        <w:rPr>
          <w:sz w:val="24"/>
          <w:szCs w:val="24"/>
        </w:rPr>
        <w:t>2022года.</w:t>
      </w:r>
    </w:p>
    <w:p w:rsidR="00DF395D" w:rsidRPr="000B3B74" w:rsidRDefault="00DF395D" w:rsidP="00143B9E">
      <w:pPr>
        <w:numPr>
          <w:ilvl w:val="1"/>
          <w:numId w:val="36"/>
        </w:numPr>
        <w:ind w:left="0" w:firstLine="709"/>
        <w:jc w:val="both"/>
        <w:rPr>
          <w:sz w:val="24"/>
          <w:szCs w:val="24"/>
        </w:rPr>
      </w:pPr>
      <w:r w:rsidRPr="004864A8">
        <w:rPr>
          <w:sz w:val="24"/>
          <w:szCs w:val="24"/>
        </w:rPr>
        <w:t>Стор</w:t>
      </w:r>
      <w:r w:rsidRPr="007517EF">
        <w:rPr>
          <w:sz w:val="24"/>
          <w:szCs w:val="24"/>
        </w:rPr>
        <w:t>о</w:t>
      </w:r>
      <w:r w:rsidRPr="004864A8">
        <w:rPr>
          <w:sz w:val="24"/>
          <w:szCs w:val="24"/>
        </w:rPr>
        <w:t xml:space="preserve">ны на равноправной основе из числа наделенных необходимыми полномочиями представителей образуют постоянно действующую Отраслевую комиссию по регулированию социально-трудовых отношений </w:t>
      </w:r>
      <w:r w:rsidRPr="00EB7310">
        <w:rPr>
          <w:sz w:val="24"/>
          <w:szCs w:val="24"/>
        </w:rPr>
        <w:t>(далее</w:t>
      </w:r>
      <w:r>
        <w:rPr>
          <w:sz w:val="24"/>
          <w:szCs w:val="24"/>
        </w:rPr>
        <w:t> </w:t>
      </w:r>
      <w:r w:rsidRPr="000B3B74">
        <w:rPr>
          <w:sz w:val="24"/>
          <w:szCs w:val="24"/>
        </w:rPr>
        <w:t>–</w:t>
      </w:r>
      <w:r>
        <w:rPr>
          <w:sz w:val="24"/>
          <w:szCs w:val="24"/>
        </w:rPr>
        <w:t> </w:t>
      </w:r>
      <w:r w:rsidRPr="00EB7310">
        <w:rPr>
          <w:sz w:val="24"/>
          <w:szCs w:val="24"/>
        </w:rPr>
        <w:t>Отраслевая комиссия</w:t>
      </w:r>
      <w:r w:rsidRPr="000B3B74">
        <w:rPr>
          <w:sz w:val="24"/>
          <w:szCs w:val="24"/>
        </w:rPr>
        <w:t>), которая действует в течение всего времени действия Соглашения, и в своей деятельности руководствуется Положением, утвержденным Сторонами (Приложение № 1).</w:t>
      </w:r>
    </w:p>
    <w:p w:rsidR="00DF395D" w:rsidRPr="000B3B74" w:rsidRDefault="00DF395D" w:rsidP="00143B9E">
      <w:pPr>
        <w:numPr>
          <w:ilvl w:val="1"/>
          <w:numId w:val="36"/>
        </w:numPr>
        <w:ind w:left="0" w:firstLine="709"/>
        <w:jc w:val="both"/>
        <w:rPr>
          <w:sz w:val="24"/>
          <w:szCs w:val="24"/>
        </w:rPr>
      </w:pPr>
      <w:r w:rsidRPr="000B3B74">
        <w:rPr>
          <w:sz w:val="24"/>
          <w:szCs w:val="24"/>
        </w:rPr>
        <w:t>Стороны Соглашения представляют друг другу полную и своевременную информацию о ходе выполнения Соглашения, о принимаемых решениях, затрагивающих трудовые, профессиональные и социально-экономические права и интересы работников.</w:t>
      </w:r>
    </w:p>
    <w:p w:rsidR="00DF395D" w:rsidRPr="00144C2B" w:rsidRDefault="00DF395D" w:rsidP="00DF395D">
      <w:pPr>
        <w:jc w:val="center"/>
        <w:rPr>
          <w:b/>
          <w:sz w:val="24"/>
          <w:szCs w:val="24"/>
        </w:rPr>
      </w:pPr>
    </w:p>
    <w:p w:rsidR="00DF395D" w:rsidRPr="000E1119" w:rsidRDefault="00DF395D" w:rsidP="00DF395D">
      <w:pPr>
        <w:jc w:val="center"/>
        <w:rPr>
          <w:b/>
          <w:sz w:val="24"/>
          <w:szCs w:val="24"/>
        </w:rPr>
      </w:pPr>
      <w:r w:rsidRPr="000E1119">
        <w:rPr>
          <w:b/>
          <w:sz w:val="24"/>
          <w:szCs w:val="24"/>
          <w:lang w:val="en-US"/>
        </w:rPr>
        <w:t>II</w:t>
      </w:r>
      <w:r w:rsidRPr="000E1119">
        <w:rPr>
          <w:b/>
          <w:sz w:val="24"/>
          <w:szCs w:val="24"/>
        </w:rPr>
        <w:t>.</w:t>
      </w:r>
      <w:r w:rsidRPr="000E1119">
        <w:rPr>
          <w:sz w:val="24"/>
          <w:szCs w:val="24"/>
        </w:rPr>
        <w:t> </w:t>
      </w:r>
      <w:r w:rsidRPr="000E1119">
        <w:rPr>
          <w:b/>
          <w:sz w:val="24"/>
          <w:szCs w:val="24"/>
        </w:rPr>
        <w:t>Обязательства представителей сторон Соглашения</w:t>
      </w:r>
    </w:p>
    <w:p w:rsidR="00DF395D" w:rsidRPr="000E1119" w:rsidRDefault="00DF395D" w:rsidP="00DF395D">
      <w:pPr>
        <w:jc w:val="center"/>
        <w:rPr>
          <w:b/>
          <w:sz w:val="12"/>
          <w:szCs w:val="12"/>
        </w:rPr>
      </w:pPr>
    </w:p>
    <w:p w:rsidR="00DF395D" w:rsidRPr="000E1119" w:rsidRDefault="00DF395D" w:rsidP="00DF395D">
      <w:pPr>
        <w:numPr>
          <w:ilvl w:val="1"/>
          <w:numId w:val="7"/>
        </w:numPr>
        <w:ind w:left="0" w:firstLine="709"/>
        <w:jc w:val="both"/>
        <w:rPr>
          <w:sz w:val="24"/>
          <w:szCs w:val="24"/>
        </w:rPr>
      </w:pPr>
      <w:r w:rsidRPr="000E1119">
        <w:rPr>
          <w:sz w:val="24"/>
          <w:szCs w:val="24"/>
        </w:rPr>
        <w:t>Руководствуясь основными принципами социального партнерства, осознавая ответственность за функционирование, развитие Учреждений и обеспечения гарантий работников Учреждений Стороны договорились:</w:t>
      </w:r>
    </w:p>
    <w:p w:rsidR="00DF395D" w:rsidRPr="000E1119" w:rsidRDefault="00DF395D" w:rsidP="00DF395D">
      <w:pPr>
        <w:numPr>
          <w:ilvl w:val="2"/>
          <w:numId w:val="7"/>
        </w:numPr>
        <w:ind w:left="0" w:firstLine="709"/>
        <w:jc w:val="both"/>
        <w:rPr>
          <w:sz w:val="24"/>
          <w:szCs w:val="24"/>
        </w:rPr>
      </w:pPr>
      <w:r w:rsidRPr="000E1119">
        <w:rPr>
          <w:sz w:val="24"/>
          <w:szCs w:val="24"/>
        </w:rPr>
        <w:t xml:space="preserve">Способствовать повышению качества образования, результативности деятельности Учреждений, конкурентоспособности работников на рынке труда, формированию и функционированию инновационных инфраструктур в системе образования. </w:t>
      </w:r>
    </w:p>
    <w:p w:rsidR="00DF395D" w:rsidRPr="000E1119" w:rsidRDefault="00DF395D" w:rsidP="00DF395D">
      <w:pPr>
        <w:numPr>
          <w:ilvl w:val="2"/>
          <w:numId w:val="7"/>
        </w:numPr>
        <w:ind w:left="0" w:firstLine="709"/>
        <w:jc w:val="both"/>
        <w:rPr>
          <w:sz w:val="24"/>
          <w:szCs w:val="24"/>
        </w:rPr>
      </w:pPr>
      <w:r w:rsidRPr="000E1119">
        <w:rPr>
          <w:sz w:val="24"/>
          <w:szCs w:val="24"/>
        </w:rPr>
        <w:t>Осуществлять согласованные действия по реализации федеральных и</w:t>
      </w:r>
      <w:r>
        <w:rPr>
          <w:sz w:val="24"/>
          <w:szCs w:val="24"/>
        </w:rPr>
        <w:t> </w:t>
      </w:r>
      <w:r w:rsidRPr="000E1119">
        <w:rPr>
          <w:sz w:val="24"/>
          <w:szCs w:val="24"/>
        </w:rPr>
        <w:t>региональных программ в сфере образования</w:t>
      </w:r>
      <w:r w:rsidRPr="000E1119">
        <w:t xml:space="preserve"> </w:t>
      </w:r>
      <w:r w:rsidRPr="000E1119">
        <w:rPr>
          <w:sz w:val="24"/>
          <w:szCs w:val="24"/>
        </w:rPr>
        <w:t>и совместными усилиями способствовать реализации в полном объеме приоритетных национальных проектов.</w:t>
      </w:r>
    </w:p>
    <w:p w:rsidR="00DF395D" w:rsidRPr="000E1119" w:rsidRDefault="00DF395D" w:rsidP="00DF395D">
      <w:pPr>
        <w:numPr>
          <w:ilvl w:val="2"/>
          <w:numId w:val="7"/>
        </w:numPr>
        <w:ind w:left="0" w:firstLine="709"/>
        <w:jc w:val="both"/>
        <w:rPr>
          <w:sz w:val="24"/>
          <w:szCs w:val="24"/>
        </w:rPr>
      </w:pPr>
      <w:r w:rsidRPr="000E1119">
        <w:rPr>
          <w:sz w:val="24"/>
          <w:szCs w:val="24"/>
        </w:rPr>
        <w:t>Принимать участие в реализации социально-значимых проектов, в организации, подготовке и проведении конкурсов профессионального мастерства.</w:t>
      </w:r>
    </w:p>
    <w:p w:rsidR="00DF395D" w:rsidRPr="000E1119" w:rsidRDefault="00DF395D" w:rsidP="00DF395D">
      <w:pPr>
        <w:numPr>
          <w:ilvl w:val="2"/>
          <w:numId w:val="7"/>
        </w:numPr>
        <w:ind w:left="0" w:firstLine="709"/>
        <w:jc w:val="both"/>
        <w:rPr>
          <w:sz w:val="24"/>
          <w:szCs w:val="24"/>
        </w:rPr>
      </w:pPr>
      <w:r w:rsidRPr="000E1119">
        <w:rPr>
          <w:sz w:val="24"/>
          <w:szCs w:val="24"/>
        </w:rPr>
        <w:t>Коллективные договоры Учреждений не могут содержать условий, ограничивающих или снижающих</w:t>
      </w:r>
      <w:r w:rsidRPr="000E1119">
        <w:rPr>
          <w:sz w:val="28"/>
          <w:szCs w:val="28"/>
        </w:rPr>
        <w:t xml:space="preserve"> </w:t>
      </w:r>
      <w:r w:rsidRPr="000E1119">
        <w:rPr>
          <w:sz w:val="24"/>
          <w:szCs w:val="24"/>
        </w:rPr>
        <w:t>права и гарантии работников, установленных трудовым законодательством, нормативными правовыми актами федерального и регионального уровня и</w:t>
      </w:r>
      <w:r>
        <w:rPr>
          <w:sz w:val="24"/>
          <w:szCs w:val="24"/>
        </w:rPr>
        <w:t> </w:t>
      </w:r>
      <w:r w:rsidRPr="000E1119">
        <w:rPr>
          <w:sz w:val="24"/>
          <w:szCs w:val="24"/>
        </w:rPr>
        <w:t>настоящим Соглашением.</w:t>
      </w:r>
      <w:r w:rsidRPr="000E1119">
        <w:rPr>
          <w:sz w:val="28"/>
          <w:szCs w:val="28"/>
        </w:rPr>
        <w:t xml:space="preserve"> </w:t>
      </w:r>
    </w:p>
    <w:p w:rsidR="00DF395D" w:rsidRPr="000E1119" w:rsidRDefault="00DF395D" w:rsidP="00DF395D">
      <w:pPr>
        <w:ind w:firstLine="709"/>
        <w:jc w:val="both"/>
        <w:rPr>
          <w:sz w:val="24"/>
          <w:szCs w:val="24"/>
        </w:rPr>
      </w:pPr>
      <w:r w:rsidRPr="000E1119">
        <w:rPr>
          <w:sz w:val="24"/>
          <w:szCs w:val="24"/>
        </w:rPr>
        <w:t>В коллективных договорах Учреждений с учетом особенностей деятельности и финансовых возможностей могут предусматриваться дополнительные меры социальной поддержки, льготы, гарантии и преимущества для работников, более благоприятные условия труда по сравнению с установленными законами, иными нормативными правовыми актами и</w:t>
      </w:r>
      <w:r>
        <w:rPr>
          <w:sz w:val="24"/>
          <w:szCs w:val="24"/>
        </w:rPr>
        <w:t> </w:t>
      </w:r>
      <w:r w:rsidRPr="000E1119">
        <w:rPr>
          <w:sz w:val="24"/>
          <w:szCs w:val="24"/>
        </w:rPr>
        <w:t>настоящим Соглашением.</w:t>
      </w:r>
    </w:p>
    <w:p w:rsidR="00DF395D" w:rsidRPr="000E1119" w:rsidRDefault="00DF395D" w:rsidP="00DF395D">
      <w:pPr>
        <w:numPr>
          <w:ilvl w:val="2"/>
          <w:numId w:val="7"/>
        </w:numPr>
        <w:ind w:left="0" w:firstLine="709"/>
        <w:jc w:val="both"/>
        <w:rPr>
          <w:sz w:val="24"/>
          <w:szCs w:val="24"/>
        </w:rPr>
      </w:pPr>
      <w:r w:rsidRPr="000E1119">
        <w:rPr>
          <w:sz w:val="24"/>
          <w:szCs w:val="24"/>
        </w:rPr>
        <w:t>Участвовать в совместной работе органов, действующих на принципах социального партнерства.</w:t>
      </w:r>
    </w:p>
    <w:p w:rsidR="00DF395D" w:rsidRPr="000E1119" w:rsidRDefault="008942D2" w:rsidP="00DF395D">
      <w:pPr>
        <w:numPr>
          <w:ilvl w:val="1"/>
          <w:numId w:val="7"/>
        </w:numPr>
        <w:jc w:val="both"/>
        <w:rPr>
          <w:b/>
          <w:sz w:val="24"/>
          <w:szCs w:val="24"/>
        </w:rPr>
      </w:pPr>
      <w:r>
        <w:rPr>
          <w:b/>
          <w:sz w:val="24"/>
          <w:szCs w:val="24"/>
        </w:rPr>
        <w:t>Управление образования</w:t>
      </w:r>
      <w:r w:rsidR="00DF395D" w:rsidRPr="000E1119">
        <w:rPr>
          <w:b/>
          <w:sz w:val="24"/>
          <w:szCs w:val="24"/>
        </w:rPr>
        <w:t>:</w:t>
      </w:r>
    </w:p>
    <w:p w:rsidR="00DF395D" w:rsidRPr="000E1119" w:rsidRDefault="00DF395D" w:rsidP="00DF395D">
      <w:pPr>
        <w:numPr>
          <w:ilvl w:val="2"/>
          <w:numId w:val="7"/>
        </w:numPr>
        <w:ind w:left="0" w:firstLine="709"/>
        <w:jc w:val="both"/>
        <w:rPr>
          <w:sz w:val="24"/>
          <w:szCs w:val="24"/>
        </w:rPr>
      </w:pPr>
      <w:r w:rsidRPr="00107AEA">
        <w:rPr>
          <w:sz w:val="24"/>
          <w:szCs w:val="24"/>
          <w:highlight w:val="yellow"/>
        </w:rPr>
        <w:t>В соответствии с лимитами бюджетных обязательств, утвержденными законом об областном бюджете Новосибирской области, предоставляет полное и своевременное финансовое обеспечение Учреждений в части</w:t>
      </w:r>
      <w:r w:rsidRPr="000E1119">
        <w:rPr>
          <w:sz w:val="24"/>
          <w:szCs w:val="24"/>
        </w:rPr>
        <w:t>:</w:t>
      </w:r>
    </w:p>
    <w:p w:rsidR="00DF395D" w:rsidRPr="000E1119" w:rsidRDefault="00DF395D" w:rsidP="00DF395D">
      <w:pPr>
        <w:numPr>
          <w:ilvl w:val="0"/>
          <w:numId w:val="18"/>
        </w:numPr>
        <w:ind w:left="0" w:firstLine="426"/>
        <w:jc w:val="both"/>
        <w:rPr>
          <w:sz w:val="24"/>
          <w:szCs w:val="24"/>
        </w:rPr>
      </w:pPr>
      <w:proofErr w:type="gramStart"/>
      <w:r w:rsidRPr="000E1119">
        <w:rPr>
          <w:sz w:val="24"/>
          <w:szCs w:val="24"/>
        </w:rPr>
        <w:lastRenderedPageBreak/>
        <w:t>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с учетом достижения целевых показателей повышения оплаты труда отдельных категорий работников бюджетной сферы, установленных Указами Президента Российской Федерации</w:t>
      </w:r>
      <w:proofErr w:type="gramEnd"/>
      <w:r w:rsidRPr="000E1119">
        <w:rPr>
          <w:sz w:val="24"/>
          <w:szCs w:val="24"/>
        </w:rPr>
        <w:t xml:space="preserve"> </w:t>
      </w:r>
      <w:hyperlink r:id="rId8" w:history="1">
        <w:r w:rsidRPr="000E1119">
          <w:rPr>
            <w:sz w:val="24"/>
            <w:szCs w:val="24"/>
          </w:rPr>
          <w:t>от</w:t>
        </w:r>
        <w:r>
          <w:rPr>
            <w:sz w:val="24"/>
            <w:szCs w:val="24"/>
          </w:rPr>
          <w:t> </w:t>
        </w:r>
        <w:r w:rsidRPr="000E1119">
          <w:rPr>
            <w:sz w:val="24"/>
            <w:szCs w:val="24"/>
          </w:rPr>
          <w:t>7</w:t>
        </w:r>
        <w:r>
          <w:rPr>
            <w:sz w:val="24"/>
            <w:szCs w:val="24"/>
          </w:rPr>
          <w:t> </w:t>
        </w:r>
        <w:r w:rsidRPr="000E1119">
          <w:rPr>
            <w:sz w:val="24"/>
            <w:szCs w:val="24"/>
          </w:rPr>
          <w:t>мая</w:t>
        </w:r>
        <w:r>
          <w:rPr>
            <w:sz w:val="24"/>
            <w:szCs w:val="24"/>
          </w:rPr>
          <w:t> </w:t>
        </w:r>
        <w:r w:rsidRPr="000E1119">
          <w:rPr>
            <w:sz w:val="24"/>
            <w:szCs w:val="24"/>
          </w:rPr>
          <w:t xml:space="preserve">2012 г. </w:t>
        </w:r>
        <w:r>
          <w:rPr>
            <w:sz w:val="24"/>
            <w:szCs w:val="24"/>
          </w:rPr>
          <w:t>№</w:t>
        </w:r>
        <w:r w:rsidRPr="000E1119">
          <w:rPr>
            <w:sz w:val="24"/>
            <w:szCs w:val="24"/>
          </w:rPr>
          <w:t> 597</w:t>
        </w:r>
      </w:hyperlink>
      <w:r w:rsidRPr="000E1119">
        <w:rPr>
          <w:sz w:val="24"/>
          <w:szCs w:val="24"/>
        </w:rPr>
        <w:t xml:space="preserve"> </w:t>
      </w:r>
      <w:r>
        <w:rPr>
          <w:sz w:val="24"/>
          <w:szCs w:val="24"/>
        </w:rPr>
        <w:t>«</w:t>
      </w:r>
      <w:r w:rsidRPr="000E1119">
        <w:rPr>
          <w:sz w:val="24"/>
          <w:szCs w:val="24"/>
        </w:rPr>
        <w:t>О</w:t>
      </w:r>
      <w:r>
        <w:rPr>
          <w:sz w:val="24"/>
          <w:szCs w:val="24"/>
        </w:rPr>
        <w:t> </w:t>
      </w:r>
      <w:r w:rsidRPr="000E1119">
        <w:rPr>
          <w:sz w:val="24"/>
          <w:szCs w:val="24"/>
        </w:rPr>
        <w:t>мероприятиях по реализации государственной социальной политики</w:t>
      </w:r>
      <w:r>
        <w:rPr>
          <w:sz w:val="24"/>
          <w:szCs w:val="24"/>
        </w:rPr>
        <w:t>»</w:t>
      </w:r>
      <w:r w:rsidRPr="000E1119">
        <w:rPr>
          <w:sz w:val="24"/>
          <w:szCs w:val="24"/>
        </w:rPr>
        <w:t xml:space="preserve">, </w:t>
      </w:r>
      <w:hyperlink r:id="rId9" w:history="1">
        <w:r w:rsidRPr="000E1119">
          <w:rPr>
            <w:sz w:val="24"/>
            <w:szCs w:val="24"/>
          </w:rPr>
          <w:t>от</w:t>
        </w:r>
        <w:r>
          <w:rPr>
            <w:sz w:val="24"/>
            <w:szCs w:val="24"/>
          </w:rPr>
          <w:t> </w:t>
        </w:r>
        <w:r w:rsidRPr="000E1119">
          <w:rPr>
            <w:sz w:val="24"/>
            <w:szCs w:val="24"/>
          </w:rPr>
          <w:t>1</w:t>
        </w:r>
        <w:r>
          <w:rPr>
            <w:sz w:val="24"/>
            <w:szCs w:val="24"/>
          </w:rPr>
          <w:t> </w:t>
        </w:r>
        <w:r w:rsidRPr="000E1119">
          <w:rPr>
            <w:sz w:val="24"/>
            <w:szCs w:val="24"/>
          </w:rPr>
          <w:t>июня</w:t>
        </w:r>
        <w:r>
          <w:rPr>
            <w:sz w:val="24"/>
            <w:szCs w:val="24"/>
          </w:rPr>
          <w:t> </w:t>
        </w:r>
        <w:r w:rsidRPr="000E1119">
          <w:rPr>
            <w:sz w:val="24"/>
            <w:szCs w:val="24"/>
          </w:rPr>
          <w:t xml:space="preserve">2012 г. </w:t>
        </w:r>
        <w:r>
          <w:rPr>
            <w:sz w:val="24"/>
            <w:szCs w:val="24"/>
          </w:rPr>
          <w:t>№</w:t>
        </w:r>
        <w:r w:rsidRPr="000E1119">
          <w:rPr>
            <w:sz w:val="24"/>
            <w:szCs w:val="24"/>
          </w:rPr>
          <w:t> 761</w:t>
        </w:r>
      </w:hyperlink>
      <w:r w:rsidRPr="000E1119">
        <w:rPr>
          <w:sz w:val="24"/>
          <w:szCs w:val="24"/>
        </w:rPr>
        <w:t xml:space="preserve"> </w:t>
      </w:r>
      <w:r>
        <w:rPr>
          <w:sz w:val="24"/>
          <w:szCs w:val="24"/>
        </w:rPr>
        <w:t>«</w:t>
      </w:r>
      <w:r w:rsidRPr="000E1119">
        <w:rPr>
          <w:sz w:val="24"/>
          <w:szCs w:val="24"/>
        </w:rPr>
        <w:t xml:space="preserve">О национальной стратегии действий </w:t>
      </w:r>
      <w:proofErr w:type="gramStart"/>
      <w:r w:rsidRPr="000E1119">
        <w:rPr>
          <w:sz w:val="24"/>
          <w:szCs w:val="24"/>
        </w:rPr>
        <w:t>в</w:t>
      </w:r>
      <w:proofErr w:type="gramEnd"/>
      <w:r w:rsidRPr="000E1119">
        <w:rPr>
          <w:sz w:val="24"/>
          <w:szCs w:val="24"/>
        </w:rPr>
        <w:t xml:space="preserve"> </w:t>
      </w:r>
      <w:proofErr w:type="gramStart"/>
      <w:r w:rsidRPr="000E1119">
        <w:rPr>
          <w:sz w:val="24"/>
          <w:szCs w:val="24"/>
        </w:rPr>
        <w:t>интересах детей на 2012-2017</w:t>
      </w:r>
      <w:r>
        <w:rPr>
          <w:sz w:val="24"/>
          <w:szCs w:val="24"/>
        </w:rPr>
        <w:t xml:space="preserve"> </w:t>
      </w:r>
      <w:r w:rsidRPr="000E1119">
        <w:rPr>
          <w:sz w:val="24"/>
          <w:szCs w:val="24"/>
        </w:rPr>
        <w:t>годы</w:t>
      </w:r>
      <w:r>
        <w:rPr>
          <w:sz w:val="24"/>
          <w:szCs w:val="24"/>
        </w:rPr>
        <w:t>»</w:t>
      </w:r>
      <w:r w:rsidRPr="000E1119">
        <w:rPr>
          <w:sz w:val="24"/>
          <w:szCs w:val="24"/>
        </w:rPr>
        <w:t xml:space="preserve"> и</w:t>
      </w:r>
      <w:r>
        <w:rPr>
          <w:sz w:val="24"/>
          <w:szCs w:val="24"/>
        </w:rPr>
        <w:t> </w:t>
      </w:r>
      <w:r w:rsidRPr="000E1119">
        <w:rPr>
          <w:sz w:val="24"/>
          <w:szCs w:val="24"/>
        </w:rPr>
        <w:t>поручениями Правительства Российской Федерации, исходя из прогноза роста среднемесячного дохода от трудовой деятельности, доведенных до глав районов (городов) области с учетом индивидуальных особенностей деятельности и бюджетной обеспеченности образовательных организаций, контингента обучающихся (воспитанников), классов</w:t>
      </w:r>
      <w:r>
        <w:rPr>
          <w:sz w:val="24"/>
          <w:szCs w:val="24"/>
        </w:rPr>
        <w:t xml:space="preserve"> </w:t>
      </w:r>
      <w:r w:rsidRPr="000E1119">
        <w:rPr>
          <w:sz w:val="24"/>
          <w:szCs w:val="24"/>
        </w:rPr>
        <w:t>(групп) и</w:t>
      </w:r>
      <w:r>
        <w:rPr>
          <w:sz w:val="24"/>
          <w:szCs w:val="24"/>
        </w:rPr>
        <w:t> </w:t>
      </w:r>
      <w:r w:rsidRPr="000E1119">
        <w:rPr>
          <w:sz w:val="24"/>
          <w:szCs w:val="24"/>
        </w:rPr>
        <w:t>других особенностей;</w:t>
      </w:r>
      <w:proofErr w:type="gramEnd"/>
    </w:p>
    <w:p w:rsidR="00DF395D" w:rsidRPr="00107AEA" w:rsidRDefault="00DF395D" w:rsidP="00143B9E">
      <w:pPr>
        <w:numPr>
          <w:ilvl w:val="0"/>
          <w:numId w:val="44"/>
        </w:numPr>
        <w:jc w:val="both"/>
        <w:rPr>
          <w:sz w:val="24"/>
          <w:szCs w:val="24"/>
          <w:highlight w:val="yellow"/>
        </w:rPr>
      </w:pPr>
      <w:r w:rsidRPr="00107AEA">
        <w:rPr>
          <w:sz w:val="24"/>
          <w:szCs w:val="24"/>
          <w:highlight w:val="yellow"/>
        </w:rPr>
        <w:t>организации предоставления среднего профессионального образования;</w:t>
      </w:r>
    </w:p>
    <w:p w:rsidR="00DF395D" w:rsidRPr="000E1119" w:rsidRDefault="00DF395D" w:rsidP="00DF395D">
      <w:pPr>
        <w:numPr>
          <w:ilvl w:val="0"/>
          <w:numId w:val="18"/>
        </w:numPr>
        <w:ind w:left="0" w:firstLine="426"/>
        <w:jc w:val="both"/>
        <w:rPr>
          <w:sz w:val="24"/>
          <w:szCs w:val="24"/>
        </w:rPr>
      </w:pPr>
      <w:r w:rsidRPr="000E1119">
        <w:rPr>
          <w:sz w:val="24"/>
          <w:szCs w:val="24"/>
        </w:rPr>
        <w:t>компенсации педагогическим работникам, участвующим в проведении государственной итоговой аттестации (ГИА), за работу по подготовке и проведению государственной итоговой аттестации (ГИА);</w:t>
      </w:r>
    </w:p>
    <w:p w:rsidR="00DF395D" w:rsidRPr="000E1119" w:rsidRDefault="00DF395D" w:rsidP="00DF395D">
      <w:pPr>
        <w:numPr>
          <w:ilvl w:val="0"/>
          <w:numId w:val="18"/>
        </w:numPr>
        <w:ind w:left="0" w:firstLine="426"/>
        <w:jc w:val="both"/>
        <w:rPr>
          <w:strike/>
          <w:sz w:val="24"/>
          <w:szCs w:val="24"/>
        </w:rPr>
      </w:pPr>
      <w:r w:rsidRPr="000E1119">
        <w:rPr>
          <w:sz w:val="24"/>
          <w:szCs w:val="24"/>
        </w:rPr>
        <w:t>организации предоставления педагогическим работникам дополнительного профессионального образования по профилю педагогической деятельности не реже чем один раз в три года в государственных образовательных организациях субъектов Российской Федерации, учитывая ежегодную кадровую потребность;</w:t>
      </w:r>
    </w:p>
    <w:p w:rsidR="00DF395D" w:rsidRPr="000E1119" w:rsidRDefault="00DF395D" w:rsidP="00DF395D">
      <w:pPr>
        <w:numPr>
          <w:ilvl w:val="0"/>
          <w:numId w:val="18"/>
        </w:numPr>
        <w:ind w:left="0" w:firstLine="426"/>
        <w:jc w:val="both"/>
        <w:rPr>
          <w:strike/>
          <w:sz w:val="24"/>
          <w:szCs w:val="24"/>
        </w:rPr>
      </w:pPr>
      <w:r w:rsidRPr="000E1119">
        <w:rPr>
          <w:sz w:val="24"/>
          <w:szCs w:val="24"/>
        </w:rPr>
        <w:t>оплаты командировочных расходов.</w:t>
      </w:r>
    </w:p>
    <w:p w:rsidR="00DF395D" w:rsidRPr="000E1119" w:rsidRDefault="00DF395D" w:rsidP="00DF395D">
      <w:pPr>
        <w:numPr>
          <w:ilvl w:val="2"/>
          <w:numId w:val="7"/>
        </w:numPr>
        <w:ind w:left="0" w:firstLine="709"/>
        <w:jc w:val="both"/>
        <w:rPr>
          <w:sz w:val="24"/>
          <w:szCs w:val="24"/>
        </w:rPr>
      </w:pPr>
      <w:r w:rsidRPr="000E1119">
        <w:rPr>
          <w:sz w:val="24"/>
          <w:szCs w:val="24"/>
        </w:rPr>
        <w:t xml:space="preserve">Осуществляет ведомственный </w:t>
      </w:r>
      <w:proofErr w:type="gramStart"/>
      <w:r w:rsidRPr="000E1119">
        <w:rPr>
          <w:sz w:val="24"/>
          <w:szCs w:val="24"/>
        </w:rPr>
        <w:t>контроль за</w:t>
      </w:r>
      <w:proofErr w:type="gramEnd"/>
      <w:r w:rsidRPr="000E1119">
        <w:rPr>
          <w:sz w:val="24"/>
          <w:szCs w:val="24"/>
        </w:rPr>
        <w:t xml:space="preserve"> соблюдением трудового законодательства и иных нормативных правовых актов, содержащих нормы трудового права, в</w:t>
      </w:r>
      <w:r>
        <w:rPr>
          <w:sz w:val="24"/>
          <w:szCs w:val="24"/>
        </w:rPr>
        <w:t> </w:t>
      </w:r>
      <w:r w:rsidRPr="000E1119">
        <w:rPr>
          <w:sz w:val="24"/>
          <w:szCs w:val="24"/>
        </w:rPr>
        <w:t>подведомственных организациях в порядке и на условиях, определяемых законами Российской Федерации и законами субъектов Российской Федерации, предусмотренный статьей 353.1 Трудового кодекса Российской Федерации.</w:t>
      </w:r>
    </w:p>
    <w:p w:rsidR="00DF395D" w:rsidRPr="000E1119" w:rsidRDefault="00DF395D" w:rsidP="00DF395D">
      <w:pPr>
        <w:numPr>
          <w:ilvl w:val="2"/>
          <w:numId w:val="7"/>
        </w:numPr>
        <w:ind w:left="0" w:firstLine="709"/>
        <w:jc w:val="both"/>
        <w:rPr>
          <w:sz w:val="24"/>
          <w:szCs w:val="24"/>
        </w:rPr>
      </w:pPr>
      <w:r w:rsidRPr="000E1119">
        <w:rPr>
          <w:sz w:val="24"/>
          <w:szCs w:val="24"/>
        </w:rPr>
        <w:t>Считает неправомерным уклонение работодателей Учреждений от участия в</w:t>
      </w:r>
      <w:r>
        <w:rPr>
          <w:sz w:val="24"/>
          <w:szCs w:val="24"/>
        </w:rPr>
        <w:t> </w:t>
      </w:r>
      <w:r w:rsidRPr="000E1119">
        <w:rPr>
          <w:sz w:val="24"/>
          <w:szCs w:val="24"/>
        </w:rPr>
        <w:t>коллективных переговорах с соответствующим легитимным выборным органом первичной профсоюзной организации, от предоставления информации, необходимой для их ведения, и</w:t>
      </w:r>
      <w:r>
        <w:rPr>
          <w:sz w:val="24"/>
          <w:szCs w:val="24"/>
        </w:rPr>
        <w:t> </w:t>
      </w:r>
      <w:r w:rsidRPr="000E1119">
        <w:rPr>
          <w:sz w:val="24"/>
          <w:szCs w:val="24"/>
        </w:rPr>
        <w:t xml:space="preserve">заключения коллективного договора на согласованных Сторонами условиях, а также осуществления </w:t>
      </w:r>
      <w:proofErr w:type="gramStart"/>
      <w:r w:rsidRPr="000E1119">
        <w:rPr>
          <w:sz w:val="24"/>
          <w:szCs w:val="24"/>
        </w:rPr>
        <w:t>контроля за</w:t>
      </w:r>
      <w:proofErr w:type="gramEnd"/>
      <w:r w:rsidRPr="000E1119">
        <w:rPr>
          <w:sz w:val="24"/>
          <w:szCs w:val="24"/>
        </w:rPr>
        <w:t xml:space="preserve"> соблюдением коллективного договора, соглашения.</w:t>
      </w:r>
    </w:p>
    <w:p w:rsidR="00DF395D" w:rsidRPr="000E1119" w:rsidRDefault="00DF395D" w:rsidP="00DF395D">
      <w:pPr>
        <w:numPr>
          <w:ilvl w:val="2"/>
          <w:numId w:val="7"/>
        </w:numPr>
        <w:ind w:left="0" w:firstLine="709"/>
        <w:jc w:val="both"/>
        <w:rPr>
          <w:sz w:val="24"/>
          <w:szCs w:val="24"/>
        </w:rPr>
      </w:pPr>
      <w:r w:rsidRPr="000E1119">
        <w:rPr>
          <w:sz w:val="24"/>
          <w:szCs w:val="24"/>
        </w:rPr>
        <w:t xml:space="preserve"> Гарантирует участие </w:t>
      </w:r>
      <w:proofErr w:type="gramStart"/>
      <w:r w:rsidRPr="000E1119">
        <w:rPr>
          <w:sz w:val="24"/>
          <w:szCs w:val="24"/>
        </w:rPr>
        <w:t xml:space="preserve">представителей </w:t>
      </w:r>
      <w:r w:rsidR="00C17C0E">
        <w:rPr>
          <w:sz w:val="24"/>
          <w:szCs w:val="24"/>
        </w:rPr>
        <w:t xml:space="preserve">районной </w:t>
      </w:r>
      <w:r w:rsidRPr="000E1119">
        <w:rPr>
          <w:sz w:val="24"/>
          <w:szCs w:val="24"/>
        </w:rPr>
        <w:t>общественной организации Профсоюза работников народного образования</w:t>
      </w:r>
      <w:proofErr w:type="gramEnd"/>
      <w:r w:rsidRPr="000E1119">
        <w:rPr>
          <w:sz w:val="24"/>
          <w:szCs w:val="24"/>
        </w:rPr>
        <w:t xml:space="preserve"> и науки Российской Федерации:</w:t>
      </w:r>
    </w:p>
    <w:p w:rsidR="00DF395D" w:rsidRPr="000E1119" w:rsidRDefault="00DF395D" w:rsidP="00DF395D">
      <w:pPr>
        <w:numPr>
          <w:ilvl w:val="0"/>
          <w:numId w:val="19"/>
        </w:numPr>
        <w:ind w:left="0" w:firstLine="426"/>
        <w:jc w:val="both"/>
        <w:rPr>
          <w:strike/>
          <w:sz w:val="24"/>
          <w:szCs w:val="24"/>
        </w:rPr>
      </w:pPr>
      <w:r w:rsidRPr="000E1119">
        <w:rPr>
          <w:sz w:val="24"/>
          <w:szCs w:val="24"/>
        </w:rPr>
        <w:t xml:space="preserve">в работе </w:t>
      </w:r>
      <w:r w:rsidR="008942D2">
        <w:rPr>
          <w:sz w:val="24"/>
          <w:szCs w:val="24"/>
        </w:rPr>
        <w:t>районной</w:t>
      </w:r>
      <w:r w:rsidRPr="000E1119">
        <w:rPr>
          <w:sz w:val="24"/>
          <w:szCs w:val="24"/>
        </w:rPr>
        <w:t xml:space="preserve"> аттестационной комиссии </w:t>
      </w:r>
      <w:r w:rsidR="008942D2">
        <w:rPr>
          <w:sz w:val="24"/>
          <w:szCs w:val="24"/>
        </w:rPr>
        <w:t>управления образования</w:t>
      </w:r>
      <w:r w:rsidRPr="000E1119">
        <w:rPr>
          <w:rFonts w:eastAsia="Calibri"/>
          <w:sz w:val="24"/>
          <w:szCs w:val="24"/>
          <w:lang w:eastAsia="en-US"/>
        </w:rPr>
        <w:t xml:space="preserve"> </w:t>
      </w:r>
      <w:r w:rsidRPr="000E1119">
        <w:rPr>
          <w:sz w:val="24"/>
          <w:szCs w:val="24"/>
        </w:rPr>
        <w:t xml:space="preserve">по аттестации педагогических работников и руководителей учреждений; </w:t>
      </w:r>
    </w:p>
    <w:p w:rsidR="00DF395D" w:rsidRPr="000E1119" w:rsidRDefault="00DF395D" w:rsidP="00DF395D">
      <w:pPr>
        <w:numPr>
          <w:ilvl w:val="0"/>
          <w:numId w:val="19"/>
        </w:numPr>
        <w:ind w:left="0" w:firstLine="426"/>
        <w:jc w:val="both"/>
        <w:rPr>
          <w:strike/>
          <w:sz w:val="24"/>
          <w:szCs w:val="24"/>
        </w:rPr>
      </w:pPr>
      <w:r w:rsidRPr="000E1119">
        <w:rPr>
          <w:sz w:val="24"/>
          <w:szCs w:val="24"/>
        </w:rPr>
        <w:t>в работе комиссий (рабочих групп, советов) по рассмотрению вопросов награждения, по социально-экономическим и трудовым отношениям работников отрасли и других вопросов</w:t>
      </w:r>
      <w:r w:rsidR="00C17C0E">
        <w:rPr>
          <w:sz w:val="24"/>
          <w:szCs w:val="24"/>
        </w:rPr>
        <w:t>.</w:t>
      </w:r>
    </w:p>
    <w:p w:rsidR="00DF395D" w:rsidRPr="000E1119" w:rsidRDefault="00DF395D" w:rsidP="00DF395D">
      <w:pPr>
        <w:numPr>
          <w:ilvl w:val="2"/>
          <w:numId w:val="7"/>
        </w:numPr>
        <w:ind w:left="0" w:firstLine="709"/>
        <w:jc w:val="both"/>
        <w:rPr>
          <w:sz w:val="24"/>
          <w:szCs w:val="24"/>
        </w:rPr>
      </w:pPr>
      <w:proofErr w:type="gramStart"/>
      <w:r w:rsidRPr="000E1119">
        <w:rPr>
          <w:sz w:val="24"/>
          <w:szCs w:val="24"/>
        </w:rPr>
        <w:t>Предоставляет Профсоюзу по его запросам, информацию о численности, составе работников учреждений отрасли, о системе оплаты труда, размерах средней заработной платы по</w:t>
      </w:r>
      <w:r>
        <w:rPr>
          <w:sz w:val="24"/>
          <w:szCs w:val="24"/>
        </w:rPr>
        <w:t> </w:t>
      </w:r>
      <w:r w:rsidRPr="000E1119">
        <w:rPr>
          <w:sz w:val="24"/>
          <w:szCs w:val="24"/>
        </w:rPr>
        <w:t xml:space="preserve">категориям персонала, и иных показателях, связанных с оплатой труда работников, объеме задолженности, показателях по условиям и охране труда, планировании и проведении мероприятий по массовому сокращению численности (штатов) работников, реорганизации Учреждений (оптимизации сети), а также принятых </w:t>
      </w:r>
      <w:r w:rsidR="00C17C0E">
        <w:rPr>
          <w:sz w:val="24"/>
          <w:szCs w:val="24"/>
        </w:rPr>
        <w:t>муниципальными</w:t>
      </w:r>
      <w:r w:rsidRPr="000E1119">
        <w:rPr>
          <w:sz w:val="24"/>
          <w:szCs w:val="24"/>
        </w:rPr>
        <w:t xml:space="preserve"> органами решениях по</w:t>
      </w:r>
      <w:proofErr w:type="gramEnd"/>
      <w:r>
        <w:rPr>
          <w:sz w:val="24"/>
          <w:szCs w:val="24"/>
        </w:rPr>
        <w:t> </w:t>
      </w:r>
      <w:r w:rsidRPr="000E1119">
        <w:rPr>
          <w:sz w:val="24"/>
          <w:szCs w:val="24"/>
        </w:rPr>
        <w:t xml:space="preserve">финансированию отдельных направлений в сфере деятельности </w:t>
      </w:r>
      <w:r w:rsidR="00C17C0E">
        <w:rPr>
          <w:sz w:val="24"/>
          <w:szCs w:val="24"/>
        </w:rPr>
        <w:t>управления образования</w:t>
      </w:r>
      <w:r w:rsidRPr="000E1119">
        <w:rPr>
          <w:sz w:val="24"/>
          <w:szCs w:val="24"/>
        </w:rPr>
        <w:t xml:space="preserve"> и другую необходимую информацию по</w:t>
      </w:r>
      <w:r>
        <w:rPr>
          <w:sz w:val="24"/>
          <w:szCs w:val="24"/>
        </w:rPr>
        <w:t xml:space="preserve"> </w:t>
      </w:r>
      <w:r w:rsidRPr="000E1119">
        <w:rPr>
          <w:sz w:val="24"/>
          <w:szCs w:val="24"/>
        </w:rPr>
        <w:t>социально-трудовым вопросам.</w:t>
      </w:r>
    </w:p>
    <w:p w:rsidR="00DF395D" w:rsidRPr="000E1119" w:rsidRDefault="00DF395D" w:rsidP="00DF395D">
      <w:pPr>
        <w:numPr>
          <w:ilvl w:val="2"/>
          <w:numId w:val="7"/>
        </w:numPr>
        <w:ind w:left="0" w:firstLine="709"/>
        <w:jc w:val="both"/>
        <w:rPr>
          <w:sz w:val="24"/>
          <w:szCs w:val="24"/>
        </w:rPr>
      </w:pPr>
      <w:r w:rsidRPr="000E1119">
        <w:rPr>
          <w:sz w:val="24"/>
          <w:szCs w:val="24"/>
        </w:rPr>
        <w:t>В целях устранения избыточной отчетности и документооборота реализует меры по исключению излишних запросов информации.</w:t>
      </w:r>
    </w:p>
    <w:p w:rsidR="00DF395D" w:rsidRPr="000E1119" w:rsidRDefault="00DF395D" w:rsidP="00DF395D">
      <w:pPr>
        <w:numPr>
          <w:ilvl w:val="1"/>
          <w:numId w:val="7"/>
        </w:numPr>
        <w:jc w:val="both"/>
        <w:rPr>
          <w:b/>
          <w:sz w:val="24"/>
          <w:szCs w:val="24"/>
        </w:rPr>
      </w:pPr>
      <w:r w:rsidRPr="000E1119">
        <w:rPr>
          <w:b/>
          <w:sz w:val="24"/>
          <w:szCs w:val="24"/>
        </w:rPr>
        <w:lastRenderedPageBreak/>
        <w:t>Профсоюз:</w:t>
      </w:r>
    </w:p>
    <w:p w:rsidR="00DF395D" w:rsidRPr="000E1119" w:rsidRDefault="00DF395D" w:rsidP="00DF395D">
      <w:pPr>
        <w:numPr>
          <w:ilvl w:val="2"/>
          <w:numId w:val="7"/>
        </w:numPr>
        <w:ind w:left="0" w:firstLine="709"/>
        <w:jc w:val="both"/>
        <w:rPr>
          <w:sz w:val="24"/>
          <w:szCs w:val="24"/>
        </w:rPr>
      </w:pPr>
      <w:r w:rsidRPr="000E1119">
        <w:rPr>
          <w:sz w:val="24"/>
          <w:szCs w:val="24"/>
        </w:rPr>
        <w:t>Обеспечивает представительство и защиту социально–трудовых прав и интересов работников Учреждений – членов профсоюза, в том числе при разработке и согласовании проектов нормативных правовых актов, затрагивающих социально-трудовые, экономические права и профессиональные интересы работник</w:t>
      </w:r>
      <w:r>
        <w:rPr>
          <w:sz w:val="24"/>
          <w:szCs w:val="24"/>
        </w:rPr>
        <w:t>ов, в том числе по оплате труда</w:t>
      </w:r>
      <w:r w:rsidRPr="000E1119">
        <w:rPr>
          <w:sz w:val="24"/>
          <w:szCs w:val="24"/>
        </w:rPr>
        <w:t>.</w:t>
      </w:r>
    </w:p>
    <w:p w:rsidR="00DF395D" w:rsidRPr="000E1119" w:rsidRDefault="00DF395D" w:rsidP="00DF395D">
      <w:pPr>
        <w:numPr>
          <w:ilvl w:val="2"/>
          <w:numId w:val="7"/>
        </w:numPr>
        <w:tabs>
          <w:tab w:val="left" w:pos="1418"/>
        </w:tabs>
        <w:ind w:left="0" w:firstLine="709"/>
        <w:jc w:val="both"/>
        <w:rPr>
          <w:sz w:val="24"/>
          <w:szCs w:val="24"/>
        </w:rPr>
      </w:pPr>
      <w:r w:rsidRPr="000E1119">
        <w:rPr>
          <w:sz w:val="24"/>
          <w:szCs w:val="24"/>
        </w:rPr>
        <w:t>Оказывает членам профсоюза и первичным профсоюзным организациям Учреждений помощь в вопросах применения трудового законодательства, принятия работодателем локальных нормативных актов, содержащих нормы трудового права</w:t>
      </w:r>
      <w:r>
        <w:rPr>
          <w:sz w:val="24"/>
          <w:szCs w:val="24"/>
        </w:rPr>
        <w:t>,</w:t>
      </w:r>
      <w:r w:rsidRPr="000E1119">
        <w:rPr>
          <w:sz w:val="24"/>
          <w:szCs w:val="24"/>
        </w:rPr>
        <w:t xml:space="preserve"> заключения коллективных договоров, а также разрешения индивидуальных и коллективных трудовых споров.</w:t>
      </w:r>
    </w:p>
    <w:p w:rsidR="00DF395D" w:rsidRPr="000E1119" w:rsidRDefault="00DF395D" w:rsidP="00DF395D">
      <w:pPr>
        <w:numPr>
          <w:ilvl w:val="2"/>
          <w:numId w:val="7"/>
        </w:numPr>
        <w:tabs>
          <w:tab w:val="left" w:pos="1418"/>
        </w:tabs>
        <w:ind w:left="0" w:firstLine="709"/>
        <w:jc w:val="both"/>
        <w:rPr>
          <w:sz w:val="24"/>
          <w:szCs w:val="24"/>
        </w:rPr>
      </w:pPr>
      <w:r w:rsidRPr="000E1119">
        <w:rPr>
          <w:sz w:val="24"/>
          <w:szCs w:val="24"/>
        </w:rPr>
        <w:t>Использует возможности переговорного процесса с целью учета интересов сторон и предотвращения социальной напряженности в коллективах Учреждений.</w:t>
      </w:r>
    </w:p>
    <w:p w:rsidR="00DF395D" w:rsidRPr="000E1119" w:rsidRDefault="00DF395D" w:rsidP="00DF395D">
      <w:pPr>
        <w:numPr>
          <w:ilvl w:val="2"/>
          <w:numId w:val="7"/>
        </w:numPr>
        <w:tabs>
          <w:tab w:val="left" w:pos="1418"/>
        </w:tabs>
        <w:ind w:left="0" w:firstLine="709"/>
        <w:jc w:val="both"/>
        <w:rPr>
          <w:sz w:val="24"/>
          <w:szCs w:val="24"/>
        </w:rPr>
      </w:pPr>
      <w:r w:rsidRPr="000E1119">
        <w:rPr>
          <w:sz w:val="24"/>
          <w:szCs w:val="24"/>
        </w:rPr>
        <w:t>Содействует предотвращению в Учреждениях коллективных трудовых споров при выполнении работодателями обязательств, включенных в настоящее Соглашение и коллективные договоры.</w:t>
      </w:r>
    </w:p>
    <w:p w:rsidR="00DF395D" w:rsidRPr="000E1119" w:rsidRDefault="00DF395D" w:rsidP="00DF395D">
      <w:pPr>
        <w:numPr>
          <w:ilvl w:val="2"/>
          <w:numId w:val="7"/>
        </w:numPr>
        <w:tabs>
          <w:tab w:val="left" w:pos="1418"/>
        </w:tabs>
        <w:ind w:left="0" w:firstLine="709"/>
        <w:jc w:val="both"/>
        <w:rPr>
          <w:sz w:val="24"/>
          <w:szCs w:val="24"/>
        </w:rPr>
      </w:pPr>
      <w:r w:rsidRPr="000E1119">
        <w:rPr>
          <w:sz w:val="24"/>
          <w:szCs w:val="24"/>
        </w:rPr>
        <w:t>Обращается в областные органы законодательной, исполнительной и власти с предложениями о принятии законодательных и иных нормативных правовых актов по вопросам защиты экономических, социально-трудовых, профессиональных прав и интересов работников.</w:t>
      </w:r>
    </w:p>
    <w:p w:rsidR="00DF395D" w:rsidRPr="000E1119" w:rsidRDefault="00DF395D" w:rsidP="00DF395D">
      <w:pPr>
        <w:numPr>
          <w:ilvl w:val="2"/>
          <w:numId w:val="7"/>
        </w:numPr>
        <w:ind w:left="0" w:firstLine="709"/>
        <w:jc w:val="both"/>
        <w:rPr>
          <w:sz w:val="24"/>
          <w:szCs w:val="24"/>
        </w:rPr>
      </w:pPr>
      <w:r w:rsidRPr="000E1119">
        <w:rPr>
          <w:sz w:val="24"/>
          <w:szCs w:val="24"/>
        </w:rPr>
        <w:t xml:space="preserve">Осуществляет </w:t>
      </w:r>
      <w:proofErr w:type="gramStart"/>
      <w:r w:rsidRPr="000E1119">
        <w:rPr>
          <w:sz w:val="24"/>
          <w:szCs w:val="24"/>
        </w:rPr>
        <w:t>контроль за</w:t>
      </w:r>
      <w:proofErr w:type="gramEnd"/>
      <w:r w:rsidRPr="000E1119">
        <w:rPr>
          <w:sz w:val="24"/>
          <w:szCs w:val="24"/>
        </w:rPr>
        <w:t xml:space="preserve"> соблюдением работодателями трудового законодательства и иных актов, содержащих нормы трудового права, выполнения условий Соглашения, в том числе по оплате труда, предоставлению социально-трудовых гарантий;</w:t>
      </w:r>
    </w:p>
    <w:p w:rsidR="00DF395D" w:rsidRPr="000E1119" w:rsidRDefault="00DF395D" w:rsidP="00DF395D">
      <w:pPr>
        <w:numPr>
          <w:ilvl w:val="2"/>
          <w:numId w:val="7"/>
        </w:numPr>
        <w:tabs>
          <w:tab w:val="left" w:pos="1418"/>
        </w:tabs>
        <w:ind w:left="0" w:firstLine="709"/>
        <w:jc w:val="both"/>
        <w:rPr>
          <w:sz w:val="24"/>
          <w:szCs w:val="24"/>
        </w:rPr>
      </w:pPr>
      <w:r w:rsidRPr="000E1119">
        <w:rPr>
          <w:sz w:val="24"/>
          <w:szCs w:val="24"/>
        </w:rPr>
        <w:t xml:space="preserve">Обеспечивает участие в работе </w:t>
      </w:r>
      <w:r w:rsidR="00C17C0E">
        <w:rPr>
          <w:sz w:val="24"/>
          <w:szCs w:val="24"/>
        </w:rPr>
        <w:t xml:space="preserve">районной </w:t>
      </w:r>
      <w:r w:rsidRPr="000E1119">
        <w:rPr>
          <w:sz w:val="24"/>
          <w:szCs w:val="24"/>
        </w:rPr>
        <w:t xml:space="preserve"> аттестационной комиссии </w:t>
      </w:r>
      <w:r w:rsidR="00C17C0E">
        <w:rPr>
          <w:sz w:val="24"/>
          <w:szCs w:val="24"/>
        </w:rPr>
        <w:t>управления образования</w:t>
      </w:r>
      <w:r w:rsidRPr="000E1119">
        <w:rPr>
          <w:rFonts w:eastAsia="Calibri"/>
          <w:sz w:val="24"/>
          <w:szCs w:val="24"/>
          <w:lang w:eastAsia="en-US"/>
        </w:rPr>
        <w:t xml:space="preserve"> </w:t>
      </w:r>
      <w:r w:rsidRPr="000E1119">
        <w:rPr>
          <w:sz w:val="24"/>
          <w:szCs w:val="24"/>
        </w:rPr>
        <w:t>по аттестации педагогических работников и руководителей учреждений, а также в работе комиссий (рабочих групп, советов) по рассмотрению вопросов награждения, по социально-экономическим и трудовым отношениям отрасли и других вопросов.</w:t>
      </w:r>
    </w:p>
    <w:p w:rsidR="00DF395D" w:rsidRPr="00961534" w:rsidRDefault="00DF395D" w:rsidP="00DF395D">
      <w:pPr>
        <w:rPr>
          <w:b/>
        </w:rPr>
      </w:pPr>
    </w:p>
    <w:p w:rsidR="00DF395D" w:rsidRPr="00961534" w:rsidRDefault="00DF395D" w:rsidP="00DF395D">
      <w:pPr>
        <w:jc w:val="center"/>
        <w:rPr>
          <w:b/>
          <w:sz w:val="24"/>
          <w:szCs w:val="24"/>
        </w:rPr>
      </w:pPr>
      <w:r w:rsidRPr="00961534">
        <w:rPr>
          <w:b/>
          <w:sz w:val="24"/>
          <w:szCs w:val="24"/>
          <w:lang w:val="en-US"/>
        </w:rPr>
        <w:t>III</w:t>
      </w:r>
      <w:r w:rsidRPr="00961534">
        <w:rPr>
          <w:b/>
          <w:sz w:val="24"/>
          <w:szCs w:val="24"/>
        </w:rPr>
        <w:t>. Развитие социального партнерства и участие</w:t>
      </w:r>
    </w:p>
    <w:p w:rsidR="00DF395D" w:rsidRPr="00961534" w:rsidRDefault="00DF395D" w:rsidP="00DF395D">
      <w:pPr>
        <w:jc w:val="center"/>
        <w:rPr>
          <w:b/>
          <w:sz w:val="24"/>
          <w:szCs w:val="24"/>
        </w:rPr>
      </w:pPr>
      <w:r w:rsidRPr="00961534">
        <w:rPr>
          <w:b/>
          <w:sz w:val="24"/>
          <w:szCs w:val="24"/>
        </w:rPr>
        <w:t>профсоюзных органов в управлении Учреждениями</w:t>
      </w:r>
    </w:p>
    <w:p w:rsidR="00DF395D" w:rsidRPr="00961534" w:rsidRDefault="00DF395D" w:rsidP="00DF395D">
      <w:pPr>
        <w:jc w:val="center"/>
        <w:rPr>
          <w:b/>
          <w:sz w:val="12"/>
          <w:szCs w:val="12"/>
        </w:rPr>
      </w:pPr>
    </w:p>
    <w:p w:rsidR="00DF395D" w:rsidRPr="00961534" w:rsidRDefault="00DF395D" w:rsidP="00DF395D">
      <w:pPr>
        <w:numPr>
          <w:ilvl w:val="1"/>
          <w:numId w:val="26"/>
        </w:numPr>
        <w:jc w:val="both"/>
        <w:rPr>
          <w:b/>
          <w:sz w:val="24"/>
          <w:szCs w:val="24"/>
        </w:rPr>
      </w:pPr>
      <w:r w:rsidRPr="00961534">
        <w:rPr>
          <w:b/>
          <w:sz w:val="24"/>
          <w:szCs w:val="24"/>
        </w:rPr>
        <w:t>С целью развития социального партнерства Стороны обязуются:</w:t>
      </w:r>
    </w:p>
    <w:p w:rsidR="00DF395D" w:rsidRPr="00961534" w:rsidRDefault="00DF395D" w:rsidP="00DF395D">
      <w:pPr>
        <w:pStyle w:val="a7"/>
        <w:numPr>
          <w:ilvl w:val="2"/>
          <w:numId w:val="26"/>
        </w:numPr>
        <w:ind w:left="0" w:firstLine="709"/>
        <w:jc w:val="both"/>
        <w:rPr>
          <w:rFonts w:ascii="Times New Roman" w:hAnsi="Times New Roman"/>
        </w:rPr>
      </w:pPr>
      <w:r w:rsidRPr="00961534">
        <w:rPr>
          <w:rFonts w:ascii="Times New Roman" w:hAnsi="Times New Roman"/>
        </w:rPr>
        <w:t>Выстраивать свои взаимоотношения на основе принципов социального партнерства, коллективно-договорного регулирования социально-трудовых отношений, соблюдать определенные настоящим Соглашением обязательства и договоренности.</w:t>
      </w:r>
    </w:p>
    <w:p w:rsidR="00DF395D" w:rsidRPr="000E1119" w:rsidRDefault="00DF395D" w:rsidP="00DF395D">
      <w:pPr>
        <w:pStyle w:val="a7"/>
        <w:numPr>
          <w:ilvl w:val="2"/>
          <w:numId w:val="26"/>
        </w:numPr>
        <w:ind w:left="0" w:firstLine="709"/>
        <w:jc w:val="both"/>
        <w:rPr>
          <w:rFonts w:ascii="Times New Roman" w:hAnsi="Times New Roman"/>
        </w:rPr>
      </w:pPr>
      <w:r w:rsidRPr="000E1119">
        <w:rPr>
          <w:rFonts w:ascii="Times New Roman" w:hAnsi="Times New Roman"/>
        </w:rPr>
        <w:t>Развивать и совершенствовать систему социального партнерства в отрасли на региональном, территориальном и локальном уровнях.</w:t>
      </w:r>
    </w:p>
    <w:p w:rsidR="00DF395D" w:rsidRPr="00961534" w:rsidRDefault="00DF395D" w:rsidP="00DF395D">
      <w:pPr>
        <w:pStyle w:val="a7"/>
        <w:ind w:firstLine="709"/>
        <w:jc w:val="both"/>
        <w:rPr>
          <w:rFonts w:ascii="Times New Roman" w:hAnsi="Times New Roman"/>
        </w:rPr>
      </w:pPr>
      <w:r w:rsidRPr="000E1119">
        <w:rPr>
          <w:rFonts w:ascii="Times New Roman" w:hAnsi="Times New Roman"/>
          <w:b/>
        </w:rPr>
        <w:t>3.1.3.</w:t>
      </w:r>
      <w:r w:rsidRPr="000E1119">
        <w:rPr>
          <w:rFonts w:ascii="Times New Roman" w:hAnsi="Times New Roman"/>
        </w:rPr>
        <w:tab/>
        <w:t>Участвовать на равноправной основе в работе:</w:t>
      </w:r>
    </w:p>
    <w:p w:rsidR="00DF395D" w:rsidRPr="00961534" w:rsidRDefault="00DF395D" w:rsidP="00DF395D">
      <w:pPr>
        <w:numPr>
          <w:ilvl w:val="0"/>
          <w:numId w:val="15"/>
        </w:numPr>
        <w:ind w:left="0" w:firstLine="426"/>
        <w:jc w:val="both"/>
        <w:rPr>
          <w:sz w:val="24"/>
          <w:szCs w:val="24"/>
        </w:rPr>
      </w:pPr>
      <w:r w:rsidRPr="00961534">
        <w:rPr>
          <w:sz w:val="24"/>
          <w:szCs w:val="24"/>
        </w:rPr>
        <w:t>Отраслевой комиссии по регулированию социально-трудовых отношений, являющейся постоянно действующим органом социального партнерства в отрасли на всех уровнях, созданной для ведения коллективных переговоров по подготовке проекта соглашения и его заключения, внесения изменений и дополнений</w:t>
      </w:r>
      <w:r w:rsidRPr="009B2AAA">
        <w:rPr>
          <w:sz w:val="24"/>
          <w:szCs w:val="24"/>
        </w:rPr>
        <w:t>;</w:t>
      </w:r>
    </w:p>
    <w:p w:rsidR="00DF395D" w:rsidRPr="00961534" w:rsidRDefault="00DF395D" w:rsidP="00DF395D">
      <w:pPr>
        <w:numPr>
          <w:ilvl w:val="0"/>
          <w:numId w:val="15"/>
        </w:numPr>
        <w:ind w:left="0" w:firstLine="426"/>
        <w:jc w:val="both"/>
        <w:rPr>
          <w:sz w:val="24"/>
          <w:szCs w:val="24"/>
        </w:rPr>
      </w:pPr>
      <w:r w:rsidRPr="00961534">
        <w:rPr>
          <w:sz w:val="24"/>
          <w:szCs w:val="24"/>
        </w:rPr>
        <w:t>по разработке и утверждению ежегодных планов мероприятий по выполнению Соглашения;</w:t>
      </w:r>
    </w:p>
    <w:p w:rsidR="00DF395D" w:rsidRPr="00961534" w:rsidRDefault="00DF395D" w:rsidP="00DF395D">
      <w:pPr>
        <w:numPr>
          <w:ilvl w:val="0"/>
          <w:numId w:val="15"/>
        </w:numPr>
        <w:ind w:left="0" w:firstLine="426"/>
        <w:jc w:val="both"/>
        <w:rPr>
          <w:sz w:val="24"/>
          <w:szCs w:val="24"/>
        </w:rPr>
      </w:pPr>
      <w:r w:rsidRPr="00961534">
        <w:rPr>
          <w:sz w:val="24"/>
          <w:szCs w:val="24"/>
        </w:rPr>
        <w:t xml:space="preserve">по осуществлению текущего </w:t>
      </w:r>
      <w:proofErr w:type="gramStart"/>
      <w:r w:rsidRPr="00961534">
        <w:rPr>
          <w:sz w:val="24"/>
          <w:szCs w:val="24"/>
        </w:rPr>
        <w:t>контроля за</w:t>
      </w:r>
      <w:proofErr w:type="gramEnd"/>
      <w:r w:rsidRPr="00961534">
        <w:rPr>
          <w:sz w:val="24"/>
          <w:szCs w:val="24"/>
        </w:rPr>
        <w:t xml:space="preserve"> ходом выполнения Соглашения (не реже одного раза в год).</w:t>
      </w:r>
    </w:p>
    <w:p w:rsidR="00DF395D" w:rsidRPr="007F6CA2" w:rsidRDefault="00DF395D" w:rsidP="00DF395D">
      <w:pPr>
        <w:numPr>
          <w:ilvl w:val="2"/>
          <w:numId w:val="27"/>
        </w:numPr>
        <w:ind w:left="0" w:firstLine="709"/>
        <w:jc w:val="both"/>
        <w:rPr>
          <w:sz w:val="24"/>
          <w:szCs w:val="24"/>
        </w:rPr>
      </w:pPr>
      <w:r w:rsidRPr="00961534">
        <w:rPr>
          <w:sz w:val="24"/>
          <w:szCs w:val="24"/>
        </w:rPr>
        <w:t xml:space="preserve">Содействовать повышению эффективности исполнения заключаемых отраслевых соглашений на территориальном уровне и коллективных </w:t>
      </w:r>
      <w:r w:rsidRPr="007F6CA2">
        <w:rPr>
          <w:sz w:val="24"/>
          <w:szCs w:val="24"/>
        </w:rPr>
        <w:t>договоров в Учреждениях с осуществл</w:t>
      </w:r>
      <w:r w:rsidRPr="007F6CA2">
        <w:rPr>
          <w:strike/>
          <w:sz w:val="24"/>
          <w:szCs w:val="24"/>
        </w:rPr>
        <w:t>е</w:t>
      </w:r>
      <w:r w:rsidRPr="007F6CA2">
        <w:rPr>
          <w:sz w:val="24"/>
          <w:szCs w:val="24"/>
        </w:rPr>
        <w:t xml:space="preserve">нием систематического мониторинга, обобщения опыта заключения территориальных отраслевых соглашений и коллективных договоров Учреждений, а также </w:t>
      </w:r>
      <w:proofErr w:type="gramStart"/>
      <w:r w:rsidRPr="007F6CA2">
        <w:rPr>
          <w:sz w:val="24"/>
          <w:szCs w:val="24"/>
        </w:rPr>
        <w:t>контролем за</w:t>
      </w:r>
      <w:proofErr w:type="gramEnd"/>
      <w:r w:rsidRPr="007F6CA2">
        <w:rPr>
          <w:sz w:val="24"/>
          <w:szCs w:val="24"/>
        </w:rPr>
        <w:t xml:space="preserve"> состоянием и эффективностью договорного регулирования социально-трудовых отношений в отрасли.</w:t>
      </w:r>
    </w:p>
    <w:p w:rsidR="00DF395D" w:rsidRPr="007F6CA2" w:rsidRDefault="00DF395D" w:rsidP="00DF395D">
      <w:pPr>
        <w:numPr>
          <w:ilvl w:val="2"/>
          <w:numId w:val="27"/>
        </w:numPr>
        <w:ind w:left="0" w:firstLine="709"/>
        <w:jc w:val="both"/>
        <w:rPr>
          <w:sz w:val="24"/>
          <w:szCs w:val="24"/>
        </w:rPr>
      </w:pPr>
      <w:r w:rsidRPr="007F6CA2">
        <w:rPr>
          <w:sz w:val="24"/>
          <w:szCs w:val="24"/>
        </w:rPr>
        <w:lastRenderedPageBreak/>
        <w:t>Способствовать формированию полномочных объединений работодателей в отрасли.</w:t>
      </w:r>
    </w:p>
    <w:p w:rsidR="00DF395D" w:rsidRPr="000E1119" w:rsidRDefault="00DF395D" w:rsidP="00DF395D">
      <w:pPr>
        <w:numPr>
          <w:ilvl w:val="2"/>
          <w:numId w:val="27"/>
        </w:numPr>
        <w:ind w:left="0" w:firstLine="709"/>
        <w:jc w:val="both"/>
        <w:rPr>
          <w:sz w:val="24"/>
          <w:szCs w:val="24"/>
        </w:rPr>
      </w:pPr>
      <w:r w:rsidRPr="000E1119">
        <w:rPr>
          <w:sz w:val="24"/>
          <w:szCs w:val="24"/>
        </w:rPr>
        <w:t>Не допускать снижения действующего уровня социальных гарантий, льгот и</w:t>
      </w:r>
      <w:r>
        <w:rPr>
          <w:sz w:val="24"/>
          <w:szCs w:val="24"/>
        </w:rPr>
        <w:t> </w:t>
      </w:r>
      <w:r w:rsidRPr="000E1119">
        <w:rPr>
          <w:sz w:val="24"/>
          <w:szCs w:val="24"/>
        </w:rPr>
        <w:t>компенсаций, размеров и условий оплаты труда работников при принятии законодательных и</w:t>
      </w:r>
      <w:r>
        <w:rPr>
          <w:sz w:val="24"/>
          <w:szCs w:val="24"/>
        </w:rPr>
        <w:t> </w:t>
      </w:r>
      <w:r w:rsidRPr="000E1119">
        <w:rPr>
          <w:sz w:val="24"/>
          <w:szCs w:val="24"/>
        </w:rPr>
        <w:t>нормативно правовых актов, внесении изменений и дополнений в Соглашение;</w:t>
      </w:r>
    </w:p>
    <w:p w:rsidR="00DF395D" w:rsidRPr="00961534" w:rsidRDefault="00DF395D" w:rsidP="00DF395D">
      <w:pPr>
        <w:numPr>
          <w:ilvl w:val="2"/>
          <w:numId w:val="27"/>
        </w:numPr>
        <w:ind w:left="0" w:firstLine="709"/>
        <w:jc w:val="both"/>
        <w:rPr>
          <w:sz w:val="24"/>
          <w:szCs w:val="24"/>
        </w:rPr>
      </w:pPr>
      <w:r w:rsidRPr="00961534">
        <w:rPr>
          <w:sz w:val="24"/>
          <w:szCs w:val="24"/>
        </w:rPr>
        <w:t>Содействовать реализации принципа государственно-общественного управления образованием на областном уровне и в Учреждениях, в том числе посредством привлечения специалистов обкома Профсоюза.</w:t>
      </w:r>
    </w:p>
    <w:p w:rsidR="00DF395D" w:rsidRPr="00961534" w:rsidRDefault="00DF395D" w:rsidP="00DF395D">
      <w:pPr>
        <w:numPr>
          <w:ilvl w:val="2"/>
          <w:numId w:val="27"/>
        </w:numPr>
        <w:ind w:left="0" w:firstLine="709"/>
        <w:jc w:val="both"/>
        <w:rPr>
          <w:sz w:val="24"/>
          <w:szCs w:val="24"/>
        </w:rPr>
      </w:pPr>
      <w:r w:rsidRPr="00961534">
        <w:rPr>
          <w:sz w:val="24"/>
          <w:szCs w:val="24"/>
        </w:rPr>
        <w:t>Обеспечивать участие представителей сторон Соглашения в работе своих коллегиальных органов при рассмотрении вопросов, связанных с содержанием Соглашения и его выполнением; предоставлять другой стороне полную, достоверную и своевременную информацию о принимаемых решениях, затрагивающих социально-трудовые, экономические права и профессиональные интересы работников.</w:t>
      </w:r>
    </w:p>
    <w:p w:rsidR="00DF395D" w:rsidRPr="000409BF" w:rsidRDefault="00DF395D" w:rsidP="00DF395D">
      <w:pPr>
        <w:numPr>
          <w:ilvl w:val="2"/>
          <w:numId w:val="27"/>
        </w:numPr>
        <w:ind w:left="0" w:firstLine="709"/>
        <w:jc w:val="both"/>
        <w:rPr>
          <w:sz w:val="24"/>
          <w:szCs w:val="24"/>
        </w:rPr>
      </w:pPr>
      <w:r w:rsidRPr="00961534">
        <w:rPr>
          <w:sz w:val="24"/>
          <w:szCs w:val="24"/>
        </w:rPr>
        <w:t xml:space="preserve">Осуществлять урегулирование возникающих разногласий в ходе коллективных переговоров в порядке, </w:t>
      </w:r>
      <w:r w:rsidRPr="000409BF">
        <w:rPr>
          <w:sz w:val="24"/>
          <w:szCs w:val="24"/>
        </w:rPr>
        <w:t>установленном трудовым законодательством.</w:t>
      </w:r>
    </w:p>
    <w:p w:rsidR="00DF395D" w:rsidRPr="00E21A56" w:rsidRDefault="00DF395D" w:rsidP="00DF395D">
      <w:pPr>
        <w:numPr>
          <w:ilvl w:val="2"/>
          <w:numId w:val="27"/>
        </w:numPr>
        <w:ind w:left="0" w:firstLine="709"/>
        <w:jc w:val="both"/>
        <w:rPr>
          <w:sz w:val="24"/>
          <w:szCs w:val="24"/>
        </w:rPr>
      </w:pPr>
      <w:r w:rsidRPr="000409BF">
        <w:rPr>
          <w:sz w:val="24"/>
          <w:szCs w:val="24"/>
        </w:rPr>
        <w:t>Принимать меры по обеспечению предоставления работникам гарантий и льгот, установленных трудовым законодательством, при принятии решений о ликвидации (реорганизации) Учреждений</w:t>
      </w:r>
      <w:r w:rsidRPr="00E21A56">
        <w:rPr>
          <w:sz w:val="24"/>
          <w:szCs w:val="24"/>
        </w:rPr>
        <w:t xml:space="preserve">. </w:t>
      </w:r>
    </w:p>
    <w:p w:rsidR="00DF395D" w:rsidRPr="000409BF" w:rsidRDefault="00DF395D" w:rsidP="00DF395D">
      <w:pPr>
        <w:numPr>
          <w:ilvl w:val="2"/>
          <w:numId w:val="27"/>
        </w:numPr>
        <w:ind w:left="0" w:firstLine="709"/>
        <w:jc w:val="both"/>
        <w:rPr>
          <w:sz w:val="24"/>
          <w:szCs w:val="24"/>
        </w:rPr>
      </w:pPr>
      <w:proofErr w:type="gramStart"/>
      <w:r w:rsidRPr="000409BF">
        <w:rPr>
          <w:sz w:val="24"/>
          <w:szCs w:val="24"/>
        </w:rPr>
        <w:t>Способствовать обеспечению права участия представителей выборного органа первичной профсоюзной организации в работе коллегиальных органов управления Учреждений (общее собрание (конференция) работников, педагогический совет), а также в работе других коллегиальных органов (попечительский, наблюдательный, управляющий советы и др.), в том числе по вопросам принятия локальных нормативных актов, содержащих нормы трудового права, затрагивающих интересы работников, а также относящихся к деятельности Учреждения в целом.</w:t>
      </w:r>
      <w:proofErr w:type="gramEnd"/>
    </w:p>
    <w:p w:rsidR="00DF395D" w:rsidRPr="000409BF" w:rsidRDefault="00DF395D" w:rsidP="00143B9E">
      <w:pPr>
        <w:numPr>
          <w:ilvl w:val="1"/>
          <w:numId w:val="37"/>
        </w:numPr>
        <w:ind w:hanging="365"/>
        <w:jc w:val="both"/>
        <w:rPr>
          <w:sz w:val="24"/>
          <w:szCs w:val="24"/>
        </w:rPr>
      </w:pPr>
      <w:r w:rsidRPr="000409BF">
        <w:rPr>
          <w:sz w:val="24"/>
          <w:szCs w:val="24"/>
        </w:rPr>
        <w:t>Стороны договорились:</w:t>
      </w:r>
    </w:p>
    <w:p w:rsidR="00DF395D" w:rsidRPr="000409BF" w:rsidRDefault="00DF395D" w:rsidP="00143B9E">
      <w:pPr>
        <w:numPr>
          <w:ilvl w:val="2"/>
          <w:numId w:val="37"/>
        </w:numPr>
        <w:ind w:left="0" w:firstLine="709"/>
        <w:jc w:val="both"/>
        <w:rPr>
          <w:sz w:val="24"/>
          <w:szCs w:val="24"/>
        </w:rPr>
      </w:pPr>
      <w:r w:rsidRPr="000409BF">
        <w:rPr>
          <w:sz w:val="24"/>
          <w:szCs w:val="24"/>
        </w:rPr>
        <w:t>Использовать все формы информационного обеспечения для информирования, в том числе в отраслевых и профсоюзных печатных изданиях, на официальных сайтах в </w:t>
      </w:r>
      <w:r w:rsidRPr="000409BF">
        <w:rPr>
          <w:rFonts w:eastAsia="Calibri"/>
          <w:sz w:val="24"/>
          <w:szCs w:val="24"/>
          <w:lang w:eastAsia="ru-RU"/>
        </w:rPr>
        <w:t>информационно-телекоммуникационной сети Интернет</w:t>
      </w:r>
      <w:r w:rsidRPr="000409BF">
        <w:rPr>
          <w:sz w:val="24"/>
          <w:szCs w:val="24"/>
        </w:rPr>
        <w:t>, о деятельности Сторон Соглашения по</w:t>
      </w:r>
      <w:r>
        <w:rPr>
          <w:sz w:val="24"/>
          <w:szCs w:val="24"/>
        </w:rPr>
        <w:t> </w:t>
      </w:r>
      <w:r w:rsidRPr="000409BF">
        <w:rPr>
          <w:sz w:val="24"/>
          <w:szCs w:val="24"/>
        </w:rPr>
        <w:t>обеспечению социально-трудовых прав и гарантий работников отрасли, включая промежуточные и итоговые результаты выполнения Соглашения, иных соглашений и коллективных договоров Учреждений.</w:t>
      </w:r>
    </w:p>
    <w:p w:rsidR="00DF395D" w:rsidRPr="000409BF" w:rsidRDefault="00DF395D" w:rsidP="00143B9E">
      <w:pPr>
        <w:numPr>
          <w:ilvl w:val="1"/>
          <w:numId w:val="37"/>
        </w:numPr>
        <w:ind w:left="0" w:firstLine="709"/>
        <w:jc w:val="both"/>
        <w:rPr>
          <w:sz w:val="24"/>
          <w:szCs w:val="24"/>
        </w:rPr>
      </w:pPr>
      <w:r w:rsidRPr="000409BF">
        <w:rPr>
          <w:sz w:val="24"/>
          <w:szCs w:val="24"/>
        </w:rPr>
        <w:t>Стороны рекомендуют работодателям в целях профилактики составления и</w:t>
      </w:r>
      <w:r>
        <w:rPr>
          <w:sz w:val="24"/>
          <w:szCs w:val="24"/>
        </w:rPr>
        <w:t> </w:t>
      </w:r>
      <w:r w:rsidRPr="000409BF">
        <w:rPr>
          <w:sz w:val="24"/>
          <w:szCs w:val="24"/>
        </w:rPr>
        <w:t>заполнения педагогическими работниками избыточной документации:</w:t>
      </w:r>
    </w:p>
    <w:p w:rsidR="00DF395D" w:rsidRPr="000409BF" w:rsidRDefault="00DF395D" w:rsidP="00143B9E">
      <w:pPr>
        <w:numPr>
          <w:ilvl w:val="2"/>
          <w:numId w:val="37"/>
        </w:numPr>
        <w:ind w:left="0" w:firstLine="709"/>
        <w:jc w:val="both"/>
        <w:rPr>
          <w:sz w:val="24"/>
          <w:szCs w:val="24"/>
        </w:rPr>
      </w:pPr>
      <w:r w:rsidRPr="000409BF">
        <w:rPr>
          <w:sz w:val="24"/>
          <w:szCs w:val="24"/>
        </w:rPr>
        <w:t>Определять конкретные должностные обязанности педагогических работников, связанные с составлением и заполнением ими документации, в трудовых договорах;</w:t>
      </w:r>
    </w:p>
    <w:p w:rsidR="00DF395D" w:rsidRPr="000409BF" w:rsidRDefault="00DF395D" w:rsidP="00143B9E">
      <w:pPr>
        <w:numPr>
          <w:ilvl w:val="2"/>
          <w:numId w:val="37"/>
        </w:numPr>
        <w:ind w:left="0" w:firstLine="709"/>
        <w:jc w:val="both"/>
        <w:rPr>
          <w:sz w:val="24"/>
          <w:szCs w:val="24"/>
        </w:rPr>
      </w:pPr>
      <w:r w:rsidRPr="000409BF">
        <w:rPr>
          <w:sz w:val="24"/>
          <w:szCs w:val="24"/>
        </w:rPr>
        <w:t>При заключении трудовых договоров с учителями, воспитателями и педагогами дополнительного образования и дополнительных соглашений к трудовым договорам с</w:t>
      </w:r>
      <w:r>
        <w:rPr>
          <w:sz w:val="24"/>
          <w:szCs w:val="24"/>
        </w:rPr>
        <w:t> </w:t>
      </w:r>
      <w:r w:rsidRPr="000409BF">
        <w:rPr>
          <w:sz w:val="24"/>
          <w:szCs w:val="24"/>
        </w:rPr>
        <w:t>работниками, осуществляющими классное руководство, руководствоваться рекомендациями и</w:t>
      </w:r>
      <w:r>
        <w:rPr>
          <w:sz w:val="24"/>
          <w:szCs w:val="24"/>
        </w:rPr>
        <w:t> </w:t>
      </w:r>
      <w:r w:rsidRPr="000409BF">
        <w:rPr>
          <w:sz w:val="24"/>
          <w:szCs w:val="24"/>
        </w:rPr>
        <w:t xml:space="preserve">разъяснениями </w:t>
      </w:r>
      <w:proofErr w:type="spellStart"/>
      <w:r w:rsidRPr="000409BF">
        <w:rPr>
          <w:sz w:val="24"/>
          <w:szCs w:val="24"/>
        </w:rPr>
        <w:t>Минобрнауки</w:t>
      </w:r>
      <w:proofErr w:type="spellEnd"/>
      <w:r w:rsidRPr="000409BF">
        <w:rPr>
          <w:sz w:val="24"/>
          <w:szCs w:val="24"/>
        </w:rPr>
        <w:t xml:space="preserve"> России и Профсоюза:</w:t>
      </w:r>
    </w:p>
    <w:p w:rsidR="00DF395D" w:rsidRPr="000409BF" w:rsidRDefault="005331D9" w:rsidP="00143B9E">
      <w:pPr>
        <w:numPr>
          <w:ilvl w:val="0"/>
          <w:numId w:val="43"/>
        </w:numPr>
        <w:ind w:left="0" w:firstLine="360"/>
        <w:jc w:val="both"/>
        <w:rPr>
          <w:sz w:val="24"/>
          <w:szCs w:val="24"/>
        </w:rPr>
      </w:pPr>
      <w:hyperlink r:id="rId10" w:tgtFrame="_blank" w:history="1">
        <w:proofErr w:type="gramStart"/>
        <w:r w:rsidR="00DF395D" w:rsidRPr="000409BF">
          <w:rPr>
            <w:sz w:val="24"/>
            <w:szCs w:val="24"/>
          </w:rPr>
          <w:t>рекомендациями по сокращению и устранению избыточной отчётности учителей</w:t>
        </w:r>
      </w:hyperlink>
      <w:r w:rsidR="00DF395D" w:rsidRPr="000409BF">
        <w:rPr>
          <w:sz w:val="24"/>
          <w:szCs w:val="24"/>
        </w:rPr>
        <w:t xml:space="preserve"> (письмо </w:t>
      </w:r>
      <w:proofErr w:type="spellStart"/>
      <w:r w:rsidR="00DF395D" w:rsidRPr="000409BF">
        <w:rPr>
          <w:sz w:val="24"/>
          <w:szCs w:val="24"/>
        </w:rPr>
        <w:t>Минобрнауки</w:t>
      </w:r>
      <w:proofErr w:type="spellEnd"/>
      <w:r w:rsidR="00DF395D" w:rsidRPr="000409BF">
        <w:rPr>
          <w:sz w:val="24"/>
          <w:szCs w:val="24"/>
        </w:rPr>
        <w:t xml:space="preserve"> России и Профсоюза от</w:t>
      </w:r>
      <w:r w:rsidR="00DF395D">
        <w:rPr>
          <w:sz w:val="24"/>
          <w:szCs w:val="24"/>
        </w:rPr>
        <w:t> </w:t>
      </w:r>
      <w:r w:rsidR="00DF395D" w:rsidRPr="000409BF">
        <w:rPr>
          <w:sz w:val="24"/>
          <w:szCs w:val="24"/>
        </w:rPr>
        <w:t>16 мая 2016 г. № НТ-664/08, направленное в адрес руководителей органов исполнительной власти субъектов Российской Федерации, осуществляющих государственное управление в сфере образования, руководителей органов исполнительной власти субъектов Российской Федерации, осуществляющих переданные Российской Федерацией полномочия в сфере образования, руководителей региональных (межрегиональных) организаций Профсоюза и руководителей образовательных организаций</w:t>
      </w:r>
      <w:proofErr w:type="gramEnd"/>
      <w:r w:rsidR="00DF395D" w:rsidRPr="000409BF">
        <w:rPr>
          <w:sz w:val="24"/>
          <w:szCs w:val="24"/>
        </w:rPr>
        <w:t xml:space="preserve">, </w:t>
      </w:r>
      <w:proofErr w:type="gramStart"/>
      <w:r w:rsidR="00DF395D" w:rsidRPr="000409BF">
        <w:rPr>
          <w:sz w:val="24"/>
          <w:szCs w:val="24"/>
        </w:rPr>
        <w:t>реализующих</w:t>
      </w:r>
      <w:proofErr w:type="gramEnd"/>
      <w:r w:rsidR="00DF395D" w:rsidRPr="000409BF">
        <w:rPr>
          <w:sz w:val="24"/>
          <w:szCs w:val="24"/>
        </w:rPr>
        <w:t xml:space="preserve"> программы начального, основного и среднего общего образования);</w:t>
      </w:r>
    </w:p>
    <w:p w:rsidR="00DF395D" w:rsidRPr="000409BF" w:rsidRDefault="005331D9" w:rsidP="00143B9E">
      <w:pPr>
        <w:numPr>
          <w:ilvl w:val="0"/>
          <w:numId w:val="43"/>
        </w:numPr>
        <w:ind w:left="0" w:firstLine="360"/>
        <w:jc w:val="both"/>
        <w:rPr>
          <w:sz w:val="24"/>
          <w:szCs w:val="24"/>
        </w:rPr>
      </w:pPr>
      <w:hyperlink r:id="rId11" w:tgtFrame="_blank" w:history="1">
        <w:proofErr w:type="gramStart"/>
        <w:r w:rsidR="00DF395D" w:rsidRPr="000409BF">
          <w:rPr>
            <w:sz w:val="24"/>
            <w:szCs w:val="24"/>
          </w:rPr>
          <w:t>дополнительными разъяснениями по сокращению и устранению избыточной отчётности учителей</w:t>
        </w:r>
      </w:hyperlink>
      <w:r w:rsidR="00DF395D" w:rsidRPr="000409BF">
        <w:rPr>
          <w:sz w:val="24"/>
          <w:szCs w:val="24"/>
        </w:rPr>
        <w:t xml:space="preserve"> (письмо Профсоюза от</w:t>
      </w:r>
      <w:r w:rsidR="00DF395D">
        <w:rPr>
          <w:sz w:val="24"/>
          <w:szCs w:val="24"/>
        </w:rPr>
        <w:t> </w:t>
      </w:r>
      <w:r w:rsidR="00DF395D" w:rsidRPr="000409BF">
        <w:rPr>
          <w:sz w:val="24"/>
          <w:szCs w:val="24"/>
        </w:rPr>
        <w:t>7</w:t>
      </w:r>
      <w:r w:rsidR="00DF395D">
        <w:rPr>
          <w:sz w:val="24"/>
          <w:szCs w:val="24"/>
        </w:rPr>
        <w:t> </w:t>
      </w:r>
      <w:r w:rsidR="00DF395D" w:rsidRPr="000409BF">
        <w:rPr>
          <w:sz w:val="24"/>
          <w:szCs w:val="24"/>
        </w:rPr>
        <w:t>июля</w:t>
      </w:r>
      <w:r w:rsidR="00DF395D">
        <w:rPr>
          <w:sz w:val="24"/>
          <w:szCs w:val="24"/>
        </w:rPr>
        <w:t> </w:t>
      </w:r>
      <w:r w:rsidR="00DF395D" w:rsidRPr="000409BF">
        <w:rPr>
          <w:sz w:val="24"/>
          <w:szCs w:val="24"/>
        </w:rPr>
        <w:t xml:space="preserve">2016 г. № 323) (приложение к письму Департамента государственной политики в сфере общего образования </w:t>
      </w:r>
      <w:proofErr w:type="spellStart"/>
      <w:r w:rsidR="00DF395D" w:rsidRPr="000409BF">
        <w:rPr>
          <w:sz w:val="24"/>
          <w:szCs w:val="24"/>
        </w:rPr>
        <w:t>Минобрнауки</w:t>
      </w:r>
      <w:proofErr w:type="spellEnd"/>
      <w:r w:rsidR="00DF395D" w:rsidRPr="000409BF">
        <w:rPr>
          <w:sz w:val="24"/>
          <w:szCs w:val="24"/>
        </w:rPr>
        <w:t xml:space="preserve"> России от 21</w:t>
      </w:r>
      <w:r w:rsidR="00DF395D">
        <w:rPr>
          <w:sz w:val="24"/>
          <w:szCs w:val="24"/>
        </w:rPr>
        <w:t> </w:t>
      </w:r>
      <w:r w:rsidR="00DF395D" w:rsidRPr="000409BF">
        <w:rPr>
          <w:sz w:val="24"/>
          <w:szCs w:val="24"/>
        </w:rPr>
        <w:t>марта</w:t>
      </w:r>
      <w:r w:rsidR="00DF395D">
        <w:rPr>
          <w:sz w:val="24"/>
          <w:szCs w:val="24"/>
        </w:rPr>
        <w:t> </w:t>
      </w:r>
      <w:r w:rsidR="00DF395D" w:rsidRPr="000409BF">
        <w:rPr>
          <w:sz w:val="24"/>
          <w:szCs w:val="24"/>
        </w:rPr>
        <w:t>2017 г. № 08-554 «О принятии мер по устранению отчётности», направленному в адрес руководителей органов исполнительной власти субъектов Российской Федерации, осуществляющих государственное управление в сфере образования);</w:t>
      </w:r>
      <w:proofErr w:type="gramEnd"/>
    </w:p>
    <w:p w:rsidR="00DF395D" w:rsidRPr="000409BF" w:rsidRDefault="00DF395D" w:rsidP="00143B9E">
      <w:pPr>
        <w:numPr>
          <w:ilvl w:val="0"/>
          <w:numId w:val="43"/>
        </w:numPr>
        <w:ind w:left="0" w:firstLine="360"/>
        <w:jc w:val="both"/>
        <w:rPr>
          <w:sz w:val="24"/>
          <w:szCs w:val="24"/>
        </w:rPr>
      </w:pPr>
      <w:proofErr w:type="gramStart"/>
      <w:r w:rsidRPr="000409BF">
        <w:rPr>
          <w:sz w:val="24"/>
          <w:szCs w:val="24"/>
        </w:rPr>
        <w:t xml:space="preserve">разъяснениями по устранению избыточной отчётности воспитателей и педагогов дополнительного образования детей (письмо </w:t>
      </w:r>
      <w:proofErr w:type="spellStart"/>
      <w:r w:rsidRPr="000409BF">
        <w:rPr>
          <w:sz w:val="24"/>
          <w:szCs w:val="24"/>
        </w:rPr>
        <w:t>Минобрнауки</w:t>
      </w:r>
      <w:proofErr w:type="spellEnd"/>
      <w:r w:rsidRPr="000409BF">
        <w:rPr>
          <w:sz w:val="24"/>
          <w:szCs w:val="24"/>
        </w:rPr>
        <w:t xml:space="preserve"> России и Профсоюза от</w:t>
      </w:r>
      <w:r>
        <w:rPr>
          <w:sz w:val="24"/>
          <w:szCs w:val="24"/>
        </w:rPr>
        <w:t> </w:t>
      </w:r>
      <w:r w:rsidRPr="000409BF">
        <w:rPr>
          <w:sz w:val="24"/>
          <w:szCs w:val="24"/>
        </w:rPr>
        <w:t>11</w:t>
      </w:r>
      <w:r>
        <w:rPr>
          <w:sz w:val="24"/>
          <w:szCs w:val="24"/>
        </w:rPr>
        <w:t> </w:t>
      </w:r>
      <w:r w:rsidRPr="000409BF">
        <w:rPr>
          <w:sz w:val="24"/>
          <w:szCs w:val="24"/>
        </w:rPr>
        <w:t>апреля</w:t>
      </w:r>
      <w:r>
        <w:rPr>
          <w:sz w:val="24"/>
          <w:szCs w:val="24"/>
        </w:rPr>
        <w:t> </w:t>
      </w:r>
      <w:r w:rsidRPr="000409BF">
        <w:rPr>
          <w:sz w:val="24"/>
          <w:szCs w:val="24"/>
        </w:rPr>
        <w:t>2018 г. № ИП-234/09/189, направленное в адрес органов исполнительной власти субъектов Российской Федерации, осуществляющих государственное управление в сфере образования, и региональных (межрегиональных) организаций Профсоюза.</w:t>
      </w:r>
      <w:proofErr w:type="gramEnd"/>
    </w:p>
    <w:p w:rsidR="00DF395D" w:rsidRPr="000409BF" w:rsidRDefault="00DF395D" w:rsidP="00143B9E">
      <w:pPr>
        <w:pStyle w:val="afb"/>
        <w:numPr>
          <w:ilvl w:val="1"/>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Стороны рекомендуют работодателям предусматривать в коллективных договорах следующие положения:</w:t>
      </w:r>
    </w:p>
    <w:p w:rsidR="00DF395D" w:rsidRPr="000409BF" w:rsidRDefault="00DF395D" w:rsidP="00143B9E">
      <w:pPr>
        <w:pStyle w:val="af9"/>
        <w:numPr>
          <w:ilvl w:val="2"/>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в конкретные должностные обязанности учителей, связанные с составлением и</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заполнением ими документации, могут входить:</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участие в разработке рабочих программ предметов, курсов, дисциплин (модулей);</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 xml:space="preserve">ведение журнала и </w:t>
      </w:r>
      <w:proofErr w:type="gramStart"/>
      <w:r w:rsidRPr="000409BF">
        <w:rPr>
          <w:rFonts w:ascii="Times New Roman" w:eastAsia="Times New Roman" w:hAnsi="Times New Roman"/>
          <w:sz w:val="24"/>
          <w:szCs w:val="24"/>
          <w:lang w:eastAsia="ar-SA"/>
        </w:rPr>
        <w:t>дневников</w:t>
      </w:r>
      <w:proofErr w:type="gramEnd"/>
      <w:r w:rsidRPr="000409BF">
        <w:rPr>
          <w:rFonts w:ascii="Times New Roman" w:eastAsia="Times New Roman" w:hAnsi="Times New Roman"/>
          <w:sz w:val="24"/>
          <w:szCs w:val="24"/>
          <w:lang w:eastAsia="ar-SA"/>
        </w:rPr>
        <w:t xml:space="preserve"> обучающихся в электронной форме;</w:t>
      </w:r>
    </w:p>
    <w:p w:rsidR="00DF395D" w:rsidRPr="000409BF" w:rsidRDefault="00DF395D" w:rsidP="00143B9E">
      <w:pPr>
        <w:pStyle w:val="af9"/>
        <w:numPr>
          <w:ilvl w:val="2"/>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 xml:space="preserve"> в конкретные должностные обязанности воспитателей, связанные с составлением и</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заполнением ими документации, могут входить:</w:t>
      </w:r>
    </w:p>
    <w:p w:rsidR="00DF395D" w:rsidRPr="000409BF" w:rsidRDefault="00DF395D" w:rsidP="00DF395D">
      <w:pPr>
        <w:pStyle w:val="af9"/>
        <w:ind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участие в разработке части образовательной программы дошкольного образования, формируемой участниками образовательных отношений;</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ведение журнала педагогической диагностики (мониторинга);</w:t>
      </w:r>
    </w:p>
    <w:p w:rsidR="00DF395D" w:rsidRPr="000409BF" w:rsidRDefault="00DF395D" w:rsidP="00143B9E">
      <w:pPr>
        <w:pStyle w:val="af9"/>
        <w:numPr>
          <w:ilvl w:val="2"/>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в конкретные должностные обязанности педагогов дополнительного образования, связанные с составлением и заполнением ими документации, могут входить:</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участие в составлении программы учебных занятий;</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составление планов учебных занятий;</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ведение журнала в электронной форме;</w:t>
      </w:r>
    </w:p>
    <w:p w:rsidR="00DF395D" w:rsidRPr="000409BF" w:rsidRDefault="00DF395D" w:rsidP="00143B9E">
      <w:pPr>
        <w:pStyle w:val="af9"/>
        <w:numPr>
          <w:ilvl w:val="2"/>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в конкретные должностные обязанности педагогических работников, осуществляющих классное руководство, связанные с составлением и заполнением ими документации, могут входить:</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ведение классного журнала;</w:t>
      </w:r>
    </w:p>
    <w:p w:rsidR="00DF395D" w:rsidRPr="000409BF" w:rsidRDefault="00DF395D" w:rsidP="00DF395D">
      <w:pPr>
        <w:pStyle w:val="af9"/>
        <w:ind w:left="540" w:firstLine="16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составление плана работы классного руководителя;</w:t>
      </w:r>
    </w:p>
    <w:p w:rsidR="00DF395D" w:rsidRPr="000409BF" w:rsidRDefault="00DF395D" w:rsidP="00143B9E">
      <w:pPr>
        <w:pStyle w:val="af9"/>
        <w:numPr>
          <w:ilvl w:val="2"/>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локальные нормативные акты об образовательной и (или) рабочей программе, журнале и дневниках обучающихся, о классном руководстве и иные документы, связанные с</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составлением и заполнением педагогическими работниками документации, принимаются по согласованию с выборными органами первичных профсоюзных организаций</w:t>
      </w:r>
      <w:bookmarkStart w:id="0" w:name="_GoBack"/>
      <w:bookmarkEnd w:id="0"/>
      <w:r w:rsidRPr="000409BF">
        <w:rPr>
          <w:rFonts w:ascii="Times New Roman" w:eastAsia="Times New Roman" w:hAnsi="Times New Roman"/>
          <w:sz w:val="24"/>
          <w:szCs w:val="24"/>
          <w:lang w:eastAsia="ar-SA"/>
        </w:rPr>
        <w:t>.</w:t>
      </w:r>
    </w:p>
    <w:p w:rsidR="00DF395D" w:rsidRPr="000409BF" w:rsidRDefault="00DF395D" w:rsidP="00143B9E">
      <w:pPr>
        <w:pStyle w:val="afb"/>
        <w:numPr>
          <w:ilvl w:val="1"/>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Стороны:</w:t>
      </w:r>
    </w:p>
    <w:p w:rsidR="00DF395D" w:rsidRPr="000409BF" w:rsidRDefault="00DF395D" w:rsidP="00143B9E">
      <w:pPr>
        <w:pStyle w:val="afb"/>
        <w:numPr>
          <w:ilvl w:val="2"/>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 xml:space="preserve"> рекомендуют работодателям при разработке локальных нормативных актов о</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комиссии по урегулированию споров между участниками образовательных отношений организаций, осуществляющих образовательную деятельность (статья 45 Федерального закона от</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29</w:t>
      </w:r>
      <w:r>
        <w:rPr>
          <w:rFonts w:ascii="Times New Roman" w:eastAsia="Times New Roman" w:hAnsi="Times New Roman"/>
          <w:sz w:val="24"/>
          <w:szCs w:val="24"/>
          <w:lang w:eastAsia="ar-SA"/>
        </w:rPr>
        <w:t> декабря </w:t>
      </w:r>
      <w:r w:rsidRPr="000409BF">
        <w:rPr>
          <w:rFonts w:ascii="Times New Roman" w:eastAsia="Times New Roman" w:hAnsi="Times New Roman"/>
          <w:sz w:val="24"/>
          <w:szCs w:val="24"/>
          <w:lang w:eastAsia="ar-SA"/>
        </w:rPr>
        <w:t>2012</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г</w:t>
      </w:r>
      <w:r>
        <w:rPr>
          <w:rFonts w:ascii="Times New Roman" w:eastAsia="Times New Roman" w:hAnsi="Times New Roman"/>
          <w:sz w:val="24"/>
          <w:szCs w:val="24"/>
          <w:lang w:eastAsia="ar-SA"/>
        </w:rPr>
        <w:t>.</w:t>
      </w:r>
      <w:r w:rsidRPr="000409BF">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273-ФЗ «Об образовании в Российской Федерации</w:t>
      </w:r>
      <w:r>
        <w:rPr>
          <w:rFonts w:ascii="Times New Roman" w:eastAsia="Times New Roman" w:hAnsi="Times New Roman"/>
          <w:sz w:val="24"/>
          <w:szCs w:val="24"/>
          <w:lang w:eastAsia="ar-SA"/>
        </w:rPr>
        <w:t>»</w:t>
      </w:r>
      <w:r w:rsidRPr="000409BF">
        <w:rPr>
          <w:rFonts w:ascii="Times New Roman" w:eastAsia="Times New Roman" w:hAnsi="Times New Roman"/>
          <w:sz w:val="24"/>
          <w:szCs w:val="24"/>
          <w:lang w:eastAsia="ar-SA"/>
        </w:rPr>
        <w:t xml:space="preserve">) руководствоваться примерным положением о комиссии по урегулированию споров между участниками образовательных отношений организаций, осуществляющих образовательную деятельность, подготовленное </w:t>
      </w:r>
      <w:proofErr w:type="spellStart"/>
      <w:r w:rsidRPr="000409BF">
        <w:rPr>
          <w:rFonts w:ascii="Times New Roman" w:eastAsia="Times New Roman" w:hAnsi="Times New Roman"/>
          <w:sz w:val="24"/>
          <w:szCs w:val="24"/>
          <w:lang w:eastAsia="ar-SA"/>
        </w:rPr>
        <w:t>Минпросвещением</w:t>
      </w:r>
      <w:proofErr w:type="spellEnd"/>
      <w:r w:rsidRPr="000409BF">
        <w:rPr>
          <w:rFonts w:ascii="Times New Roman" w:eastAsia="Times New Roman" w:hAnsi="Times New Roman"/>
          <w:sz w:val="24"/>
          <w:szCs w:val="24"/>
          <w:lang w:eastAsia="ar-SA"/>
        </w:rPr>
        <w:t xml:space="preserve"> России и Общероссийским Профсоюзом образования;</w:t>
      </w:r>
    </w:p>
    <w:p w:rsidR="00DF395D" w:rsidRPr="000409BF" w:rsidRDefault="00DF395D" w:rsidP="00143B9E">
      <w:pPr>
        <w:pStyle w:val="afb"/>
        <w:numPr>
          <w:ilvl w:val="2"/>
          <w:numId w:val="37"/>
        </w:numPr>
        <w:ind w:left="0"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Исходят из того, что работодатель обязан:</w:t>
      </w:r>
    </w:p>
    <w:p w:rsidR="00DF395D" w:rsidRPr="000409BF" w:rsidRDefault="00DF395D" w:rsidP="00DF395D">
      <w:pPr>
        <w:pStyle w:val="afb"/>
        <w:ind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 xml:space="preserve">знакомить работников под роспись с принимаемыми  локальными нормативными актами, непосредственно связанными с их трудовой деятельностью (статья 22 Трудового кодекса </w:t>
      </w:r>
      <w:r w:rsidRPr="00CD18C3">
        <w:rPr>
          <w:rFonts w:ascii="Times New Roman" w:eastAsia="Times New Roman" w:hAnsi="Times New Roman"/>
          <w:sz w:val="24"/>
          <w:szCs w:val="24"/>
          <w:lang w:eastAsia="ar-SA"/>
        </w:rPr>
        <w:t>Российской Федерации</w:t>
      </w:r>
      <w:r w:rsidRPr="000409BF">
        <w:rPr>
          <w:rFonts w:ascii="Times New Roman" w:eastAsia="Times New Roman" w:hAnsi="Times New Roman"/>
          <w:sz w:val="24"/>
          <w:szCs w:val="24"/>
          <w:lang w:eastAsia="ar-SA"/>
        </w:rPr>
        <w:t>);</w:t>
      </w:r>
    </w:p>
    <w:p w:rsidR="00DF395D" w:rsidRPr="000409BF" w:rsidRDefault="00DF395D" w:rsidP="00DF395D">
      <w:pPr>
        <w:pStyle w:val="afb"/>
        <w:ind w:firstLine="709"/>
        <w:jc w:val="both"/>
        <w:rPr>
          <w:rFonts w:ascii="Times New Roman" w:eastAsia="Times New Roman" w:hAnsi="Times New Roman"/>
          <w:sz w:val="24"/>
          <w:szCs w:val="24"/>
          <w:lang w:eastAsia="ar-SA"/>
        </w:rPr>
      </w:pPr>
      <w:r w:rsidRPr="000409BF">
        <w:rPr>
          <w:rFonts w:ascii="Times New Roman" w:eastAsia="Times New Roman" w:hAnsi="Times New Roman"/>
          <w:sz w:val="24"/>
          <w:szCs w:val="24"/>
          <w:lang w:eastAsia="ar-SA"/>
        </w:rPr>
        <w:lastRenderedPageBreak/>
        <w:t>-</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 xml:space="preserve">при приеме на работу (до подписания трудового договора) ознакомить работника под роспись с локальными нормативными актами, непосредственно связанными с трудовой деятельностью работника (статья 68 Трудового кодекса </w:t>
      </w:r>
      <w:r w:rsidRPr="00CD18C3">
        <w:rPr>
          <w:rFonts w:ascii="Times New Roman" w:eastAsia="Times New Roman" w:hAnsi="Times New Roman"/>
          <w:sz w:val="24"/>
          <w:szCs w:val="24"/>
          <w:lang w:eastAsia="ar-SA"/>
        </w:rPr>
        <w:t>Российской Федерации</w:t>
      </w:r>
      <w:r w:rsidRPr="000409BF">
        <w:rPr>
          <w:rFonts w:ascii="Times New Roman" w:eastAsia="Times New Roman" w:hAnsi="Times New Roman"/>
          <w:sz w:val="24"/>
          <w:szCs w:val="24"/>
          <w:lang w:eastAsia="ar-SA"/>
        </w:rPr>
        <w:t>).</w:t>
      </w:r>
    </w:p>
    <w:p w:rsidR="00DF395D" w:rsidRPr="007A66F3" w:rsidRDefault="00DF395D" w:rsidP="00DF395D">
      <w:pPr>
        <w:jc w:val="center"/>
        <w:rPr>
          <w:b/>
        </w:rPr>
      </w:pPr>
    </w:p>
    <w:p w:rsidR="00DF395D" w:rsidRPr="00961534" w:rsidRDefault="00DF395D" w:rsidP="00DF395D">
      <w:pPr>
        <w:jc w:val="center"/>
        <w:rPr>
          <w:b/>
          <w:sz w:val="24"/>
          <w:szCs w:val="24"/>
        </w:rPr>
      </w:pPr>
      <w:r w:rsidRPr="00961534">
        <w:rPr>
          <w:b/>
          <w:sz w:val="24"/>
          <w:szCs w:val="24"/>
          <w:lang w:val="en-US"/>
        </w:rPr>
        <w:t>IV</w:t>
      </w:r>
      <w:r w:rsidRPr="00961534">
        <w:rPr>
          <w:b/>
          <w:sz w:val="24"/>
          <w:szCs w:val="24"/>
        </w:rPr>
        <w:t>.</w:t>
      </w:r>
      <w:r w:rsidRPr="00961534">
        <w:rPr>
          <w:sz w:val="24"/>
          <w:szCs w:val="24"/>
        </w:rPr>
        <w:t> </w:t>
      </w:r>
      <w:r w:rsidRPr="00961534">
        <w:rPr>
          <w:b/>
          <w:sz w:val="24"/>
          <w:szCs w:val="24"/>
        </w:rPr>
        <w:t>Трудовые отношения</w:t>
      </w:r>
    </w:p>
    <w:p w:rsidR="00DF395D" w:rsidRPr="00961534" w:rsidRDefault="00DF395D" w:rsidP="00DF395D">
      <w:pPr>
        <w:jc w:val="center"/>
        <w:rPr>
          <w:b/>
          <w:sz w:val="12"/>
          <w:szCs w:val="12"/>
        </w:rPr>
      </w:pPr>
    </w:p>
    <w:p w:rsidR="00DF395D" w:rsidRPr="00961534" w:rsidRDefault="00DF395D" w:rsidP="00DF395D">
      <w:pPr>
        <w:numPr>
          <w:ilvl w:val="1"/>
          <w:numId w:val="6"/>
        </w:numPr>
        <w:ind w:left="0" w:firstLine="709"/>
        <w:jc w:val="both"/>
        <w:rPr>
          <w:sz w:val="24"/>
          <w:szCs w:val="24"/>
        </w:rPr>
      </w:pPr>
      <w:r w:rsidRPr="00961534">
        <w:rPr>
          <w:sz w:val="24"/>
          <w:szCs w:val="24"/>
        </w:rPr>
        <w:t>Стороны при регулировании трудовых отношений исходят из того, что:</w:t>
      </w:r>
    </w:p>
    <w:p w:rsidR="00DF395D" w:rsidRPr="00961534" w:rsidRDefault="00DF395D" w:rsidP="00DF395D">
      <w:pPr>
        <w:numPr>
          <w:ilvl w:val="2"/>
          <w:numId w:val="6"/>
        </w:numPr>
        <w:ind w:left="0" w:firstLine="709"/>
        <w:jc w:val="both"/>
        <w:rPr>
          <w:sz w:val="24"/>
          <w:szCs w:val="24"/>
        </w:rPr>
      </w:pPr>
      <w:r w:rsidRPr="00961534">
        <w:rPr>
          <w:sz w:val="24"/>
          <w:szCs w:val="24"/>
        </w:rPr>
        <w:t>Трудовой договор с работниками Учреждений заключается, как правило, на неопределенный срок в письменной форме.</w:t>
      </w:r>
    </w:p>
    <w:p w:rsidR="00DF395D" w:rsidRDefault="00DF395D" w:rsidP="00DF395D">
      <w:pPr>
        <w:pStyle w:val="a5"/>
        <w:widowControl w:val="0"/>
        <w:tabs>
          <w:tab w:val="decimal" w:pos="1008"/>
          <w:tab w:val="left" w:pos="3456"/>
          <w:tab w:val="left" w:pos="4608"/>
        </w:tabs>
        <w:ind w:firstLine="709"/>
        <w:rPr>
          <w:rFonts w:ascii="Times New Roman" w:hAnsi="Times New Roman"/>
        </w:rPr>
      </w:pPr>
      <w:r w:rsidRPr="00961534">
        <w:rPr>
          <w:rFonts w:ascii="Times New Roman" w:hAnsi="Times New Roman"/>
        </w:rPr>
        <w:t>Заключение срочного трудового договора допускается только в случаях, когда трудовые отношения не могут быть установлены на неопределенный срок с учетом характера предстоящей работы или условий ее выполнения, а также в случаях, предусмотренных федеральным законом</w:t>
      </w:r>
      <w:r w:rsidRPr="000409BF">
        <w:rPr>
          <w:rFonts w:ascii="Times New Roman" w:hAnsi="Times New Roman"/>
        </w:rPr>
        <w:t>.</w:t>
      </w:r>
    </w:p>
    <w:p w:rsidR="00DF395D" w:rsidRPr="00057F37" w:rsidRDefault="00DF395D" w:rsidP="00DF395D">
      <w:pPr>
        <w:pStyle w:val="a5"/>
        <w:widowControl w:val="0"/>
        <w:tabs>
          <w:tab w:val="decimal" w:pos="1008"/>
          <w:tab w:val="left" w:pos="3456"/>
          <w:tab w:val="left" w:pos="4608"/>
        </w:tabs>
        <w:ind w:firstLine="709"/>
        <w:rPr>
          <w:rFonts w:ascii="Times New Roman" w:hAnsi="Times New Roman"/>
        </w:rPr>
      </w:pPr>
    </w:p>
    <w:p w:rsidR="00DF395D" w:rsidRPr="000409BF" w:rsidRDefault="00DF395D" w:rsidP="00DF395D">
      <w:pPr>
        <w:pStyle w:val="a5"/>
        <w:widowControl w:val="0"/>
        <w:numPr>
          <w:ilvl w:val="2"/>
          <w:numId w:val="6"/>
        </w:numPr>
        <w:ind w:left="0" w:firstLine="709"/>
        <w:rPr>
          <w:rFonts w:ascii="Times New Roman" w:hAnsi="Times New Roman"/>
        </w:rPr>
      </w:pPr>
      <w:r w:rsidRPr="000409BF">
        <w:rPr>
          <w:rFonts w:ascii="Times New Roman" w:hAnsi="Times New Roman"/>
        </w:rPr>
        <w:t xml:space="preserve">Содержание трудового договора, порядок его заключения, изменения и расторжения определяются в соответствии с положениями Трудового кодекса Российской Федерации, с учетом </w:t>
      </w:r>
      <w:bookmarkStart w:id="1" w:name="sub_100"/>
      <w:r w:rsidRPr="000409BF">
        <w:rPr>
          <w:rFonts w:ascii="Times New Roman" w:hAnsi="Times New Roman"/>
        </w:rPr>
        <w:t xml:space="preserve">Рекомендаций по оформлению трудовых отношений с работником государственного (муниципального) учреждения при введении эффективного контракта, утвержденных </w:t>
      </w:r>
      <w:hyperlink w:anchor="sub_0" w:history="1">
        <w:r w:rsidRPr="000409BF">
          <w:rPr>
            <w:rFonts w:ascii="Times New Roman" w:hAnsi="Times New Roman"/>
          </w:rPr>
          <w:t>приказом</w:t>
        </w:r>
      </w:hyperlink>
      <w:r w:rsidRPr="000409BF">
        <w:rPr>
          <w:rFonts w:ascii="Times New Roman" w:hAnsi="Times New Roman"/>
        </w:rPr>
        <w:t xml:space="preserve"> Министерства труда и социальной защиты </w:t>
      </w:r>
      <w:r>
        <w:rPr>
          <w:rFonts w:ascii="Times New Roman" w:hAnsi="Times New Roman"/>
        </w:rPr>
        <w:t xml:space="preserve">Российской </w:t>
      </w:r>
      <w:r w:rsidRPr="000409BF">
        <w:rPr>
          <w:rFonts w:ascii="Times New Roman" w:hAnsi="Times New Roman"/>
        </w:rPr>
        <w:t>Ф</w:t>
      </w:r>
      <w:r>
        <w:rPr>
          <w:rFonts w:ascii="Times New Roman" w:hAnsi="Times New Roman"/>
        </w:rPr>
        <w:t>едерации</w:t>
      </w:r>
      <w:r w:rsidRPr="000409BF">
        <w:rPr>
          <w:rFonts w:ascii="Times New Roman" w:hAnsi="Times New Roman"/>
        </w:rPr>
        <w:t xml:space="preserve"> от</w:t>
      </w:r>
      <w:r>
        <w:rPr>
          <w:rFonts w:ascii="Times New Roman" w:hAnsi="Times New Roman"/>
        </w:rPr>
        <w:t> </w:t>
      </w:r>
      <w:r w:rsidRPr="000409BF">
        <w:rPr>
          <w:rFonts w:ascii="Times New Roman" w:hAnsi="Times New Roman"/>
        </w:rPr>
        <w:t>26</w:t>
      </w:r>
      <w:r>
        <w:rPr>
          <w:rFonts w:ascii="Times New Roman" w:hAnsi="Times New Roman"/>
        </w:rPr>
        <w:t> </w:t>
      </w:r>
      <w:r w:rsidRPr="000409BF">
        <w:rPr>
          <w:rFonts w:ascii="Times New Roman" w:hAnsi="Times New Roman"/>
        </w:rPr>
        <w:t>апреля</w:t>
      </w:r>
      <w:r>
        <w:rPr>
          <w:rFonts w:ascii="Times New Roman" w:hAnsi="Times New Roman"/>
        </w:rPr>
        <w:t> </w:t>
      </w:r>
      <w:r w:rsidRPr="000409BF">
        <w:rPr>
          <w:rFonts w:ascii="Times New Roman" w:hAnsi="Times New Roman"/>
        </w:rPr>
        <w:t xml:space="preserve">2013 г. </w:t>
      </w:r>
      <w:r>
        <w:rPr>
          <w:rFonts w:ascii="Times New Roman" w:hAnsi="Times New Roman"/>
        </w:rPr>
        <w:t>№</w:t>
      </w:r>
      <w:r w:rsidRPr="000409BF">
        <w:rPr>
          <w:rFonts w:ascii="Times New Roman" w:hAnsi="Times New Roman"/>
        </w:rPr>
        <w:t> 167н.</w:t>
      </w:r>
    </w:p>
    <w:bookmarkEnd w:id="1"/>
    <w:p w:rsidR="00DF395D" w:rsidRPr="00F25914" w:rsidRDefault="00DF395D" w:rsidP="00DF395D">
      <w:pPr>
        <w:numPr>
          <w:ilvl w:val="2"/>
          <w:numId w:val="6"/>
        </w:numPr>
        <w:ind w:left="0" w:firstLine="709"/>
        <w:jc w:val="both"/>
        <w:rPr>
          <w:sz w:val="24"/>
          <w:szCs w:val="24"/>
        </w:rPr>
      </w:pPr>
      <w:r w:rsidRPr="000409BF">
        <w:rPr>
          <w:sz w:val="24"/>
          <w:szCs w:val="24"/>
        </w:rPr>
        <w:t>Стороны</w:t>
      </w:r>
      <w:r w:rsidRPr="00F25914">
        <w:rPr>
          <w:sz w:val="24"/>
          <w:szCs w:val="24"/>
        </w:rPr>
        <w:t xml:space="preserve"> трудового договора определяют его условия с учетом положений соответствующих нормативных правовых актов, настоящего Соглашения, других соглашений, коллективного договора,</w:t>
      </w:r>
      <w:r w:rsidRPr="00F25914">
        <w:rPr>
          <w:b/>
          <w:sz w:val="24"/>
          <w:szCs w:val="24"/>
        </w:rPr>
        <w:t xml:space="preserve"> </w:t>
      </w:r>
      <w:r w:rsidRPr="00F25914">
        <w:rPr>
          <w:sz w:val="24"/>
          <w:szCs w:val="24"/>
        </w:rPr>
        <w:t>устава и иных локальных актов Учреждения.</w:t>
      </w:r>
    </w:p>
    <w:p w:rsidR="00DF395D" w:rsidRPr="00961534" w:rsidRDefault="00DF395D" w:rsidP="00DF395D">
      <w:pPr>
        <w:pStyle w:val="210"/>
        <w:spacing w:after="0" w:line="240" w:lineRule="auto"/>
        <w:ind w:left="0" w:firstLine="709"/>
        <w:jc w:val="both"/>
        <w:rPr>
          <w:sz w:val="24"/>
          <w:szCs w:val="24"/>
        </w:rPr>
      </w:pPr>
      <w:r w:rsidRPr="00961534">
        <w:rPr>
          <w:sz w:val="24"/>
          <w:szCs w:val="24"/>
        </w:rPr>
        <w:t xml:space="preserve">Условия трудового договора, снижающие уровень прав и гарантий работника, установленный трудовым законодательством, настоящим Соглашением, иными соглашениями и коллективным договором, являются </w:t>
      </w:r>
      <w:r w:rsidRPr="000409BF">
        <w:rPr>
          <w:sz w:val="24"/>
          <w:szCs w:val="24"/>
        </w:rPr>
        <w:t>недействительными, и не</w:t>
      </w:r>
      <w:r w:rsidRPr="00961534">
        <w:rPr>
          <w:sz w:val="24"/>
          <w:szCs w:val="24"/>
        </w:rPr>
        <w:t xml:space="preserve"> могут применяться.</w:t>
      </w:r>
    </w:p>
    <w:p w:rsidR="00DF395D" w:rsidRPr="00961534" w:rsidRDefault="00DF395D" w:rsidP="00DF395D">
      <w:pPr>
        <w:pStyle w:val="210"/>
        <w:numPr>
          <w:ilvl w:val="2"/>
          <w:numId w:val="6"/>
        </w:numPr>
        <w:spacing w:after="0" w:line="240" w:lineRule="auto"/>
        <w:ind w:left="0" w:firstLine="709"/>
        <w:jc w:val="both"/>
        <w:rPr>
          <w:sz w:val="24"/>
          <w:szCs w:val="24"/>
        </w:rPr>
      </w:pPr>
      <w:r w:rsidRPr="00961534">
        <w:rPr>
          <w:bCs/>
          <w:iCs/>
          <w:sz w:val="24"/>
          <w:szCs w:val="24"/>
        </w:rPr>
        <w:t>Работодатель обязан до подписания трудового договора с работником ознакомить его под роспись с уставом Учреждения, правилами внутреннего трудового распорядка, настоящим Соглашением, коллективным договором, а также иными локальными нормативными актами Учреждения, непосредственно связанными с трудовой деятельностью работника.</w:t>
      </w:r>
    </w:p>
    <w:p w:rsidR="00DF395D" w:rsidRPr="00961534" w:rsidRDefault="00DF395D" w:rsidP="00DF395D">
      <w:pPr>
        <w:pStyle w:val="210"/>
        <w:numPr>
          <w:ilvl w:val="2"/>
          <w:numId w:val="6"/>
        </w:numPr>
        <w:spacing w:after="0" w:line="240" w:lineRule="auto"/>
        <w:ind w:left="0" w:firstLine="709"/>
        <w:jc w:val="both"/>
        <w:rPr>
          <w:sz w:val="24"/>
          <w:szCs w:val="24"/>
        </w:rPr>
      </w:pPr>
      <w:r w:rsidRPr="00961534">
        <w:rPr>
          <w:bCs/>
          <w:iCs/>
          <w:sz w:val="24"/>
          <w:szCs w:val="24"/>
        </w:rPr>
        <w:t>Трудовой договор заключается в письменной форме, каждый экземпляр подписывается сторонами:</w:t>
      </w:r>
    </w:p>
    <w:p w:rsidR="00DF395D" w:rsidRDefault="00DF395D" w:rsidP="00DF395D">
      <w:pPr>
        <w:pStyle w:val="210"/>
        <w:numPr>
          <w:ilvl w:val="0"/>
          <w:numId w:val="16"/>
        </w:numPr>
        <w:spacing w:after="0" w:line="240" w:lineRule="auto"/>
        <w:ind w:left="0" w:firstLine="426"/>
        <w:jc w:val="both"/>
        <w:rPr>
          <w:bCs/>
          <w:iCs/>
          <w:sz w:val="24"/>
          <w:szCs w:val="24"/>
        </w:rPr>
      </w:pPr>
      <w:r w:rsidRPr="00961534">
        <w:rPr>
          <w:bCs/>
          <w:iCs/>
          <w:sz w:val="24"/>
          <w:szCs w:val="24"/>
        </w:rPr>
        <w:t>с работником Учреждения - в двух экземплярах, один экземпляр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w:t>
      </w:r>
      <w:r>
        <w:rPr>
          <w:bCs/>
          <w:iCs/>
          <w:sz w:val="24"/>
          <w:szCs w:val="24"/>
        </w:rPr>
        <w:t>вора, хранящемся у работодателя;</w:t>
      </w:r>
    </w:p>
    <w:p w:rsidR="00DF395D" w:rsidRPr="00D51B07" w:rsidRDefault="00DF395D" w:rsidP="00DF395D">
      <w:pPr>
        <w:pStyle w:val="210"/>
        <w:numPr>
          <w:ilvl w:val="0"/>
          <w:numId w:val="16"/>
        </w:numPr>
        <w:spacing w:after="0" w:line="240" w:lineRule="auto"/>
        <w:ind w:left="0" w:firstLine="426"/>
        <w:jc w:val="both"/>
        <w:rPr>
          <w:bCs/>
          <w:iCs/>
          <w:sz w:val="24"/>
          <w:szCs w:val="24"/>
        </w:rPr>
      </w:pPr>
      <w:r w:rsidRPr="00D51B07">
        <w:rPr>
          <w:bCs/>
          <w:iCs/>
          <w:sz w:val="24"/>
          <w:szCs w:val="24"/>
        </w:rPr>
        <w:t>с руководителем Учреждения на основе примерной формы трудового договора, утвержденной постановлением - в трех экземплярах, один передается работнику, другой хранится у Учредителя, третий - в Учреждении. Получение руководителем экземпляра трудового договора должно подтверждаться его подписью на экземпляре трудового договора, хранящемся у полномочного представителя собственника имущества.</w:t>
      </w:r>
    </w:p>
    <w:p w:rsidR="00DF395D" w:rsidRPr="00961534" w:rsidRDefault="00DF395D" w:rsidP="00DF395D">
      <w:pPr>
        <w:pStyle w:val="210"/>
        <w:numPr>
          <w:ilvl w:val="2"/>
          <w:numId w:val="6"/>
        </w:numPr>
        <w:spacing w:after="0" w:line="240" w:lineRule="auto"/>
        <w:ind w:left="0" w:firstLine="709"/>
        <w:jc w:val="both"/>
        <w:rPr>
          <w:bCs/>
          <w:iCs/>
          <w:sz w:val="24"/>
          <w:szCs w:val="24"/>
        </w:rPr>
      </w:pPr>
      <w:r w:rsidRPr="00961534">
        <w:rPr>
          <w:bCs/>
          <w:iCs/>
          <w:sz w:val="24"/>
          <w:szCs w:val="24"/>
        </w:rPr>
        <w:t xml:space="preserve"> Трудовая функция по должности - конкретный вид работы поручаемой работнику трудовым договором, определяется в должностной инструкции, которая является неотъемлемой его частью, и оформляется в виде приложения к нему (либо включается в текст договора). </w:t>
      </w:r>
    </w:p>
    <w:p w:rsidR="00DF395D" w:rsidRPr="00961534" w:rsidRDefault="00DF395D" w:rsidP="00DF395D">
      <w:pPr>
        <w:pStyle w:val="210"/>
        <w:numPr>
          <w:ilvl w:val="2"/>
          <w:numId w:val="6"/>
        </w:numPr>
        <w:spacing w:after="0" w:line="240" w:lineRule="auto"/>
        <w:ind w:left="0" w:firstLine="709"/>
        <w:jc w:val="both"/>
        <w:rPr>
          <w:bCs/>
          <w:iCs/>
          <w:sz w:val="24"/>
          <w:szCs w:val="24"/>
        </w:rPr>
      </w:pPr>
      <w:r w:rsidRPr="00961534">
        <w:rPr>
          <w:bCs/>
          <w:iCs/>
          <w:sz w:val="24"/>
          <w:szCs w:val="24"/>
        </w:rPr>
        <w:t>Работодатели при составлении должностных инструкций, указании наименований должностей руководителей, специалистов, служащих и рабочих профессий в штатном расписании и трудовом договоре используют наименования должностей согласно:</w:t>
      </w:r>
    </w:p>
    <w:p w:rsidR="00DF395D" w:rsidRPr="00961534" w:rsidRDefault="00DF395D" w:rsidP="00DF395D">
      <w:pPr>
        <w:pStyle w:val="1"/>
        <w:numPr>
          <w:ilvl w:val="0"/>
          <w:numId w:val="8"/>
        </w:numPr>
        <w:tabs>
          <w:tab w:val="left" w:pos="851"/>
        </w:tabs>
        <w:spacing w:before="0" w:after="0"/>
        <w:ind w:left="0" w:firstLine="425"/>
        <w:jc w:val="both"/>
        <w:rPr>
          <w:rFonts w:ascii="Times New Roman" w:eastAsia="Times New Roman" w:hAnsi="Times New Roman"/>
          <w:b w:val="0"/>
          <w:iCs/>
          <w:color w:val="auto"/>
        </w:rPr>
      </w:pPr>
      <w:r w:rsidRPr="00961534">
        <w:rPr>
          <w:rFonts w:ascii="Times New Roman" w:eastAsia="Times New Roman" w:hAnsi="Times New Roman"/>
          <w:b w:val="0"/>
          <w:iCs/>
          <w:color w:val="auto"/>
        </w:rPr>
        <w:t>Единых квалификационных справочников, в т.ч.:</w:t>
      </w:r>
    </w:p>
    <w:p w:rsidR="00DF395D" w:rsidRPr="00961534" w:rsidRDefault="00DF395D" w:rsidP="00DF395D">
      <w:pPr>
        <w:pStyle w:val="1"/>
        <w:numPr>
          <w:ilvl w:val="0"/>
          <w:numId w:val="8"/>
        </w:numPr>
        <w:spacing w:before="0" w:after="0"/>
        <w:ind w:left="0" w:firstLine="425"/>
        <w:jc w:val="both"/>
        <w:rPr>
          <w:rFonts w:ascii="Times New Roman" w:eastAsia="Times New Roman" w:hAnsi="Times New Roman"/>
          <w:b w:val="0"/>
          <w:iCs/>
          <w:color w:val="auto"/>
          <w:lang w:eastAsia="en-US"/>
        </w:rPr>
      </w:pPr>
      <w:r w:rsidRPr="00961534">
        <w:rPr>
          <w:rFonts w:ascii="Times New Roman" w:eastAsia="Times New Roman" w:hAnsi="Times New Roman"/>
          <w:b w:val="0"/>
          <w:iCs/>
          <w:color w:val="auto"/>
          <w:lang w:eastAsia="en-US"/>
        </w:rPr>
        <w:lastRenderedPageBreak/>
        <w:t>приказу Министерства здравоохранения и социального развития Российской Федерации от 26</w:t>
      </w:r>
      <w:r>
        <w:rPr>
          <w:rFonts w:ascii="Times New Roman" w:eastAsia="Times New Roman" w:hAnsi="Times New Roman"/>
          <w:b w:val="0"/>
          <w:iCs/>
          <w:color w:val="auto"/>
          <w:lang w:eastAsia="en-US"/>
        </w:rPr>
        <w:t> </w:t>
      </w:r>
      <w:r w:rsidRPr="00961534">
        <w:rPr>
          <w:rFonts w:ascii="Times New Roman" w:eastAsia="Times New Roman" w:hAnsi="Times New Roman"/>
          <w:b w:val="0"/>
          <w:iCs/>
          <w:color w:val="auto"/>
          <w:lang w:eastAsia="en-US"/>
        </w:rPr>
        <w:t>августа</w:t>
      </w:r>
      <w:r>
        <w:rPr>
          <w:rFonts w:ascii="Times New Roman" w:eastAsia="Times New Roman" w:hAnsi="Times New Roman"/>
          <w:b w:val="0"/>
          <w:iCs/>
          <w:color w:val="auto"/>
          <w:lang w:eastAsia="en-US"/>
        </w:rPr>
        <w:t> </w:t>
      </w:r>
      <w:r w:rsidRPr="00961534">
        <w:rPr>
          <w:rFonts w:ascii="Times New Roman" w:eastAsia="Times New Roman" w:hAnsi="Times New Roman"/>
          <w:b w:val="0"/>
          <w:iCs/>
          <w:color w:val="auto"/>
          <w:lang w:eastAsia="en-US"/>
        </w:rPr>
        <w:t>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DF395D" w:rsidRPr="00961534" w:rsidRDefault="00DF395D" w:rsidP="00DF395D">
      <w:pPr>
        <w:pStyle w:val="1"/>
        <w:numPr>
          <w:ilvl w:val="0"/>
          <w:numId w:val="8"/>
        </w:numPr>
        <w:spacing w:before="0" w:after="0"/>
        <w:ind w:left="0" w:firstLine="425"/>
        <w:jc w:val="both"/>
        <w:rPr>
          <w:rFonts w:ascii="Times New Roman" w:eastAsia="Times New Roman" w:hAnsi="Times New Roman"/>
          <w:b w:val="0"/>
          <w:iCs/>
          <w:color w:val="auto"/>
          <w:lang w:eastAsia="en-US"/>
        </w:rPr>
      </w:pPr>
      <w:r w:rsidRPr="00961534">
        <w:rPr>
          <w:rFonts w:ascii="Times New Roman" w:eastAsia="Times New Roman" w:hAnsi="Times New Roman"/>
          <w:b w:val="0"/>
          <w:iCs/>
          <w:color w:val="auto"/>
          <w:lang w:eastAsia="en-US"/>
        </w:rPr>
        <w:t>приказу Министерства здравоохранения и социального развития Российской Федерации от 30</w:t>
      </w:r>
      <w:r>
        <w:rPr>
          <w:rFonts w:ascii="Times New Roman" w:eastAsia="Times New Roman" w:hAnsi="Times New Roman"/>
          <w:b w:val="0"/>
          <w:iCs/>
          <w:color w:val="auto"/>
          <w:lang w:eastAsia="en-US"/>
        </w:rPr>
        <w:t> </w:t>
      </w:r>
      <w:r w:rsidRPr="00961534">
        <w:rPr>
          <w:rFonts w:ascii="Times New Roman" w:eastAsia="Times New Roman" w:hAnsi="Times New Roman"/>
          <w:b w:val="0"/>
          <w:iCs/>
          <w:color w:val="auto"/>
          <w:lang w:eastAsia="en-US"/>
        </w:rPr>
        <w:t>марта</w:t>
      </w:r>
      <w:r>
        <w:rPr>
          <w:rFonts w:ascii="Times New Roman" w:eastAsia="Times New Roman" w:hAnsi="Times New Roman"/>
          <w:b w:val="0"/>
          <w:iCs/>
          <w:color w:val="auto"/>
          <w:lang w:eastAsia="en-US"/>
        </w:rPr>
        <w:t> </w:t>
      </w:r>
      <w:r w:rsidRPr="00961534">
        <w:rPr>
          <w:rFonts w:ascii="Times New Roman" w:eastAsia="Times New Roman" w:hAnsi="Times New Roman"/>
          <w:b w:val="0"/>
          <w:iCs/>
          <w:color w:val="auto"/>
          <w:lang w:eastAsia="en-US"/>
        </w:rPr>
        <w:t>2011 г. №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p>
    <w:p w:rsidR="00DF395D" w:rsidRPr="00961534" w:rsidRDefault="00DF395D" w:rsidP="00DF395D">
      <w:pPr>
        <w:pStyle w:val="1"/>
        <w:numPr>
          <w:ilvl w:val="0"/>
          <w:numId w:val="8"/>
        </w:numPr>
        <w:spacing w:before="0" w:after="0"/>
        <w:ind w:left="0" w:firstLine="425"/>
        <w:jc w:val="both"/>
        <w:rPr>
          <w:rFonts w:ascii="Times New Roman" w:eastAsia="Times New Roman" w:hAnsi="Times New Roman"/>
          <w:b w:val="0"/>
          <w:iCs/>
          <w:color w:val="auto"/>
          <w:lang w:eastAsia="en-US"/>
        </w:rPr>
      </w:pPr>
      <w:r w:rsidRPr="00961534">
        <w:rPr>
          <w:rFonts w:ascii="Times New Roman" w:eastAsia="Times New Roman" w:hAnsi="Times New Roman"/>
          <w:b w:val="0"/>
          <w:iCs/>
          <w:color w:val="auto"/>
          <w:lang w:eastAsia="en-US"/>
        </w:rPr>
        <w:t>приказу Министерства здравоохранения и социального развития Российской Федерации от 11</w:t>
      </w:r>
      <w:r>
        <w:rPr>
          <w:rFonts w:ascii="Times New Roman" w:eastAsia="Times New Roman" w:hAnsi="Times New Roman"/>
          <w:b w:val="0"/>
          <w:iCs/>
          <w:color w:val="auto"/>
          <w:lang w:eastAsia="en-US"/>
        </w:rPr>
        <w:t> </w:t>
      </w:r>
      <w:r w:rsidRPr="00961534">
        <w:rPr>
          <w:rFonts w:ascii="Times New Roman" w:eastAsia="Times New Roman" w:hAnsi="Times New Roman"/>
          <w:b w:val="0"/>
          <w:iCs/>
          <w:color w:val="auto"/>
          <w:lang w:eastAsia="en-US"/>
        </w:rPr>
        <w:t>января</w:t>
      </w:r>
      <w:r>
        <w:rPr>
          <w:rFonts w:ascii="Times New Roman" w:eastAsia="Times New Roman" w:hAnsi="Times New Roman"/>
          <w:b w:val="0"/>
          <w:iCs/>
          <w:color w:val="auto"/>
          <w:lang w:eastAsia="en-US"/>
        </w:rPr>
        <w:t> </w:t>
      </w:r>
      <w:r w:rsidRPr="00961534">
        <w:rPr>
          <w:rFonts w:ascii="Times New Roman" w:eastAsia="Times New Roman" w:hAnsi="Times New Roman"/>
          <w:b w:val="0"/>
          <w:iCs/>
          <w:color w:val="auto"/>
          <w:lang w:eastAsia="en-US"/>
        </w:rPr>
        <w:t>2011 г. № 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w:t>
      </w:r>
    </w:p>
    <w:p w:rsidR="00DF395D" w:rsidRPr="000409BF" w:rsidRDefault="00DF395D" w:rsidP="00DF395D">
      <w:pPr>
        <w:pStyle w:val="1"/>
        <w:numPr>
          <w:ilvl w:val="0"/>
          <w:numId w:val="8"/>
        </w:numPr>
        <w:spacing w:before="0" w:after="0"/>
        <w:ind w:left="0" w:firstLine="425"/>
        <w:jc w:val="both"/>
        <w:rPr>
          <w:rFonts w:ascii="Times New Roman" w:eastAsia="Times New Roman" w:hAnsi="Times New Roman"/>
          <w:b w:val="0"/>
          <w:iCs/>
          <w:color w:val="auto"/>
          <w:lang w:eastAsia="en-US"/>
        </w:rPr>
      </w:pPr>
      <w:r w:rsidRPr="000409BF">
        <w:rPr>
          <w:rFonts w:ascii="Times New Roman" w:eastAsia="Times New Roman" w:hAnsi="Times New Roman"/>
          <w:b w:val="0"/>
          <w:iCs/>
          <w:color w:val="auto"/>
          <w:lang w:eastAsia="en-US"/>
        </w:rPr>
        <w:t xml:space="preserve">Общероссийского классификатора специальностей по образованию (ОКСО); </w:t>
      </w:r>
    </w:p>
    <w:p w:rsidR="00DF395D" w:rsidRPr="000409BF" w:rsidRDefault="00DF395D" w:rsidP="00DF395D">
      <w:pPr>
        <w:pStyle w:val="1"/>
        <w:numPr>
          <w:ilvl w:val="0"/>
          <w:numId w:val="8"/>
        </w:numPr>
        <w:spacing w:before="0" w:after="0"/>
        <w:ind w:left="0" w:firstLine="426"/>
        <w:jc w:val="both"/>
        <w:rPr>
          <w:rFonts w:ascii="Times New Roman" w:eastAsia="Times New Roman" w:hAnsi="Times New Roman"/>
          <w:b w:val="0"/>
          <w:iCs/>
          <w:color w:val="auto"/>
        </w:rPr>
      </w:pPr>
      <w:r w:rsidRPr="000409BF">
        <w:rPr>
          <w:rFonts w:ascii="Times New Roman" w:eastAsia="Times New Roman" w:hAnsi="Times New Roman"/>
          <w:b w:val="0"/>
          <w:iCs/>
          <w:color w:val="auto"/>
          <w:lang w:eastAsia="en-US"/>
        </w:rPr>
        <w:t>Профессиональных</w:t>
      </w:r>
      <w:r w:rsidRPr="000409BF">
        <w:rPr>
          <w:rFonts w:ascii="Times New Roman" w:eastAsia="Times New Roman" w:hAnsi="Times New Roman"/>
          <w:b w:val="0"/>
          <w:iCs/>
          <w:color w:val="auto"/>
        </w:rPr>
        <w:t xml:space="preserve"> стандартов, утвержденных на данный период.</w:t>
      </w:r>
    </w:p>
    <w:p w:rsidR="00DF395D" w:rsidRPr="000409BF" w:rsidRDefault="00DF395D" w:rsidP="00DF395D">
      <w:pPr>
        <w:pStyle w:val="af6"/>
        <w:numPr>
          <w:ilvl w:val="2"/>
          <w:numId w:val="6"/>
        </w:numPr>
        <w:spacing w:after="0" w:line="240" w:lineRule="auto"/>
        <w:ind w:left="0" w:firstLine="709"/>
        <w:jc w:val="both"/>
        <w:rPr>
          <w:rFonts w:ascii="Times New Roman" w:eastAsia="Times New Roman" w:hAnsi="Times New Roman"/>
          <w:sz w:val="24"/>
          <w:szCs w:val="24"/>
          <w:lang w:eastAsia="ar-SA"/>
        </w:rPr>
      </w:pPr>
      <w:proofErr w:type="gramStart"/>
      <w:r w:rsidRPr="000409BF">
        <w:rPr>
          <w:rFonts w:ascii="Times New Roman" w:eastAsia="Times New Roman" w:hAnsi="Times New Roman"/>
          <w:sz w:val="24"/>
          <w:szCs w:val="24"/>
          <w:lang w:eastAsia="ar-SA"/>
        </w:rPr>
        <w:t xml:space="preserve">Изменение требований к квалификации педагогического работника, научного работника по занимаемой им должности, в 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w:t>
      </w:r>
      <w:hyperlink r:id="rId12" w:history="1">
        <w:r w:rsidRPr="000409BF">
          <w:rPr>
            <w:rFonts w:ascii="Times New Roman" w:eastAsia="Times New Roman" w:hAnsi="Times New Roman"/>
            <w:sz w:val="24"/>
            <w:szCs w:val="24"/>
            <w:lang w:eastAsia="ar-SA"/>
          </w:rPr>
          <w:t>пункту 3 статьи 81</w:t>
        </w:r>
      </w:hyperlink>
      <w:r w:rsidRPr="000409BF">
        <w:rPr>
          <w:rFonts w:ascii="Times New Roman" w:eastAsia="Times New Roman" w:hAnsi="Times New Roman"/>
          <w:sz w:val="24"/>
          <w:szCs w:val="24"/>
          <w:lang w:eastAsia="ar-SA"/>
        </w:rPr>
        <w:t xml:space="preserve"> Трудового кодекса Российской Федерации (несоответствие работника занимаемой должности или выполняемой работе вследствие недостаточно квалификации), если по результатам аттестации, проводимой в</w:t>
      </w:r>
      <w:r>
        <w:rPr>
          <w:rFonts w:ascii="Times New Roman" w:eastAsia="Times New Roman" w:hAnsi="Times New Roman"/>
          <w:sz w:val="24"/>
          <w:szCs w:val="24"/>
          <w:lang w:eastAsia="ar-SA"/>
        </w:rPr>
        <w:t> </w:t>
      </w:r>
      <w:r w:rsidRPr="000409BF">
        <w:rPr>
          <w:rFonts w:ascii="Times New Roman" w:eastAsia="Times New Roman" w:hAnsi="Times New Roman"/>
          <w:sz w:val="24"/>
          <w:szCs w:val="24"/>
          <w:lang w:eastAsia="ar-SA"/>
        </w:rPr>
        <w:t>установленном законодательством</w:t>
      </w:r>
      <w:proofErr w:type="gramEnd"/>
      <w:r w:rsidRPr="000409BF">
        <w:rPr>
          <w:rFonts w:ascii="Times New Roman" w:eastAsia="Times New Roman" w:hAnsi="Times New Roman"/>
          <w:sz w:val="24"/>
          <w:szCs w:val="24"/>
          <w:lang w:eastAsia="ar-SA"/>
        </w:rPr>
        <w:t xml:space="preserve"> </w:t>
      </w:r>
      <w:proofErr w:type="gramStart"/>
      <w:r w:rsidRPr="000409BF">
        <w:rPr>
          <w:rFonts w:ascii="Times New Roman" w:eastAsia="Times New Roman" w:hAnsi="Times New Roman"/>
          <w:sz w:val="24"/>
          <w:szCs w:val="24"/>
          <w:lang w:eastAsia="ar-SA"/>
        </w:rPr>
        <w:t>порядке</w:t>
      </w:r>
      <w:proofErr w:type="gramEnd"/>
      <w:r w:rsidRPr="000409BF">
        <w:rPr>
          <w:rFonts w:ascii="Times New Roman" w:eastAsia="Times New Roman" w:hAnsi="Times New Roman"/>
          <w:sz w:val="24"/>
          <w:szCs w:val="24"/>
          <w:lang w:eastAsia="ar-SA"/>
        </w:rPr>
        <w:t>, работник признан соответствующим занимаемой им должности или работнику установлена первая (высшая) квалификационная категория.</w:t>
      </w:r>
    </w:p>
    <w:p w:rsidR="00DF395D" w:rsidRPr="000409BF" w:rsidRDefault="00891EA7" w:rsidP="00DF395D">
      <w:pPr>
        <w:numPr>
          <w:ilvl w:val="2"/>
          <w:numId w:val="6"/>
        </w:numPr>
        <w:ind w:left="0" w:firstLine="709"/>
        <w:jc w:val="both"/>
        <w:rPr>
          <w:sz w:val="24"/>
          <w:szCs w:val="24"/>
        </w:rPr>
      </w:pPr>
      <w:r>
        <w:rPr>
          <w:sz w:val="24"/>
          <w:szCs w:val="24"/>
        </w:rPr>
        <w:t>Управление образования</w:t>
      </w:r>
      <w:r w:rsidR="00DF395D" w:rsidRPr="000409BF">
        <w:rPr>
          <w:sz w:val="24"/>
          <w:szCs w:val="24"/>
        </w:rPr>
        <w:t xml:space="preserve"> при заключении трудового договора с руководителем Учреждения определяет условие выполнения им работы в пределах рабочего времени – по совмещению и (или) за пределами рабочего времени - по совместительству. </w:t>
      </w:r>
      <w:bookmarkStart w:id="2" w:name="sub_3333"/>
    </w:p>
    <w:p w:rsidR="00DF395D" w:rsidRPr="00961534" w:rsidRDefault="00DF395D" w:rsidP="00DF395D">
      <w:pPr>
        <w:ind w:firstLine="709"/>
        <w:jc w:val="both"/>
        <w:rPr>
          <w:sz w:val="24"/>
          <w:szCs w:val="24"/>
        </w:rPr>
      </w:pPr>
      <w:r w:rsidRPr="00E76BDF">
        <w:rPr>
          <w:b/>
          <w:sz w:val="24"/>
          <w:szCs w:val="24"/>
        </w:rPr>
        <w:t>Руководители Учреждений помимо основной работы</w:t>
      </w:r>
      <w:r w:rsidRPr="00961534">
        <w:rPr>
          <w:sz w:val="24"/>
          <w:szCs w:val="24"/>
        </w:rPr>
        <w:t xml:space="preserve">, вправе осуществлять преподавательскую (педагогическую) работу в классах, группах, кружках, секциях, на условиях совмещения, обусловленного в трудовом договоре, но </w:t>
      </w:r>
      <w:r w:rsidRPr="00891EA7">
        <w:rPr>
          <w:b/>
          <w:sz w:val="24"/>
          <w:szCs w:val="24"/>
        </w:rPr>
        <w:t>не более 300 часов в год</w:t>
      </w:r>
      <w:r w:rsidRPr="00961534">
        <w:rPr>
          <w:sz w:val="24"/>
          <w:szCs w:val="24"/>
        </w:rPr>
        <w:t xml:space="preserve"> (с учетом колич</w:t>
      </w:r>
      <w:r w:rsidR="00891EA7">
        <w:rPr>
          <w:sz w:val="24"/>
          <w:szCs w:val="24"/>
        </w:rPr>
        <w:t>ества недель по учебному плану)</w:t>
      </w:r>
      <w:r w:rsidRPr="00961534">
        <w:rPr>
          <w:sz w:val="24"/>
          <w:szCs w:val="24"/>
        </w:rPr>
        <w:t xml:space="preserve">. </w:t>
      </w:r>
    </w:p>
    <w:p w:rsidR="00DF395D" w:rsidRPr="00961534" w:rsidRDefault="00DF395D" w:rsidP="00DF395D">
      <w:pPr>
        <w:ind w:firstLine="709"/>
        <w:jc w:val="both"/>
        <w:rPr>
          <w:sz w:val="24"/>
          <w:szCs w:val="24"/>
        </w:rPr>
      </w:pPr>
      <w:r w:rsidRPr="00961534">
        <w:rPr>
          <w:sz w:val="24"/>
          <w:szCs w:val="24"/>
        </w:rPr>
        <w:t xml:space="preserve">Выполнение дополнительной преподавательской (педагогической) работы оформляется приказом руководителя Учреждения с соблюдением условий о совмещении определенных в трудовом </w:t>
      </w:r>
      <w:r>
        <w:rPr>
          <w:sz w:val="24"/>
          <w:szCs w:val="24"/>
        </w:rPr>
        <w:t>договоре.</w:t>
      </w:r>
      <w:r w:rsidRPr="00961534">
        <w:rPr>
          <w:sz w:val="24"/>
          <w:szCs w:val="24"/>
        </w:rPr>
        <w:t>*</w:t>
      </w:r>
    </w:p>
    <w:p w:rsidR="00DF395D" w:rsidRPr="00961534" w:rsidRDefault="00DF395D" w:rsidP="00DF395D">
      <w:pPr>
        <w:numPr>
          <w:ilvl w:val="2"/>
          <w:numId w:val="6"/>
        </w:numPr>
        <w:ind w:left="0" w:firstLine="709"/>
        <w:jc w:val="both"/>
        <w:rPr>
          <w:sz w:val="24"/>
          <w:szCs w:val="24"/>
        </w:rPr>
      </w:pPr>
      <w:r w:rsidRPr="00961534">
        <w:rPr>
          <w:sz w:val="24"/>
          <w:szCs w:val="24"/>
        </w:rPr>
        <w:t>Руководители Учреждения оформляют приказом выполнение дополнительной преподавательской (педагогической) работы заместителями руководителя с соблюдением условий о совмещении, определенных в Соглашении.</w:t>
      </w:r>
    </w:p>
    <w:p w:rsidR="00DF395D" w:rsidRPr="00961534" w:rsidRDefault="00DF395D" w:rsidP="00DF395D">
      <w:pPr>
        <w:ind w:firstLine="709"/>
        <w:jc w:val="both"/>
        <w:rPr>
          <w:sz w:val="24"/>
          <w:szCs w:val="24"/>
        </w:rPr>
      </w:pPr>
      <w:r w:rsidRPr="00961534">
        <w:rPr>
          <w:sz w:val="24"/>
          <w:szCs w:val="24"/>
        </w:rPr>
        <w:t xml:space="preserve">Заместители руководителя помимо основной работы, вправе осуществлять преподавательскую (педагогическую) работу в классах, группах, кружках, секциях, но не более 300 часов в год (с учетом количества недель по учебному плану) </w:t>
      </w:r>
      <w:r w:rsidRPr="002804BD">
        <w:rPr>
          <w:sz w:val="24"/>
          <w:szCs w:val="24"/>
          <w:highlight w:val="yellow"/>
        </w:rPr>
        <w:t>(в учреждениях профессионального образования – не более 360 часов в год)</w:t>
      </w:r>
      <w:r w:rsidRPr="00961534">
        <w:rPr>
          <w:sz w:val="24"/>
          <w:szCs w:val="24"/>
        </w:rPr>
        <w:t xml:space="preserve">, на условиях совмещения. * </w:t>
      </w:r>
    </w:p>
    <w:p w:rsidR="00DF395D" w:rsidRPr="00961534" w:rsidRDefault="00DF395D" w:rsidP="00DF395D">
      <w:pPr>
        <w:ind w:firstLine="708"/>
        <w:jc w:val="both"/>
        <w:rPr>
          <w:i/>
        </w:rPr>
      </w:pPr>
      <w:r w:rsidRPr="00961534">
        <w:rPr>
          <w:i/>
        </w:rPr>
        <w:t>*Преподавательская работа указанным лицам предоставляется при условии, если педагогические работники для которых данное Учреждение является местом основной работы, обеспечены преподавательской работой по своей специальности в объеме не менее чем на ставку заработной платы и (или) в случае замены отсутствующего специалиста.</w:t>
      </w:r>
    </w:p>
    <w:p w:rsidR="00DF395D" w:rsidRPr="00961534" w:rsidRDefault="00DF395D" w:rsidP="00DF395D">
      <w:pPr>
        <w:numPr>
          <w:ilvl w:val="2"/>
          <w:numId w:val="6"/>
        </w:numPr>
        <w:ind w:left="0" w:firstLine="709"/>
        <w:jc w:val="both"/>
        <w:rPr>
          <w:sz w:val="24"/>
          <w:szCs w:val="24"/>
        </w:rPr>
      </w:pPr>
      <w:proofErr w:type="gramStart"/>
      <w:r w:rsidRPr="00961534">
        <w:rPr>
          <w:sz w:val="24"/>
          <w:szCs w:val="24"/>
        </w:rPr>
        <w:t xml:space="preserve">В зависимости от должности педагогического работника с учетом особенностей его труда объем учебной нагрузки, оговариваемой в трудовом договоре, определяется в соответствии </w:t>
      </w:r>
      <w:bookmarkEnd w:id="2"/>
      <w:r w:rsidRPr="00961534">
        <w:rPr>
          <w:sz w:val="24"/>
          <w:szCs w:val="24"/>
        </w:rPr>
        <w:t xml:space="preserve">с приказом Министерства образования и науки Российской Федерации от 22 декабря 2014 г. № 1601 «О продолжительности рабочего времени (нормах часов педагогической работы за ставку заработной платы) педагогических </w:t>
      </w:r>
      <w:r w:rsidRPr="00961534">
        <w:rPr>
          <w:sz w:val="24"/>
          <w:szCs w:val="24"/>
        </w:rPr>
        <w:lastRenderedPageBreak/>
        <w:t>работников и порядке определения учебной нагрузки педагогических работников, оговариваемой в трудовом договоре».</w:t>
      </w:r>
      <w:proofErr w:type="gramEnd"/>
    </w:p>
    <w:p w:rsidR="00DF395D" w:rsidRPr="005F61ED" w:rsidRDefault="00DF395D" w:rsidP="00DF395D">
      <w:pPr>
        <w:numPr>
          <w:ilvl w:val="2"/>
          <w:numId w:val="6"/>
        </w:numPr>
        <w:ind w:left="0" w:firstLine="709"/>
        <w:jc w:val="both"/>
        <w:rPr>
          <w:sz w:val="24"/>
          <w:szCs w:val="24"/>
        </w:rPr>
      </w:pPr>
      <w:r w:rsidRPr="00961534">
        <w:rPr>
          <w:sz w:val="24"/>
          <w:szCs w:val="24"/>
        </w:rPr>
        <w:t xml:space="preserve">Если на работника (в т.ч. совместители и работающие на неполном рабочем времени, с неполной учебной нагрузкой) не распространяется режим работы, установленный в правилах внутреннего трудового </w:t>
      </w:r>
      <w:r w:rsidRPr="005F61ED">
        <w:rPr>
          <w:sz w:val="24"/>
          <w:szCs w:val="24"/>
        </w:rPr>
        <w:t xml:space="preserve">распорядка учреждения, то режим рабочего времени и времени отдыха определяется в трудовом договоре. </w:t>
      </w:r>
    </w:p>
    <w:p w:rsidR="00DF395D" w:rsidRPr="005F61ED" w:rsidRDefault="00DF395D" w:rsidP="00DF395D">
      <w:pPr>
        <w:numPr>
          <w:ilvl w:val="2"/>
          <w:numId w:val="6"/>
        </w:numPr>
        <w:ind w:left="0" w:firstLine="709"/>
        <w:jc w:val="both"/>
        <w:rPr>
          <w:sz w:val="24"/>
          <w:szCs w:val="24"/>
        </w:rPr>
      </w:pPr>
      <w:r w:rsidRPr="005F61ED">
        <w:rPr>
          <w:sz w:val="24"/>
          <w:szCs w:val="24"/>
        </w:rPr>
        <w:t>В трудовом договоре работника конкретизируются его тру</w:t>
      </w:r>
      <w:r>
        <w:rPr>
          <w:sz w:val="24"/>
          <w:szCs w:val="24"/>
        </w:rPr>
        <w:t>довые (должностные) обязанности</w:t>
      </w:r>
      <w:r w:rsidRPr="005F61ED">
        <w:rPr>
          <w:sz w:val="24"/>
          <w:szCs w:val="24"/>
        </w:rPr>
        <w:t xml:space="preserve">, устанавливаются </w:t>
      </w:r>
      <w:proofErr w:type="gramStart"/>
      <w:r w:rsidRPr="005F61ED">
        <w:rPr>
          <w:sz w:val="24"/>
          <w:szCs w:val="24"/>
        </w:rPr>
        <w:t>условия</w:t>
      </w:r>
      <w:proofErr w:type="gramEnd"/>
      <w:r w:rsidRPr="005F61ED">
        <w:rPr>
          <w:sz w:val="24"/>
          <w:szCs w:val="24"/>
        </w:rPr>
        <w:t xml:space="preserve"> и порядок оплаты труда в зависимости от времени или объема (учебной нагрузки), показатели  и критерии оценки эффективности деятельности для установления стимулирующих выплат в зависимости от результатов труда, в том числе </w:t>
      </w:r>
      <w:r>
        <w:rPr>
          <w:sz w:val="24"/>
          <w:szCs w:val="24"/>
        </w:rPr>
        <w:t xml:space="preserve">следующие </w:t>
      </w:r>
      <w:r w:rsidRPr="005F61ED">
        <w:rPr>
          <w:sz w:val="24"/>
          <w:szCs w:val="24"/>
        </w:rPr>
        <w:t>обязательные  условия оплаты</w:t>
      </w:r>
      <w:r>
        <w:rPr>
          <w:sz w:val="24"/>
          <w:szCs w:val="24"/>
        </w:rPr>
        <w:t xml:space="preserve"> труда</w:t>
      </w:r>
      <w:r w:rsidRPr="005F61ED">
        <w:rPr>
          <w:sz w:val="24"/>
          <w:szCs w:val="24"/>
        </w:rPr>
        <w:t>:</w:t>
      </w:r>
    </w:p>
    <w:p w:rsidR="00DF395D" w:rsidRPr="005F61ED" w:rsidRDefault="00DF395D" w:rsidP="00DF395D">
      <w:pPr>
        <w:numPr>
          <w:ilvl w:val="0"/>
          <w:numId w:val="20"/>
        </w:numPr>
        <w:ind w:left="0" w:firstLine="426"/>
        <w:jc w:val="both"/>
        <w:rPr>
          <w:sz w:val="24"/>
          <w:szCs w:val="24"/>
        </w:rPr>
      </w:pPr>
      <w:proofErr w:type="gramStart"/>
      <w:r w:rsidRPr="005F61ED">
        <w:rPr>
          <w:sz w:val="24"/>
          <w:szCs w:val="24"/>
        </w:rPr>
        <w:t>размер должностного оклада (оклада), ставки заработной платы (в рублях), устанавливаемые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w:t>
      </w:r>
      <w:r>
        <w:rPr>
          <w:sz w:val="24"/>
          <w:szCs w:val="24"/>
        </w:rPr>
        <w:t xml:space="preserve"> </w:t>
      </w:r>
      <w:r w:rsidRPr="005F61ED">
        <w:rPr>
          <w:sz w:val="24"/>
          <w:szCs w:val="24"/>
        </w:rPr>
        <w:t>(год) за ставку заработной платы);</w:t>
      </w:r>
      <w:proofErr w:type="gramEnd"/>
    </w:p>
    <w:p w:rsidR="00DF395D" w:rsidRPr="005F61ED" w:rsidRDefault="00DF395D" w:rsidP="00DF395D">
      <w:pPr>
        <w:numPr>
          <w:ilvl w:val="0"/>
          <w:numId w:val="20"/>
        </w:numPr>
        <w:ind w:left="0" w:firstLine="426"/>
        <w:jc w:val="both"/>
        <w:rPr>
          <w:strike/>
          <w:sz w:val="24"/>
          <w:szCs w:val="24"/>
        </w:rPr>
      </w:pPr>
      <w:r w:rsidRPr="005F61ED">
        <w:rPr>
          <w:sz w:val="24"/>
          <w:szCs w:val="24"/>
        </w:rPr>
        <w:t>виды, размер и условия выплат компенсационного характера</w:t>
      </w:r>
      <w:r w:rsidRPr="00747741">
        <w:rPr>
          <w:sz w:val="24"/>
          <w:szCs w:val="24"/>
        </w:rPr>
        <w:t>;</w:t>
      </w:r>
    </w:p>
    <w:p w:rsidR="00DF395D" w:rsidRPr="005F61ED" w:rsidRDefault="00DF395D" w:rsidP="00DF395D">
      <w:pPr>
        <w:ind w:left="426" w:firstLine="283"/>
        <w:jc w:val="both"/>
        <w:rPr>
          <w:sz w:val="24"/>
          <w:szCs w:val="24"/>
        </w:rPr>
      </w:pPr>
      <w:r w:rsidRPr="005F61ED">
        <w:rPr>
          <w:sz w:val="24"/>
          <w:szCs w:val="24"/>
        </w:rPr>
        <w:t>-</w:t>
      </w:r>
      <w:r>
        <w:rPr>
          <w:sz w:val="24"/>
          <w:szCs w:val="24"/>
        </w:rPr>
        <w:t> </w:t>
      </w:r>
      <w:r w:rsidRPr="005F61ED">
        <w:rPr>
          <w:sz w:val="24"/>
          <w:szCs w:val="24"/>
        </w:rPr>
        <w:t>при выполнении работ с вредными и (или) опасными условиями труда;</w:t>
      </w:r>
    </w:p>
    <w:p w:rsidR="00DF395D" w:rsidRPr="005F61ED" w:rsidRDefault="00DF395D" w:rsidP="00DF395D">
      <w:pPr>
        <w:ind w:left="426" w:firstLine="283"/>
        <w:jc w:val="both"/>
        <w:rPr>
          <w:sz w:val="24"/>
          <w:szCs w:val="24"/>
        </w:rPr>
      </w:pPr>
      <w:r w:rsidRPr="005F61ED">
        <w:rPr>
          <w:sz w:val="24"/>
          <w:szCs w:val="24"/>
        </w:rPr>
        <w:t>-</w:t>
      </w:r>
      <w:r>
        <w:rPr>
          <w:sz w:val="24"/>
          <w:szCs w:val="24"/>
        </w:rPr>
        <w:t> </w:t>
      </w:r>
      <w:r w:rsidRPr="005F61ED">
        <w:rPr>
          <w:sz w:val="24"/>
          <w:szCs w:val="24"/>
        </w:rPr>
        <w:t>в условиях, отклоняющихся от нормальных условий труда:</w:t>
      </w:r>
    </w:p>
    <w:p w:rsidR="00DF395D" w:rsidRPr="005F61ED" w:rsidRDefault="00DF395D" w:rsidP="00DF395D">
      <w:pPr>
        <w:ind w:left="426" w:firstLine="283"/>
        <w:jc w:val="both"/>
        <w:rPr>
          <w:sz w:val="24"/>
          <w:szCs w:val="24"/>
        </w:rPr>
      </w:pPr>
      <w:r w:rsidRPr="005F61ED">
        <w:rPr>
          <w:sz w:val="24"/>
          <w:szCs w:val="24"/>
        </w:rPr>
        <w:t>-</w:t>
      </w:r>
      <w:r>
        <w:rPr>
          <w:sz w:val="24"/>
          <w:szCs w:val="24"/>
        </w:rPr>
        <w:t> </w:t>
      </w:r>
      <w:r w:rsidRPr="005F61ED">
        <w:rPr>
          <w:sz w:val="24"/>
          <w:szCs w:val="24"/>
        </w:rPr>
        <w:t>за дополнительные виды работ, непосредственно связанные с</w:t>
      </w:r>
      <w:r>
        <w:rPr>
          <w:sz w:val="24"/>
          <w:szCs w:val="24"/>
        </w:rPr>
        <w:t xml:space="preserve"> </w:t>
      </w:r>
      <w:r w:rsidRPr="005F61ED">
        <w:rPr>
          <w:sz w:val="24"/>
          <w:szCs w:val="24"/>
        </w:rPr>
        <w:t>образовательной деятельностью (классное руководство; проверка письменных работ; заведование учебными кабинетами, лабораториями, мастерскими, учебно-опытными участками; руководство методическими объединениями; другие дополнительные виды работ с указанием в</w:t>
      </w:r>
      <w:r>
        <w:rPr>
          <w:sz w:val="24"/>
          <w:szCs w:val="24"/>
        </w:rPr>
        <w:t xml:space="preserve"> </w:t>
      </w:r>
      <w:r w:rsidRPr="005F61ED">
        <w:rPr>
          <w:sz w:val="24"/>
          <w:szCs w:val="24"/>
        </w:rPr>
        <w:t>трудовом договоре их содержания, срока выполнения и размера оплаты);</w:t>
      </w:r>
    </w:p>
    <w:p w:rsidR="00DF395D" w:rsidRPr="005F61ED" w:rsidRDefault="00DF395D" w:rsidP="00DF395D">
      <w:pPr>
        <w:ind w:left="426" w:firstLine="283"/>
        <w:jc w:val="both"/>
        <w:rPr>
          <w:sz w:val="24"/>
          <w:szCs w:val="24"/>
        </w:rPr>
      </w:pPr>
      <w:r w:rsidRPr="005F61ED">
        <w:rPr>
          <w:sz w:val="24"/>
          <w:szCs w:val="24"/>
        </w:rPr>
        <w:t>-</w:t>
      </w:r>
      <w:r>
        <w:rPr>
          <w:sz w:val="24"/>
          <w:szCs w:val="24"/>
        </w:rPr>
        <w:t> </w:t>
      </w:r>
      <w:r w:rsidRPr="005F61ED">
        <w:rPr>
          <w:sz w:val="24"/>
          <w:szCs w:val="24"/>
        </w:rPr>
        <w:t>иные выплаты работ.</w:t>
      </w:r>
    </w:p>
    <w:p w:rsidR="00DF395D" w:rsidRPr="005F61ED" w:rsidRDefault="00DF395D" w:rsidP="00DF395D">
      <w:pPr>
        <w:numPr>
          <w:ilvl w:val="0"/>
          <w:numId w:val="20"/>
        </w:numPr>
        <w:ind w:left="0" w:firstLine="426"/>
        <w:jc w:val="both"/>
        <w:rPr>
          <w:sz w:val="24"/>
          <w:szCs w:val="24"/>
        </w:rPr>
      </w:pPr>
      <w:r w:rsidRPr="005F61ED">
        <w:rPr>
          <w:sz w:val="24"/>
          <w:szCs w:val="24"/>
        </w:rPr>
        <w:t>виды, размер выплат стимулирующего характера и условия для их установления со ссылкой на Положение о системе оплаты труда работников Учреждения, если их размеры зависят от установленных в Учреждении показателей и критериев.</w:t>
      </w:r>
    </w:p>
    <w:p w:rsidR="00DF395D" w:rsidRPr="005F61ED" w:rsidRDefault="00DF395D" w:rsidP="00DF395D">
      <w:pPr>
        <w:numPr>
          <w:ilvl w:val="2"/>
          <w:numId w:val="6"/>
        </w:numPr>
        <w:ind w:left="0" w:firstLine="709"/>
        <w:jc w:val="both"/>
        <w:rPr>
          <w:bCs/>
          <w:iCs/>
          <w:sz w:val="24"/>
          <w:szCs w:val="24"/>
        </w:rPr>
      </w:pPr>
      <w:r w:rsidRPr="005F61ED">
        <w:rPr>
          <w:bCs/>
          <w:iCs/>
          <w:sz w:val="24"/>
          <w:szCs w:val="24"/>
        </w:rPr>
        <w:t xml:space="preserve">Работодатель обеспечивает своевременное уведомление работников в письменной форме о предстоящих изменениях условий трудового договора (в том числе об изменениях размера оклада (должностного оклада), ставки заработной платы (при изменении порядка условий их установления, размеров иных выплат, устанавливаемых работникам) не </w:t>
      </w:r>
      <w:proofErr w:type="gramStart"/>
      <w:r w:rsidRPr="005F61ED">
        <w:rPr>
          <w:bCs/>
          <w:iCs/>
          <w:sz w:val="24"/>
          <w:szCs w:val="24"/>
        </w:rPr>
        <w:t>позднее</w:t>
      </w:r>
      <w:proofErr w:type="gramEnd"/>
      <w:r w:rsidRPr="005F61ED">
        <w:rPr>
          <w:bCs/>
          <w:iCs/>
          <w:sz w:val="24"/>
          <w:szCs w:val="24"/>
        </w:rPr>
        <w:t xml:space="preserve"> чем за два месяца до их введения, а также своевременное заключение дополнительных соглашений об изменении условий трудового договора.</w:t>
      </w:r>
    </w:p>
    <w:p w:rsidR="00DF395D" w:rsidRPr="005F61ED" w:rsidRDefault="00DF395D" w:rsidP="00DF395D">
      <w:pPr>
        <w:ind w:firstLine="709"/>
        <w:jc w:val="both"/>
        <w:rPr>
          <w:bCs/>
          <w:iCs/>
          <w:sz w:val="24"/>
          <w:szCs w:val="24"/>
        </w:rPr>
      </w:pPr>
      <w:r w:rsidRPr="005F61ED">
        <w:rPr>
          <w:bCs/>
          <w:iCs/>
          <w:sz w:val="24"/>
          <w:szCs w:val="24"/>
        </w:rPr>
        <w:t>Реорганизация (слияние, присоединение, разделение, выделение, преобразование) Учреждения не может явиться основанием для расторжения трудового договора с работником.</w:t>
      </w:r>
    </w:p>
    <w:p w:rsidR="00DF395D" w:rsidRPr="002804BD" w:rsidRDefault="00DF395D" w:rsidP="00DF395D">
      <w:pPr>
        <w:numPr>
          <w:ilvl w:val="2"/>
          <w:numId w:val="6"/>
        </w:numPr>
        <w:ind w:left="0" w:firstLine="709"/>
        <w:jc w:val="both"/>
        <w:rPr>
          <w:bCs/>
          <w:iCs/>
          <w:sz w:val="24"/>
          <w:szCs w:val="24"/>
          <w:highlight w:val="yellow"/>
        </w:rPr>
      </w:pPr>
      <w:r w:rsidRPr="002804BD">
        <w:rPr>
          <w:sz w:val="24"/>
          <w:szCs w:val="24"/>
          <w:highlight w:val="yellow"/>
        </w:rPr>
        <w:t>В день расторжения (увольнения) трудового договора работодатель выдает работнику:</w:t>
      </w:r>
    </w:p>
    <w:p w:rsidR="00DF395D" w:rsidRPr="002804BD" w:rsidRDefault="00DF395D" w:rsidP="00DF395D">
      <w:pPr>
        <w:pStyle w:val="1"/>
        <w:numPr>
          <w:ilvl w:val="0"/>
          <w:numId w:val="8"/>
        </w:numPr>
        <w:spacing w:before="0" w:after="0"/>
        <w:ind w:left="0" w:firstLine="426"/>
        <w:jc w:val="both"/>
        <w:rPr>
          <w:rFonts w:ascii="Times New Roman" w:eastAsia="Times New Roman" w:hAnsi="Times New Roman"/>
          <w:b w:val="0"/>
          <w:iCs/>
          <w:color w:val="auto"/>
          <w:highlight w:val="yellow"/>
          <w:lang w:eastAsia="en-US"/>
        </w:rPr>
      </w:pPr>
      <w:r w:rsidRPr="002804BD">
        <w:rPr>
          <w:rFonts w:ascii="Times New Roman" w:eastAsia="Times New Roman" w:hAnsi="Times New Roman"/>
          <w:b w:val="0"/>
          <w:iCs/>
          <w:color w:val="auto"/>
          <w:highlight w:val="yellow"/>
          <w:lang w:eastAsia="en-US"/>
        </w:rPr>
        <w:t>трудовую книжку;</w:t>
      </w:r>
    </w:p>
    <w:p w:rsidR="00DF395D" w:rsidRPr="005F61ED" w:rsidRDefault="00DF395D" w:rsidP="00DF395D">
      <w:pPr>
        <w:pStyle w:val="1"/>
        <w:numPr>
          <w:ilvl w:val="0"/>
          <w:numId w:val="8"/>
        </w:numPr>
        <w:spacing w:before="0" w:after="0"/>
        <w:ind w:left="0" w:firstLine="426"/>
        <w:jc w:val="both"/>
        <w:rPr>
          <w:rFonts w:ascii="Times New Roman" w:eastAsia="Times New Roman" w:hAnsi="Times New Roman"/>
          <w:b w:val="0"/>
          <w:iCs/>
          <w:color w:val="auto"/>
          <w:lang w:eastAsia="en-US"/>
        </w:rPr>
      </w:pPr>
      <w:r w:rsidRPr="005F61ED">
        <w:rPr>
          <w:rFonts w:ascii="Times New Roman" w:eastAsia="Times New Roman" w:hAnsi="Times New Roman"/>
          <w:b w:val="0"/>
          <w:iCs/>
          <w:color w:val="auto"/>
          <w:lang w:eastAsia="en-US"/>
        </w:rPr>
        <w:t>окончательный расчет;</w:t>
      </w:r>
    </w:p>
    <w:p w:rsidR="00DF395D" w:rsidRPr="005F61ED" w:rsidRDefault="00DF395D" w:rsidP="00DF395D">
      <w:pPr>
        <w:pStyle w:val="1"/>
        <w:numPr>
          <w:ilvl w:val="0"/>
          <w:numId w:val="8"/>
        </w:numPr>
        <w:spacing w:before="0" w:after="0"/>
        <w:ind w:left="0" w:firstLine="426"/>
        <w:jc w:val="both"/>
        <w:rPr>
          <w:rFonts w:ascii="Times New Roman" w:eastAsia="Times New Roman" w:hAnsi="Times New Roman"/>
          <w:b w:val="0"/>
          <w:iCs/>
          <w:color w:val="auto"/>
          <w:lang w:eastAsia="en-US"/>
        </w:rPr>
      </w:pPr>
      <w:r w:rsidRPr="005F61ED">
        <w:rPr>
          <w:rFonts w:ascii="Times New Roman" w:eastAsia="Times New Roman" w:hAnsi="Times New Roman"/>
          <w:b w:val="0"/>
          <w:iCs/>
          <w:color w:val="auto"/>
          <w:lang w:eastAsia="en-US"/>
        </w:rPr>
        <w:t xml:space="preserve">справку о сумме заработной платы, иных выплат и вознаграждений, на которую были начислены страховые взносы на обязательное социальное страхование на случай временной нетрудоспособности и в связи с материнством, за два календарных года, предшествующих году прекращения работы  или году обращения за справкой, и текущий календарный год (справка выдается по форме утв. Приказом Министерства труда и социального развития </w:t>
      </w:r>
      <w:r w:rsidRPr="005F61ED">
        <w:rPr>
          <w:rFonts w:ascii="Times New Roman" w:hAnsi="Times New Roman"/>
          <w:b w:val="0"/>
        </w:rPr>
        <w:t>Российской Федерации</w:t>
      </w:r>
      <w:r w:rsidRPr="005F61ED">
        <w:rPr>
          <w:rFonts w:ascii="Times New Roman" w:eastAsia="Times New Roman" w:hAnsi="Times New Roman"/>
          <w:b w:val="0"/>
          <w:iCs/>
          <w:color w:val="auto"/>
          <w:lang w:eastAsia="en-US"/>
        </w:rPr>
        <w:t xml:space="preserve"> от 30</w:t>
      </w:r>
      <w:r>
        <w:rPr>
          <w:rFonts w:ascii="Times New Roman" w:eastAsia="Times New Roman" w:hAnsi="Times New Roman"/>
          <w:b w:val="0"/>
          <w:iCs/>
          <w:color w:val="auto"/>
          <w:lang w:eastAsia="en-US"/>
        </w:rPr>
        <w:t> </w:t>
      </w:r>
      <w:r w:rsidRPr="005F61ED">
        <w:rPr>
          <w:rFonts w:ascii="Times New Roman" w:eastAsia="Times New Roman" w:hAnsi="Times New Roman"/>
          <w:b w:val="0"/>
          <w:iCs/>
          <w:color w:val="auto"/>
          <w:lang w:eastAsia="en-US"/>
        </w:rPr>
        <w:t>апреля</w:t>
      </w:r>
      <w:r>
        <w:rPr>
          <w:rFonts w:ascii="Times New Roman" w:eastAsia="Times New Roman" w:hAnsi="Times New Roman"/>
          <w:b w:val="0"/>
          <w:iCs/>
          <w:color w:val="auto"/>
          <w:lang w:eastAsia="en-US"/>
        </w:rPr>
        <w:t> </w:t>
      </w:r>
      <w:r w:rsidRPr="005F61ED">
        <w:rPr>
          <w:rFonts w:ascii="Times New Roman" w:eastAsia="Times New Roman" w:hAnsi="Times New Roman"/>
          <w:b w:val="0"/>
          <w:iCs/>
          <w:color w:val="auto"/>
          <w:lang w:eastAsia="en-US"/>
        </w:rPr>
        <w:t xml:space="preserve">2013 г. № 182н); </w:t>
      </w:r>
    </w:p>
    <w:p w:rsidR="00DF395D" w:rsidRPr="005F61ED" w:rsidRDefault="00DF395D" w:rsidP="00DF395D">
      <w:pPr>
        <w:pStyle w:val="1"/>
        <w:numPr>
          <w:ilvl w:val="0"/>
          <w:numId w:val="8"/>
        </w:numPr>
        <w:spacing w:before="0" w:after="0"/>
        <w:ind w:left="0" w:firstLine="426"/>
        <w:jc w:val="both"/>
        <w:rPr>
          <w:rFonts w:ascii="Times New Roman" w:eastAsia="Times New Roman" w:hAnsi="Times New Roman"/>
          <w:b w:val="0"/>
          <w:iCs/>
          <w:color w:val="auto"/>
          <w:lang w:eastAsia="en-US"/>
        </w:rPr>
      </w:pPr>
      <w:bookmarkStart w:id="3" w:name="sub_480"/>
      <w:bookmarkStart w:id="4" w:name="sub_11043"/>
      <w:r w:rsidRPr="005F61ED">
        <w:rPr>
          <w:rFonts w:ascii="Times New Roman" w:eastAsia="Times New Roman" w:hAnsi="Times New Roman"/>
          <w:b w:val="0"/>
          <w:iCs/>
          <w:color w:val="auto"/>
          <w:lang w:eastAsia="en-US"/>
        </w:rPr>
        <w:t>сведения о страховых взносах и страховом стаже в соответствии с пунктом 4 статьи 11 Федерального закона от 1</w:t>
      </w:r>
      <w:r>
        <w:rPr>
          <w:rFonts w:ascii="Times New Roman" w:eastAsia="Times New Roman" w:hAnsi="Times New Roman"/>
          <w:b w:val="0"/>
          <w:iCs/>
          <w:color w:val="auto"/>
          <w:lang w:eastAsia="en-US"/>
        </w:rPr>
        <w:t> </w:t>
      </w:r>
      <w:r w:rsidRPr="005F61ED">
        <w:rPr>
          <w:rFonts w:ascii="Times New Roman" w:eastAsia="Times New Roman" w:hAnsi="Times New Roman"/>
          <w:b w:val="0"/>
          <w:iCs/>
          <w:color w:val="auto"/>
          <w:lang w:eastAsia="en-US"/>
        </w:rPr>
        <w:t>апреля</w:t>
      </w:r>
      <w:r>
        <w:rPr>
          <w:rFonts w:ascii="Times New Roman" w:eastAsia="Times New Roman" w:hAnsi="Times New Roman"/>
          <w:b w:val="0"/>
          <w:iCs/>
          <w:color w:val="auto"/>
          <w:lang w:eastAsia="en-US"/>
        </w:rPr>
        <w:t> </w:t>
      </w:r>
      <w:r w:rsidRPr="005F61ED">
        <w:rPr>
          <w:rFonts w:ascii="Times New Roman" w:eastAsia="Times New Roman" w:hAnsi="Times New Roman"/>
          <w:b w:val="0"/>
          <w:iCs/>
          <w:color w:val="auto"/>
          <w:lang w:eastAsia="en-US"/>
        </w:rPr>
        <w:t>1996 г. № 27-ФЗ «Об индивидуальном (персонифицированном) учете в системе обязательного пенсионного страхования» с получением письменного подтверждения от работника передачи ему этих сведений.</w:t>
      </w:r>
      <w:bookmarkEnd w:id="3"/>
      <w:bookmarkEnd w:id="4"/>
    </w:p>
    <w:p w:rsidR="00DF395D" w:rsidRPr="005F61ED" w:rsidRDefault="00DF395D" w:rsidP="00DF395D">
      <w:pPr>
        <w:pStyle w:val="af3"/>
        <w:ind w:left="0" w:firstLine="709"/>
        <w:rPr>
          <w:rFonts w:ascii="Times New Roman" w:hAnsi="Times New Roman" w:cs="Times New Roman"/>
          <w:lang w:eastAsia="en-US"/>
        </w:rPr>
      </w:pPr>
      <w:r w:rsidRPr="005F61ED">
        <w:rPr>
          <w:rFonts w:ascii="Times New Roman" w:hAnsi="Times New Roman" w:cs="Times New Roman"/>
          <w:lang w:eastAsia="en-US"/>
        </w:rPr>
        <w:lastRenderedPageBreak/>
        <w:t>При невозможности вручить трудовую книжку и указанную справку непосредственно в</w:t>
      </w:r>
      <w:r>
        <w:rPr>
          <w:rFonts w:ascii="Times New Roman" w:hAnsi="Times New Roman" w:cs="Times New Roman"/>
          <w:lang w:eastAsia="en-US"/>
        </w:rPr>
        <w:t> </w:t>
      </w:r>
      <w:r w:rsidRPr="005F61ED">
        <w:rPr>
          <w:rFonts w:ascii="Times New Roman" w:hAnsi="Times New Roman" w:cs="Times New Roman"/>
          <w:lang w:eastAsia="en-US"/>
        </w:rPr>
        <w:t>день прекращения трудового договора (увольнения) работодатель направляет работнику уведомление о необходимости явиться за трудовой книжкой и справкой либо о даче согласия на</w:t>
      </w:r>
      <w:r>
        <w:rPr>
          <w:rFonts w:ascii="Times New Roman" w:hAnsi="Times New Roman" w:cs="Times New Roman"/>
          <w:lang w:eastAsia="en-US"/>
        </w:rPr>
        <w:t> </w:t>
      </w:r>
      <w:r w:rsidRPr="005F61ED">
        <w:rPr>
          <w:rFonts w:ascii="Times New Roman" w:hAnsi="Times New Roman" w:cs="Times New Roman"/>
          <w:lang w:eastAsia="en-US"/>
        </w:rPr>
        <w:t>отправление их по почте.</w:t>
      </w:r>
    </w:p>
    <w:p w:rsidR="00DF395D" w:rsidRPr="005F61ED" w:rsidRDefault="00DF395D" w:rsidP="00DF395D">
      <w:pPr>
        <w:numPr>
          <w:ilvl w:val="1"/>
          <w:numId w:val="6"/>
        </w:numPr>
        <w:ind w:left="0" w:firstLine="709"/>
        <w:jc w:val="both"/>
        <w:rPr>
          <w:sz w:val="24"/>
          <w:szCs w:val="24"/>
        </w:rPr>
      </w:pPr>
      <w:r w:rsidRPr="005F61ED">
        <w:rPr>
          <w:sz w:val="24"/>
          <w:szCs w:val="24"/>
        </w:rPr>
        <w:t>Работодатели обязаны:</w:t>
      </w:r>
    </w:p>
    <w:p w:rsidR="00DF395D" w:rsidRPr="005F61ED" w:rsidRDefault="00DF395D" w:rsidP="00DF395D">
      <w:pPr>
        <w:numPr>
          <w:ilvl w:val="2"/>
          <w:numId w:val="6"/>
        </w:numPr>
        <w:ind w:left="0" w:firstLine="709"/>
        <w:jc w:val="both"/>
        <w:rPr>
          <w:sz w:val="24"/>
          <w:szCs w:val="24"/>
        </w:rPr>
      </w:pPr>
      <w:r w:rsidRPr="005F61ED">
        <w:rPr>
          <w:sz w:val="24"/>
          <w:szCs w:val="24"/>
        </w:rPr>
        <w:t xml:space="preserve"> </w:t>
      </w:r>
      <w:proofErr w:type="gramStart"/>
      <w:r w:rsidRPr="005F61ED">
        <w:rPr>
          <w:sz w:val="24"/>
          <w:szCs w:val="24"/>
        </w:rPr>
        <w:t>организовать и осуществлять хранение, комплектование, учет и использование документов с утверждением номенклатуры дел (документов) со сроками их оборота и хранения, с определением ответственных должностных лиц, в том числе по личному составу, отражающих трудовые отношения каждого работника с работодателем, руководствуясь Приказом Министерства культуры Российской Федерации от 31</w:t>
      </w:r>
      <w:r>
        <w:rPr>
          <w:sz w:val="24"/>
          <w:szCs w:val="24"/>
        </w:rPr>
        <w:t> </w:t>
      </w:r>
      <w:r w:rsidRPr="005F61ED">
        <w:rPr>
          <w:sz w:val="24"/>
          <w:szCs w:val="24"/>
        </w:rPr>
        <w:t>марта</w:t>
      </w:r>
      <w:r>
        <w:rPr>
          <w:sz w:val="24"/>
          <w:szCs w:val="24"/>
        </w:rPr>
        <w:t> </w:t>
      </w:r>
      <w:r w:rsidRPr="005F61ED">
        <w:rPr>
          <w:sz w:val="24"/>
          <w:szCs w:val="24"/>
        </w:rPr>
        <w:t>2015 г. № 526 «Об утверждении правил организации хранения, комплектования, учёта и использования документов</w:t>
      </w:r>
      <w:proofErr w:type="gramEnd"/>
      <w:r w:rsidRPr="005F61ED">
        <w:rPr>
          <w:sz w:val="24"/>
          <w:szCs w:val="24"/>
        </w:rPr>
        <w:t xml:space="preserve"> Архивного фонда Российской Федерации и других архивных документов в органах государственной власти, органах местного самоуправления и организациях» с соблюдением сроков временного хранения документов по личному составу в учреждениях:</w:t>
      </w:r>
    </w:p>
    <w:p w:rsidR="00DF395D" w:rsidRPr="005F61ED" w:rsidRDefault="00DF395D" w:rsidP="00143B9E">
      <w:pPr>
        <w:numPr>
          <w:ilvl w:val="0"/>
          <w:numId w:val="28"/>
        </w:numPr>
        <w:ind w:left="709" w:hanging="283"/>
        <w:jc w:val="both"/>
        <w:rPr>
          <w:sz w:val="24"/>
          <w:szCs w:val="24"/>
        </w:rPr>
      </w:pPr>
      <w:r w:rsidRPr="005F61ED">
        <w:rPr>
          <w:sz w:val="24"/>
          <w:szCs w:val="24"/>
        </w:rPr>
        <w:t>не менее 75 лет со дня создания (созданные до 2003 года);</w:t>
      </w:r>
    </w:p>
    <w:p w:rsidR="00DF395D" w:rsidRPr="005F61ED" w:rsidRDefault="00DF395D" w:rsidP="00143B9E">
      <w:pPr>
        <w:numPr>
          <w:ilvl w:val="0"/>
          <w:numId w:val="28"/>
        </w:numPr>
        <w:ind w:left="709" w:hanging="283"/>
        <w:jc w:val="both"/>
        <w:rPr>
          <w:sz w:val="24"/>
          <w:szCs w:val="24"/>
        </w:rPr>
      </w:pPr>
      <w:r w:rsidRPr="005F61ED">
        <w:rPr>
          <w:sz w:val="24"/>
          <w:szCs w:val="24"/>
        </w:rPr>
        <w:t>не менее 50 лет со дня создания (созданные начиная с 2003 года).</w:t>
      </w:r>
    </w:p>
    <w:p w:rsidR="00DF395D" w:rsidRPr="005F61ED" w:rsidRDefault="00DF395D" w:rsidP="00DF395D">
      <w:pPr>
        <w:numPr>
          <w:ilvl w:val="2"/>
          <w:numId w:val="6"/>
        </w:numPr>
        <w:ind w:left="0" w:firstLine="709"/>
        <w:jc w:val="both"/>
        <w:rPr>
          <w:sz w:val="24"/>
          <w:szCs w:val="24"/>
        </w:rPr>
      </w:pPr>
      <w:proofErr w:type="gramStart"/>
      <w:r w:rsidRPr="005F61ED">
        <w:rPr>
          <w:sz w:val="24"/>
          <w:szCs w:val="24"/>
        </w:rPr>
        <w:t>утвердить перечень документов, образующихся в процессе деятельности учреждения и подлежащих хранению, с указанием сроков хранения, в соответствии с Приказом Министерства культуры Российской Федерации от 25</w:t>
      </w:r>
      <w:r>
        <w:rPr>
          <w:sz w:val="24"/>
          <w:szCs w:val="24"/>
        </w:rPr>
        <w:t> </w:t>
      </w:r>
      <w:r w:rsidRPr="005F61ED">
        <w:rPr>
          <w:sz w:val="24"/>
          <w:szCs w:val="24"/>
        </w:rPr>
        <w:t>августа</w:t>
      </w:r>
      <w:r>
        <w:rPr>
          <w:sz w:val="24"/>
          <w:szCs w:val="24"/>
        </w:rPr>
        <w:t> </w:t>
      </w:r>
      <w:r w:rsidRPr="005F61ED">
        <w:rPr>
          <w:sz w:val="24"/>
          <w:szCs w:val="24"/>
        </w:rPr>
        <w:t>2010 г. №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roofErr w:type="gramEnd"/>
    </w:p>
    <w:p w:rsidR="00DF395D" w:rsidRPr="005F61ED" w:rsidRDefault="00DF395D" w:rsidP="00DF395D">
      <w:pPr>
        <w:numPr>
          <w:ilvl w:val="2"/>
          <w:numId w:val="6"/>
        </w:numPr>
        <w:ind w:left="0" w:firstLine="709"/>
        <w:jc w:val="both"/>
        <w:rPr>
          <w:sz w:val="24"/>
          <w:szCs w:val="24"/>
        </w:rPr>
      </w:pPr>
      <w:r w:rsidRPr="005F61ED">
        <w:rPr>
          <w:sz w:val="24"/>
          <w:szCs w:val="24"/>
        </w:rPr>
        <w:t>исключать дублирование документов и информации на электронных и бумажных носителях для устранения избыточной отчетности и документооборота с учетом содержания пункта 3.3 настоящего Соглашения.</w:t>
      </w:r>
    </w:p>
    <w:p w:rsidR="00DF395D" w:rsidRPr="005F61ED" w:rsidRDefault="00DF395D" w:rsidP="00DF395D">
      <w:pPr>
        <w:numPr>
          <w:ilvl w:val="1"/>
          <w:numId w:val="6"/>
        </w:numPr>
        <w:ind w:left="0" w:firstLine="709"/>
        <w:jc w:val="both"/>
        <w:rPr>
          <w:sz w:val="24"/>
          <w:szCs w:val="24"/>
        </w:rPr>
      </w:pPr>
      <w:r w:rsidRPr="005F61ED">
        <w:rPr>
          <w:sz w:val="24"/>
          <w:szCs w:val="24"/>
        </w:rPr>
        <w:t>Полномочные представители собственника имущества (учредители):</w:t>
      </w:r>
    </w:p>
    <w:p w:rsidR="00DF395D" w:rsidRPr="005F61ED" w:rsidRDefault="00DF395D" w:rsidP="00143B9E">
      <w:pPr>
        <w:numPr>
          <w:ilvl w:val="0"/>
          <w:numId w:val="29"/>
        </w:numPr>
        <w:ind w:left="0" w:firstLine="426"/>
        <w:jc w:val="both"/>
        <w:rPr>
          <w:sz w:val="24"/>
          <w:szCs w:val="24"/>
        </w:rPr>
      </w:pPr>
      <w:r w:rsidRPr="005F61ED">
        <w:rPr>
          <w:sz w:val="24"/>
          <w:szCs w:val="24"/>
        </w:rPr>
        <w:t>при реорганизации (кроме преобразования) учреждений предусматривают обязанность о передаче архивных документов по личному составу в упорядоченном состоянии правопреемникам реорганизуемых учреждений по передаточному акту;</w:t>
      </w:r>
    </w:p>
    <w:p w:rsidR="00DF395D" w:rsidRPr="005F61ED" w:rsidRDefault="00DF395D" w:rsidP="00143B9E">
      <w:pPr>
        <w:numPr>
          <w:ilvl w:val="0"/>
          <w:numId w:val="29"/>
        </w:numPr>
        <w:ind w:left="0" w:firstLine="426"/>
        <w:jc w:val="both"/>
        <w:rPr>
          <w:sz w:val="24"/>
          <w:szCs w:val="24"/>
        </w:rPr>
      </w:pPr>
      <w:r w:rsidRPr="005F61ED">
        <w:rPr>
          <w:sz w:val="24"/>
          <w:szCs w:val="24"/>
        </w:rPr>
        <w:t>при ликвидации учреждений предусматривают обязанность о передаче архивных документов по личному составу в упорядоченном состоянии в соответствующий государственный или муниципальный архив.</w:t>
      </w:r>
    </w:p>
    <w:p w:rsidR="00DF395D" w:rsidRPr="005F61ED" w:rsidRDefault="00DF395D" w:rsidP="00DF395D">
      <w:pPr>
        <w:pStyle w:val="1"/>
        <w:numPr>
          <w:ilvl w:val="1"/>
          <w:numId w:val="6"/>
        </w:numPr>
        <w:spacing w:before="0" w:after="0"/>
        <w:ind w:hanging="720"/>
        <w:jc w:val="both"/>
        <w:rPr>
          <w:rFonts w:ascii="Times New Roman" w:eastAsia="Times New Roman" w:hAnsi="Times New Roman"/>
          <w:b w:val="0"/>
          <w:iCs/>
          <w:color w:val="auto"/>
          <w:lang w:eastAsia="en-US"/>
        </w:rPr>
      </w:pPr>
      <w:r w:rsidRPr="005F61ED">
        <w:rPr>
          <w:rFonts w:ascii="Times New Roman" w:eastAsia="Times New Roman" w:hAnsi="Times New Roman"/>
          <w:b w:val="0"/>
          <w:iCs/>
          <w:color w:val="auto"/>
          <w:lang w:eastAsia="en-US"/>
        </w:rPr>
        <w:t>Стороны договорились:</w:t>
      </w:r>
    </w:p>
    <w:p w:rsidR="00DF395D" w:rsidRPr="005F61ED" w:rsidRDefault="00DF395D" w:rsidP="00DF395D">
      <w:pPr>
        <w:pStyle w:val="af3"/>
        <w:numPr>
          <w:ilvl w:val="2"/>
          <w:numId w:val="6"/>
        </w:numPr>
        <w:ind w:left="0" w:firstLine="709"/>
        <w:rPr>
          <w:rFonts w:ascii="Times New Roman" w:hAnsi="Times New Roman" w:cs="Times New Roman"/>
          <w:lang w:eastAsia="en-US"/>
        </w:rPr>
      </w:pPr>
      <w:proofErr w:type="gramStart"/>
      <w:r w:rsidRPr="005F61ED">
        <w:rPr>
          <w:rFonts w:ascii="Times New Roman" w:hAnsi="Times New Roman" w:cs="Times New Roman"/>
        </w:rPr>
        <w:t>В коллективных договорах и трудовых договорах с работниками предусматривать выплату выходного пособия в размере не менее среднего месячного заработка в случае прекращения трудового договора по основанию, предусмотренному пункта 7 части первой статьи 77 Трудового кодекса Российской Федерации, в связи с отказом работника от</w:t>
      </w:r>
      <w:r>
        <w:rPr>
          <w:rFonts w:ascii="Times New Roman" w:hAnsi="Times New Roman" w:cs="Times New Roman"/>
        </w:rPr>
        <w:t> </w:t>
      </w:r>
      <w:r w:rsidRPr="005F61ED">
        <w:rPr>
          <w:rFonts w:ascii="Times New Roman" w:hAnsi="Times New Roman" w:cs="Times New Roman"/>
        </w:rPr>
        <w:t>продолжения работы из-за изменений, определенных сторонами условий трудового договора.</w:t>
      </w:r>
      <w:proofErr w:type="gramEnd"/>
    </w:p>
    <w:p w:rsidR="00DF395D" w:rsidRPr="005F61ED" w:rsidRDefault="00DF395D" w:rsidP="00DF395D">
      <w:pPr>
        <w:pStyle w:val="af3"/>
        <w:numPr>
          <w:ilvl w:val="2"/>
          <w:numId w:val="6"/>
        </w:numPr>
        <w:ind w:left="0" w:firstLine="709"/>
        <w:rPr>
          <w:rFonts w:ascii="Times New Roman" w:hAnsi="Times New Roman" w:cs="Times New Roman"/>
        </w:rPr>
      </w:pPr>
      <w:r w:rsidRPr="005F61ED">
        <w:rPr>
          <w:rFonts w:ascii="Times New Roman" w:hAnsi="Times New Roman" w:cs="Times New Roman"/>
        </w:rPr>
        <w:t xml:space="preserve">В коллективных договорах предусматривать условие </w:t>
      </w:r>
      <w:proofErr w:type="gramStart"/>
      <w:r w:rsidRPr="005F61ED">
        <w:rPr>
          <w:rFonts w:ascii="Times New Roman" w:hAnsi="Times New Roman" w:cs="Times New Roman"/>
        </w:rPr>
        <w:t>о преимущественном праве оставления на</w:t>
      </w:r>
      <w:r>
        <w:rPr>
          <w:rFonts w:ascii="Times New Roman" w:hAnsi="Times New Roman" w:cs="Times New Roman"/>
        </w:rPr>
        <w:t xml:space="preserve"> </w:t>
      </w:r>
      <w:r w:rsidRPr="005F61ED">
        <w:rPr>
          <w:rFonts w:ascii="Times New Roman" w:hAnsi="Times New Roman" w:cs="Times New Roman"/>
        </w:rPr>
        <w:t>работе при расторжении трудового договора в связи с сокращением</w:t>
      </w:r>
      <w:proofErr w:type="gramEnd"/>
      <w:r w:rsidRPr="005F61ED">
        <w:rPr>
          <w:rFonts w:ascii="Times New Roman" w:hAnsi="Times New Roman" w:cs="Times New Roman"/>
        </w:rPr>
        <w:t xml:space="preserve"> численности и</w:t>
      </w:r>
      <w:r>
        <w:rPr>
          <w:rFonts w:ascii="Times New Roman" w:hAnsi="Times New Roman" w:cs="Times New Roman"/>
        </w:rPr>
        <w:t> </w:t>
      </w:r>
      <w:r w:rsidRPr="005F61ED">
        <w:rPr>
          <w:rFonts w:ascii="Times New Roman" w:hAnsi="Times New Roman" w:cs="Times New Roman"/>
        </w:rPr>
        <w:t>(или) штата работников, совмещающих работу с обучением, в том числе в учреждениях профессионального образования (независимо от того, за чей счет они обучаются).</w:t>
      </w:r>
    </w:p>
    <w:p w:rsidR="00DF395D" w:rsidRPr="005F61ED" w:rsidRDefault="00DF395D" w:rsidP="00DF395D">
      <w:pPr>
        <w:pStyle w:val="af3"/>
        <w:numPr>
          <w:ilvl w:val="2"/>
          <w:numId w:val="6"/>
        </w:numPr>
        <w:ind w:left="0" w:firstLine="709"/>
        <w:rPr>
          <w:rFonts w:ascii="Times New Roman" w:hAnsi="Times New Roman" w:cs="Times New Roman"/>
        </w:rPr>
      </w:pPr>
      <w:r w:rsidRPr="005F61ED">
        <w:rPr>
          <w:rFonts w:ascii="Times New Roman" w:hAnsi="Times New Roman"/>
        </w:rPr>
        <w:t>В целях способствования соблюдения работодателями трудовых прав работников Учреждений по вопросам прекращения трудовых отношений, выявления объективных причин для прекращения трудовых отношений с работником, являющегося членом Профсоюза и</w:t>
      </w:r>
      <w:r>
        <w:rPr>
          <w:rFonts w:ascii="Times New Roman" w:hAnsi="Times New Roman"/>
        </w:rPr>
        <w:t> </w:t>
      </w:r>
      <w:r w:rsidRPr="005F61ED">
        <w:rPr>
          <w:rFonts w:ascii="Times New Roman" w:hAnsi="Times New Roman"/>
        </w:rPr>
        <w:t>предотвращения трудового спора рекомендуют:</w:t>
      </w:r>
    </w:p>
    <w:p w:rsidR="00DF395D" w:rsidRPr="005F61ED" w:rsidRDefault="00DF395D" w:rsidP="00DF395D">
      <w:pPr>
        <w:pStyle w:val="af3"/>
        <w:ind w:left="0" w:firstLine="425"/>
        <w:rPr>
          <w:rFonts w:ascii="Times New Roman" w:hAnsi="Times New Roman"/>
        </w:rPr>
      </w:pPr>
      <w:r w:rsidRPr="005F61ED">
        <w:rPr>
          <w:rFonts w:ascii="Times New Roman" w:hAnsi="Times New Roman"/>
        </w:rPr>
        <w:t xml:space="preserve"> представителям работодателей незамедлительно информировать в письменной форме выборный орган первичной профсоюзной организации о поступившем </w:t>
      </w:r>
      <w:proofErr w:type="gramStart"/>
      <w:r w:rsidRPr="005F61ED">
        <w:rPr>
          <w:rFonts w:ascii="Times New Roman" w:hAnsi="Times New Roman"/>
        </w:rPr>
        <w:t>заявлении</w:t>
      </w:r>
      <w:proofErr w:type="gramEnd"/>
      <w:r w:rsidRPr="005F61ED">
        <w:rPr>
          <w:rFonts w:ascii="Times New Roman" w:hAnsi="Times New Roman"/>
        </w:rPr>
        <w:t xml:space="preserve"> об </w:t>
      </w:r>
      <w:r w:rsidRPr="005F61ED">
        <w:rPr>
          <w:rFonts w:ascii="Times New Roman" w:hAnsi="Times New Roman"/>
        </w:rPr>
        <w:lastRenderedPageBreak/>
        <w:t>увольнении по соглашению сторон и по инициативе работника (по собственному желанию);</w:t>
      </w:r>
    </w:p>
    <w:p w:rsidR="00DF395D" w:rsidRPr="005F61ED" w:rsidRDefault="00DF395D" w:rsidP="00DF395D">
      <w:pPr>
        <w:pStyle w:val="af3"/>
        <w:ind w:left="0" w:firstLine="425"/>
        <w:rPr>
          <w:rFonts w:ascii="Times New Roman" w:hAnsi="Times New Roman"/>
        </w:rPr>
      </w:pPr>
      <w:r w:rsidRPr="005F61ED">
        <w:rPr>
          <w:rFonts w:ascii="Times New Roman" w:hAnsi="Times New Roman"/>
        </w:rPr>
        <w:t>выборному органу первичной профсоюзной организации при получении от представителя работодателя письменной информации о заявлении работника, оперативно рассмотреть этот вопрос на заседании профсоюзного комитета с приглашением представителя работодателя и</w:t>
      </w:r>
      <w:r>
        <w:rPr>
          <w:rFonts w:ascii="Times New Roman" w:hAnsi="Times New Roman"/>
        </w:rPr>
        <w:t> </w:t>
      </w:r>
      <w:r w:rsidRPr="005F61ED">
        <w:rPr>
          <w:rFonts w:ascii="Times New Roman" w:hAnsi="Times New Roman"/>
        </w:rPr>
        <w:t>работника.</w:t>
      </w:r>
    </w:p>
    <w:p w:rsidR="00DF395D" w:rsidRPr="005F61ED" w:rsidRDefault="00DF395D" w:rsidP="00DF395D">
      <w:pPr>
        <w:pStyle w:val="af3"/>
        <w:numPr>
          <w:ilvl w:val="2"/>
          <w:numId w:val="6"/>
        </w:numPr>
        <w:tabs>
          <w:tab w:val="left" w:pos="1560"/>
        </w:tabs>
        <w:ind w:left="0" w:firstLine="709"/>
        <w:rPr>
          <w:rFonts w:ascii="Times New Roman" w:hAnsi="Times New Roman" w:cs="Times New Roman"/>
        </w:rPr>
      </w:pPr>
      <w:r w:rsidRPr="005F61ED">
        <w:rPr>
          <w:rFonts w:ascii="Times New Roman" w:hAnsi="Times New Roman" w:cs="Times New Roman"/>
        </w:rPr>
        <w:t>В целях укрепления авторитета и обеспечения эффективной работы Учреждений включать в правила внутреннего трудового распорядка обязательства работников Учреждений независимо от занимаемой им должности при осуществлении своих должностных обязанностей:</w:t>
      </w:r>
    </w:p>
    <w:p w:rsidR="00DF395D" w:rsidRPr="005F61ED" w:rsidRDefault="00DF395D" w:rsidP="00143B9E">
      <w:pPr>
        <w:pStyle w:val="1"/>
        <w:numPr>
          <w:ilvl w:val="0"/>
          <w:numId w:val="30"/>
        </w:numPr>
        <w:spacing w:before="0" w:after="0"/>
        <w:ind w:left="0" w:firstLine="426"/>
        <w:jc w:val="both"/>
        <w:rPr>
          <w:rFonts w:ascii="Times New Roman" w:eastAsia="Times New Roman" w:hAnsi="Times New Roman"/>
          <w:b w:val="0"/>
          <w:iCs/>
          <w:color w:val="auto"/>
          <w:lang w:eastAsia="en-US"/>
        </w:rPr>
      </w:pPr>
      <w:r w:rsidRPr="005F61ED">
        <w:rPr>
          <w:rFonts w:ascii="Times New Roman" w:hAnsi="Times New Roman"/>
          <w:b w:val="0"/>
          <w:bCs w:val="0"/>
          <w:color w:val="auto"/>
        </w:rPr>
        <w:t>исполнять добросовестно и на высоком профессиональном</w:t>
      </w:r>
      <w:r w:rsidRPr="005F61ED">
        <w:rPr>
          <w:rFonts w:ascii="Times New Roman" w:eastAsia="Times New Roman" w:hAnsi="Times New Roman"/>
          <w:b w:val="0"/>
          <w:iCs/>
          <w:color w:val="auto"/>
          <w:lang w:eastAsia="en-US"/>
        </w:rPr>
        <w:t xml:space="preserve"> уровне должностные обязанности;</w:t>
      </w:r>
    </w:p>
    <w:p w:rsidR="00DF395D" w:rsidRPr="005F61ED" w:rsidRDefault="00DF395D" w:rsidP="00143B9E">
      <w:pPr>
        <w:pStyle w:val="1"/>
        <w:numPr>
          <w:ilvl w:val="0"/>
          <w:numId w:val="30"/>
        </w:numPr>
        <w:spacing w:before="0" w:after="0"/>
        <w:ind w:left="0" w:firstLine="426"/>
        <w:jc w:val="both"/>
        <w:rPr>
          <w:rFonts w:ascii="Times New Roman" w:eastAsia="Times New Roman" w:hAnsi="Times New Roman"/>
          <w:b w:val="0"/>
          <w:iCs/>
          <w:color w:val="auto"/>
          <w:lang w:eastAsia="en-US"/>
        </w:rPr>
      </w:pPr>
      <w:r w:rsidRPr="005F61ED">
        <w:rPr>
          <w:rFonts w:ascii="Times New Roman" w:eastAsia="Times New Roman" w:hAnsi="Times New Roman"/>
          <w:b w:val="0"/>
          <w:iCs/>
          <w:color w:val="auto"/>
          <w:lang w:eastAsia="en-US"/>
        </w:rPr>
        <w:t>соблюдать нормы профессиональной этики и правила делового поведения, способствовать поддержанию благоприятного морально - психологического климата в коллективе;</w:t>
      </w:r>
    </w:p>
    <w:p w:rsidR="00DF395D" w:rsidRPr="005F61ED" w:rsidRDefault="00DF395D" w:rsidP="00143B9E">
      <w:pPr>
        <w:pStyle w:val="1"/>
        <w:numPr>
          <w:ilvl w:val="0"/>
          <w:numId w:val="30"/>
        </w:numPr>
        <w:spacing w:before="0" w:after="0"/>
        <w:ind w:left="0" w:firstLine="426"/>
        <w:jc w:val="both"/>
        <w:rPr>
          <w:rFonts w:ascii="Times New Roman" w:eastAsia="Times New Roman" w:hAnsi="Times New Roman"/>
          <w:b w:val="0"/>
          <w:iCs/>
          <w:color w:val="auto"/>
          <w:lang w:eastAsia="en-US"/>
        </w:rPr>
      </w:pPr>
      <w:r w:rsidRPr="005F61ED">
        <w:rPr>
          <w:rFonts w:ascii="Times New Roman" w:eastAsia="Times New Roman" w:hAnsi="Times New Roman"/>
          <w:b w:val="0"/>
          <w:iCs/>
          <w:color w:val="auto"/>
          <w:lang w:eastAsia="en-US"/>
        </w:rPr>
        <w:t xml:space="preserve">проявлять уважение, понимание, корректность, открытость, доброжелательность и внимательность в обращении с участниками образовательных отношений; </w:t>
      </w:r>
    </w:p>
    <w:p w:rsidR="00DF395D" w:rsidRPr="005F61ED" w:rsidRDefault="00DF395D" w:rsidP="00143B9E">
      <w:pPr>
        <w:pStyle w:val="1"/>
        <w:numPr>
          <w:ilvl w:val="0"/>
          <w:numId w:val="30"/>
        </w:numPr>
        <w:spacing w:before="0" w:after="0"/>
        <w:ind w:left="0" w:firstLine="426"/>
        <w:jc w:val="both"/>
        <w:rPr>
          <w:rFonts w:ascii="Times New Roman" w:eastAsia="Times New Roman" w:hAnsi="Times New Roman"/>
          <w:b w:val="0"/>
          <w:iCs/>
          <w:color w:val="auto"/>
          <w:lang w:eastAsia="en-US"/>
        </w:rPr>
      </w:pPr>
      <w:r w:rsidRPr="005F61ED">
        <w:rPr>
          <w:rFonts w:ascii="Times New Roman" w:eastAsia="Times New Roman" w:hAnsi="Times New Roman"/>
          <w:b w:val="0"/>
          <w:iCs/>
          <w:color w:val="auto"/>
          <w:lang w:eastAsia="en-US"/>
        </w:rPr>
        <w:t>не допускать действий, связанных с влиянием каких-либо личных, имущественных (финансовых) и иных интересов, препятствующих добросовестному исполнению своих должностных обязанностей;</w:t>
      </w:r>
    </w:p>
    <w:p w:rsidR="00DF395D" w:rsidRDefault="00DF395D" w:rsidP="00143B9E">
      <w:pPr>
        <w:pStyle w:val="1"/>
        <w:numPr>
          <w:ilvl w:val="0"/>
          <w:numId w:val="30"/>
        </w:numPr>
        <w:spacing w:before="0" w:after="0"/>
        <w:ind w:left="0" w:firstLine="426"/>
        <w:jc w:val="both"/>
        <w:rPr>
          <w:rFonts w:ascii="Times New Roman" w:eastAsia="Times New Roman" w:hAnsi="Times New Roman"/>
          <w:b w:val="0"/>
          <w:iCs/>
          <w:color w:val="auto"/>
          <w:lang w:eastAsia="en-US"/>
        </w:rPr>
      </w:pPr>
      <w:r w:rsidRPr="005F61ED">
        <w:rPr>
          <w:rFonts w:ascii="Times New Roman" w:eastAsia="Times New Roman" w:hAnsi="Times New Roman"/>
          <w:b w:val="0"/>
          <w:iCs/>
          <w:color w:val="auto"/>
          <w:lang w:eastAsia="en-US"/>
        </w:rPr>
        <w:t>придерживаться общепринятых стандартов и норм делового стиля в одежде.</w:t>
      </w:r>
    </w:p>
    <w:p w:rsidR="00DF395D" w:rsidRPr="00EB5D59" w:rsidRDefault="00DF395D" w:rsidP="00DF395D">
      <w:pPr>
        <w:rPr>
          <w:sz w:val="24"/>
          <w:szCs w:val="24"/>
          <w:lang w:eastAsia="en-US"/>
        </w:rPr>
      </w:pPr>
    </w:p>
    <w:p w:rsidR="00DF395D" w:rsidRPr="00987B19" w:rsidRDefault="00DF395D" w:rsidP="00DF395D">
      <w:pPr>
        <w:jc w:val="center"/>
        <w:rPr>
          <w:b/>
          <w:sz w:val="24"/>
          <w:szCs w:val="24"/>
        </w:rPr>
      </w:pPr>
      <w:r w:rsidRPr="00D320B6">
        <w:rPr>
          <w:b/>
          <w:sz w:val="24"/>
          <w:szCs w:val="24"/>
          <w:lang w:val="en-US"/>
        </w:rPr>
        <w:t>V</w:t>
      </w:r>
      <w:r w:rsidRPr="00D320B6">
        <w:rPr>
          <w:b/>
          <w:sz w:val="24"/>
          <w:szCs w:val="24"/>
        </w:rPr>
        <w:t>. Рабочее время и время отдыха</w:t>
      </w:r>
    </w:p>
    <w:p w:rsidR="00DF395D" w:rsidRPr="00987B19" w:rsidRDefault="00DF395D" w:rsidP="00DF395D">
      <w:pPr>
        <w:jc w:val="center"/>
        <w:rPr>
          <w:b/>
          <w:sz w:val="12"/>
          <w:szCs w:val="12"/>
        </w:rPr>
      </w:pPr>
    </w:p>
    <w:p w:rsidR="00DF395D" w:rsidRPr="00987B19" w:rsidRDefault="00DF395D" w:rsidP="00DF395D">
      <w:pPr>
        <w:numPr>
          <w:ilvl w:val="1"/>
          <w:numId w:val="21"/>
        </w:numPr>
        <w:jc w:val="both"/>
        <w:rPr>
          <w:sz w:val="24"/>
          <w:szCs w:val="24"/>
        </w:rPr>
      </w:pPr>
      <w:r w:rsidRPr="00987B19">
        <w:rPr>
          <w:sz w:val="24"/>
          <w:szCs w:val="24"/>
        </w:rPr>
        <w:t>Стороны при регулировании режима труда и отдыха исходят из того, что:</w:t>
      </w:r>
    </w:p>
    <w:p w:rsidR="00DF395D" w:rsidRPr="00961534" w:rsidRDefault="00DF395D" w:rsidP="00DF395D">
      <w:pPr>
        <w:numPr>
          <w:ilvl w:val="2"/>
          <w:numId w:val="21"/>
        </w:numPr>
        <w:ind w:left="0" w:firstLine="709"/>
        <w:jc w:val="both"/>
        <w:rPr>
          <w:sz w:val="24"/>
          <w:szCs w:val="24"/>
        </w:rPr>
      </w:pPr>
      <w:r w:rsidRPr="00987B19">
        <w:rPr>
          <w:sz w:val="24"/>
          <w:szCs w:val="24"/>
        </w:rPr>
        <w:t>Рабочее время – время, в течение которого работник</w:t>
      </w:r>
      <w:r w:rsidRPr="00961534">
        <w:rPr>
          <w:sz w:val="24"/>
          <w:szCs w:val="24"/>
        </w:rPr>
        <w:t xml:space="preserve"> в соответствии с правилами внутреннего трудового распорядка Учреждения и условиями трудового договора должен исполнять трудовые обязанности, а также иные периоды времени, которые в соответствии с законами и иными нормативными правовыми актами относятся к рабочему времени.</w:t>
      </w:r>
    </w:p>
    <w:p w:rsidR="00DF395D" w:rsidRPr="00987B19" w:rsidRDefault="00DF395D" w:rsidP="00DF395D">
      <w:pPr>
        <w:ind w:firstLine="709"/>
        <w:jc w:val="both"/>
        <w:rPr>
          <w:sz w:val="24"/>
          <w:szCs w:val="24"/>
        </w:rPr>
      </w:pPr>
      <w:r w:rsidRPr="00987B19">
        <w:rPr>
          <w:sz w:val="24"/>
          <w:szCs w:val="24"/>
        </w:rPr>
        <w:t>Работодатель ведет учет:</w:t>
      </w:r>
    </w:p>
    <w:p w:rsidR="00DF395D" w:rsidRPr="00987B19" w:rsidRDefault="00DF395D" w:rsidP="00DF395D">
      <w:pPr>
        <w:ind w:firstLine="709"/>
        <w:jc w:val="both"/>
        <w:rPr>
          <w:sz w:val="24"/>
          <w:szCs w:val="24"/>
        </w:rPr>
      </w:pPr>
      <w:r w:rsidRPr="00987B19">
        <w:rPr>
          <w:sz w:val="24"/>
          <w:szCs w:val="24"/>
        </w:rPr>
        <w:t>-</w:t>
      </w:r>
      <w:r>
        <w:rPr>
          <w:sz w:val="24"/>
          <w:szCs w:val="24"/>
        </w:rPr>
        <w:t> </w:t>
      </w:r>
      <w:r w:rsidRPr="00987B19">
        <w:rPr>
          <w:sz w:val="24"/>
          <w:szCs w:val="24"/>
        </w:rPr>
        <w:t>рабочего времени</w:t>
      </w:r>
      <w:r w:rsidRPr="00987B19">
        <w:rPr>
          <w:rFonts w:eastAsia="Calibri"/>
          <w:sz w:val="24"/>
          <w:szCs w:val="24"/>
          <w:lang w:eastAsia="ru-RU"/>
        </w:rPr>
        <w:t xml:space="preserve">, </w:t>
      </w:r>
      <w:r w:rsidRPr="00987B19">
        <w:rPr>
          <w:sz w:val="24"/>
          <w:szCs w:val="24"/>
        </w:rPr>
        <w:t>фактически отработанного каждым работником с отражением в</w:t>
      </w:r>
      <w:r>
        <w:rPr>
          <w:sz w:val="24"/>
          <w:szCs w:val="24"/>
        </w:rPr>
        <w:t> </w:t>
      </w:r>
      <w:r w:rsidRPr="00987B19">
        <w:rPr>
          <w:sz w:val="24"/>
          <w:szCs w:val="24"/>
        </w:rPr>
        <w:t>табеле учета рабочего времени (час, доля часа), в т.ч. сверхурочной работы, работы в ночное время, работы в праздничные дни;</w:t>
      </w:r>
    </w:p>
    <w:p w:rsidR="00DF395D" w:rsidRPr="00987B19" w:rsidRDefault="00DF395D" w:rsidP="00DF395D">
      <w:pPr>
        <w:ind w:firstLine="709"/>
        <w:jc w:val="both"/>
        <w:rPr>
          <w:sz w:val="24"/>
          <w:szCs w:val="24"/>
        </w:rPr>
      </w:pPr>
      <w:r w:rsidRPr="00987B19">
        <w:rPr>
          <w:sz w:val="24"/>
          <w:szCs w:val="24"/>
        </w:rPr>
        <w:t>-</w:t>
      </w:r>
      <w:r>
        <w:rPr>
          <w:sz w:val="24"/>
          <w:szCs w:val="24"/>
        </w:rPr>
        <w:t> </w:t>
      </w:r>
      <w:r w:rsidRPr="00987B19">
        <w:rPr>
          <w:sz w:val="24"/>
          <w:szCs w:val="24"/>
        </w:rPr>
        <w:t>часов педагогической работы (учебной нагрузки), фактически отработанной каждым педагогическим работником, в т.ч. при совмещении (увеличении объема работы).</w:t>
      </w:r>
    </w:p>
    <w:p w:rsidR="00DF395D" w:rsidRPr="00987B19" w:rsidRDefault="00DF395D" w:rsidP="00DF395D">
      <w:pPr>
        <w:suppressAutoHyphens w:val="0"/>
        <w:autoSpaceDE w:val="0"/>
        <w:autoSpaceDN w:val="0"/>
        <w:adjustRightInd w:val="0"/>
        <w:ind w:firstLine="720"/>
        <w:jc w:val="both"/>
        <w:rPr>
          <w:sz w:val="24"/>
          <w:szCs w:val="24"/>
        </w:rPr>
      </w:pPr>
      <w:r w:rsidRPr="00987B19">
        <w:rPr>
          <w:sz w:val="24"/>
          <w:szCs w:val="24"/>
        </w:rPr>
        <w:t xml:space="preserve">Выбор </w:t>
      </w:r>
      <w:proofErr w:type="gramStart"/>
      <w:r w:rsidRPr="00987B19">
        <w:rPr>
          <w:sz w:val="24"/>
          <w:szCs w:val="24"/>
        </w:rPr>
        <w:t>способа заполнения табеля учета использования рабочего времени</w:t>
      </w:r>
      <w:proofErr w:type="gramEnd"/>
      <w:r w:rsidRPr="00987B19">
        <w:rPr>
          <w:sz w:val="24"/>
          <w:szCs w:val="24"/>
        </w:rPr>
        <w:t xml:space="preserve"> устанавливается локальным актом в рамках формирования учетной политики учреждения.</w:t>
      </w:r>
    </w:p>
    <w:p w:rsidR="00DF395D" w:rsidRPr="003E6125" w:rsidRDefault="00DF395D" w:rsidP="00DF395D">
      <w:pPr>
        <w:numPr>
          <w:ilvl w:val="2"/>
          <w:numId w:val="21"/>
        </w:numPr>
        <w:ind w:left="0" w:firstLine="709"/>
        <w:jc w:val="both"/>
        <w:rPr>
          <w:sz w:val="24"/>
          <w:szCs w:val="24"/>
        </w:rPr>
      </w:pPr>
      <w:r w:rsidRPr="00987B19">
        <w:rPr>
          <w:sz w:val="24"/>
          <w:szCs w:val="24"/>
        </w:rPr>
        <w:t>Режим рабочего времени в Учреждении устанавливается в правилах внутреннего трудового распорядка, а в случае если режим рабочего времени работника отличается от общих правил, установленных в</w:t>
      </w:r>
      <w:r w:rsidRPr="003E6125">
        <w:rPr>
          <w:sz w:val="24"/>
          <w:szCs w:val="24"/>
        </w:rPr>
        <w:t xml:space="preserve"> правилах внутреннего трудового распорядка, в трудовом договоре.</w:t>
      </w:r>
    </w:p>
    <w:p w:rsidR="00DF395D" w:rsidRPr="00987B19" w:rsidRDefault="00DF395D" w:rsidP="00DF395D">
      <w:pPr>
        <w:numPr>
          <w:ilvl w:val="2"/>
          <w:numId w:val="21"/>
        </w:numPr>
        <w:ind w:left="0" w:firstLine="708"/>
        <w:jc w:val="both"/>
        <w:rPr>
          <w:sz w:val="24"/>
          <w:szCs w:val="24"/>
        </w:rPr>
      </w:pPr>
      <w:r w:rsidRPr="00961534">
        <w:rPr>
          <w:sz w:val="24"/>
          <w:szCs w:val="24"/>
        </w:rPr>
        <w:t xml:space="preserve">Режим рабочего времени и времени </w:t>
      </w:r>
      <w:proofErr w:type="gramStart"/>
      <w:r w:rsidRPr="00961534">
        <w:rPr>
          <w:sz w:val="24"/>
          <w:szCs w:val="24"/>
        </w:rPr>
        <w:t>отдыха</w:t>
      </w:r>
      <w:proofErr w:type="gramEnd"/>
      <w:r w:rsidRPr="00961534">
        <w:rPr>
          <w:sz w:val="24"/>
          <w:szCs w:val="24"/>
        </w:rPr>
        <w:t xml:space="preserve"> педагогических и других работников Учреждений (Приложение № 2), определяется правилами внутреннего трудового распорядка, разрабатываемыми в соответствии с Трудовым кодексом Российской Федерации, другими федеральными законами, а</w:t>
      </w:r>
      <w:r>
        <w:rPr>
          <w:sz w:val="24"/>
          <w:szCs w:val="24"/>
        </w:rPr>
        <w:t xml:space="preserve"> </w:t>
      </w:r>
      <w:r w:rsidRPr="00961534">
        <w:rPr>
          <w:sz w:val="24"/>
          <w:szCs w:val="24"/>
        </w:rPr>
        <w:t>также в соответствии с приказом Министерства образования и науки Российской Федерации от 22</w:t>
      </w:r>
      <w:r>
        <w:rPr>
          <w:sz w:val="24"/>
          <w:szCs w:val="24"/>
        </w:rPr>
        <w:t> </w:t>
      </w:r>
      <w:r w:rsidRPr="00961534">
        <w:rPr>
          <w:sz w:val="24"/>
          <w:szCs w:val="24"/>
        </w:rPr>
        <w:t>декабря</w:t>
      </w:r>
      <w:r>
        <w:rPr>
          <w:sz w:val="24"/>
          <w:szCs w:val="24"/>
        </w:rPr>
        <w:t> </w:t>
      </w:r>
      <w:r w:rsidRPr="00961534">
        <w:rPr>
          <w:sz w:val="24"/>
          <w:szCs w:val="24"/>
        </w:rPr>
        <w:t xml:space="preserve">2014 г. № 1601 «О продолжительности рабочего времени (нормах часов педагогической работы за ставку заработной платы) педагогических </w:t>
      </w:r>
      <w:proofErr w:type="gramStart"/>
      <w:r w:rsidRPr="00961534">
        <w:rPr>
          <w:sz w:val="24"/>
          <w:szCs w:val="24"/>
        </w:rPr>
        <w:t xml:space="preserve">работников и порядке определения учебной нагрузки педагогических работников, оговариваемой в трудовом договоре» и Особенностями режима рабочего времени и времени отдыха педагогических и иных </w:t>
      </w:r>
      <w:r w:rsidRPr="00987B19">
        <w:rPr>
          <w:sz w:val="24"/>
          <w:szCs w:val="24"/>
        </w:rPr>
        <w:t xml:space="preserve">работников организаций, осуществляющих образовательную деятельность, </w:t>
      </w:r>
      <w:r w:rsidRPr="00987B19">
        <w:rPr>
          <w:sz w:val="24"/>
          <w:szCs w:val="24"/>
        </w:rPr>
        <w:lastRenderedPageBreak/>
        <w:t>утвержденными приказом Министерства образования и науки Российской Федерации от 11</w:t>
      </w:r>
      <w:r>
        <w:rPr>
          <w:sz w:val="24"/>
          <w:szCs w:val="24"/>
        </w:rPr>
        <w:t> </w:t>
      </w:r>
      <w:r w:rsidRPr="00987B19">
        <w:rPr>
          <w:sz w:val="24"/>
          <w:szCs w:val="24"/>
        </w:rPr>
        <w:t>мая</w:t>
      </w:r>
      <w:r>
        <w:rPr>
          <w:sz w:val="24"/>
          <w:szCs w:val="24"/>
        </w:rPr>
        <w:t> </w:t>
      </w:r>
      <w:r w:rsidRPr="00987B19">
        <w:rPr>
          <w:sz w:val="24"/>
          <w:szCs w:val="24"/>
        </w:rPr>
        <w:t xml:space="preserve">2016 г. № 536. </w:t>
      </w:r>
      <w:proofErr w:type="gramEnd"/>
    </w:p>
    <w:p w:rsidR="00DF395D" w:rsidRPr="00987B19" w:rsidRDefault="00DF395D" w:rsidP="00DF395D">
      <w:pPr>
        <w:numPr>
          <w:ilvl w:val="2"/>
          <w:numId w:val="21"/>
        </w:numPr>
        <w:ind w:left="0" w:firstLine="708"/>
        <w:jc w:val="both"/>
        <w:rPr>
          <w:sz w:val="24"/>
          <w:szCs w:val="24"/>
        </w:rPr>
      </w:pPr>
      <w:r w:rsidRPr="00987B19">
        <w:rPr>
          <w:sz w:val="24"/>
          <w:szCs w:val="24"/>
        </w:rPr>
        <w:t>Учебная нагрузка педагогических работников на новый учебный год устанавливается руководителем Учреждения с учетом мнения выборного профсоюзного органа.</w:t>
      </w:r>
    </w:p>
    <w:p w:rsidR="00DF395D" w:rsidRPr="00987B19" w:rsidRDefault="00DF395D" w:rsidP="00DF395D">
      <w:pPr>
        <w:numPr>
          <w:ilvl w:val="2"/>
          <w:numId w:val="21"/>
        </w:numPr>
        <w:ind w:left="0" w:firstLine="708"/>
        <w:jc w:val="both"/>
        <w:rPr>
          <w:sz w:val="24"/>
          <w:szCs w:val="24"/>
        </w:rPr>
      </w:pPr>
      <w:proofErr w:type="gramStart"/>
      <w:r w:rsidRPr="00987B19">
        <w:rPr>
          <w:rFonts w:eastAsia="Calibri"/>
          <w:sz w:val="24"/>
          <w:szCs w:val="24"/>
          <w:lang w:eastAsia="ru-RU"/>
        </w:rPr>
        <w:t>В рабочее время педагогических работников</w:t>
      </w:r>
      <w:r w:rsidRPr="00987B19">
        <w:rPr>
          <w:sz w:val="24"/>
          <w:szCs w:val="24"/>
        </w:rPr>
        <w:t xml:space="preserve">, ведущих преподавательскую работу, </w:t>
      </w:r>
      <w:r w:rsidRPr="00987B19">
        <w:rPr>
          <w:rFonts w:eastAsia="Calibri"/>
          <w:sz w:val="24"/>
          <w:szCs w:val="24"/>
          <w:lang w:eastAsia="ru-RU"/>
        </w:rPr>
        <w:t>включается учебная (преподавательская</w:t>
      </w:r>
      <w:r w:rsidRPr="00987B19">
        <w:rPr>
          <w:sz w:val="24"/>
          <w:szCs w:val="24"/>
        </w:rPr>
        <w:t xml:space="preserve">) работа в Учреждении в пределах установленного объема учебной (преподавательской) нагрузки, выполнение которой регулируется расписанием учебных занятий, </w:t>
      </w:r>
      <w:r w:rsidRPr="00987B19">
        <w:rPr>
          <w:rFonts w:eastAsia="Calibri"/>
          <w:sz w:val="24"/>
          <w:szCs w:val="24"/>
          <w:lang w:eastAsia="ru-RU"/>
        </w:rPr>
        <w:t>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w:t>
      </w:r>
      <w:proofErr w:type="gramEnd"/>
      <w:r w:rsidRPr="00987B19">
        <w:rPr>
          <w:rFonts w:eastAsia="Calibri"/>
          <w:sz w:val="24"/>
          <w:szCs w:val="24"/>
          <w:lang w:eastAsia="ru-RU"/>
        </w:rPr>
        <w:t xml:space="preserve"> обучающимися</w:t>
      </w:r>
      <w:r w:rsidRPr="00987B19">
        <w:rPr>
          <w:sz w:val="24"/>
          <w:szCs w:val="24"/>
        </w:rPr>
        <w:t xml:space="preserve">, </w:t>
      </w:r>
      <w:proofErr w:type="gramStart"/>
      <w:r w:rsidRPr="00987B19">
        <w:rPr>
          <w:sz w:val="24"/>
          <w:szCs w:val="24"/>
        </w:rPr>
        <w:t>которая</w:t>
      </w:r>
      <w:proofErr w:type="gramEnd"/>
      <w:r w:rsidRPr="00987B19">
        <w:rPr>
          <w:sz w:val="24"/>
          <w:szCs w:val="24"/>
        </w:rPr>
        <w:t xml:space="preserve"> регулируется правилами внутреннего трудового распорядка, графиками и планами работы Учреждения, в том числе личными планами педагогического работника.</w:t>
      </w:r>
    </w:p>
    <w:p w:rsidR="00DF395D" w:rsidRPr="00987B19" w:rsidRDefault="00DF395D" w:rsidP="00DF395D">
      <w:pPr>
        <w:numPr>
          <w:ilvl w:val="2"/>
          <w:numId w:val="21"/>
        </w:numPr>
        <w:ind w:left="0" w:firstLine="708"/>
        <w:jc w:val="both"/>
        <w:rPr>
          <w:sz w:val="24"/>
          <w:szCs w:val="24"/>
        </w:rPr>
      </w:pPr>
      <w:r w:rsidRPr="00987B19">
        <w:rPr>
          <w:rFonts w:eastAsia="Calibri"/>
          <w:sz w:val="24"/>
          <w:szCs w:val="24"/>
          <w:lang w:eastAsia="ru-RU"/>
        </w:rPr>
        <w:t>Работодатель при составлении расписаний занятий исключает нерациональные затраты времени работников, ведущих преподавательскую работу, с тем чтобы не нарушалась их непрерывная последовательность и не образовывались длительные перерывы между каждым занятием.</w:t>
      </w:r>
    </w:p>
    <w:p w:rsidR="00DF395D" w:rsidRPr="00987B19" w:rsidRDefault="00DF395D" w:rsidP="00DF395D">
      <w:pPr>
        <w:suppressAutoHyphens w:val="0"/>
        <w:autoSpaceDE w:val="0"/>
        <w:autoSpaceDN w:val="0"/>
        <w:adjustRightInd w:val="0"/>
        <w:ind w:firstLine="708"/>
        <w:jc w:val="both"/>
        <w:rPr>
          <w:rFonts w:eastAsia="Calibri"/>
          <w:sz w:val="24"/>
          <w:szCs w:val="24"/>
          <w:lang w:eastAsia="ru-RU"/>
        </w:rPr>
      </w:pPr>
      <w:r w:rsidRPr="00987B19">
        <w:rPr>
          <w:rFonts w:eastAsia="Calibri"/>
          <w:sz w:val="24"/>
          <w:szCs w:val="24"/>
          <w:lang w:eastAsia="ru-RU"/>
        </w:rPr>
        <w:t>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rsidR="00DF395D" w:rsidRPr="00961534" w:rsidRDefault="00DF395D" w:rsidP="00DF395D">
      <w:pPr>
        <w:numPr>
          <w:ilvl w:val="2"/>
          <w:numId w:val="21"/>
        </w:numPr>
        <w:ind w:left="0" w:firstLine="709"/>
        <w:jc w:val="both"/>
        <w:rPr>
          <w:sz w:val="24"/>
          <w:szCs w:val="24"/>
        </w:rPr>
      </w:pPr>
      <w:r w:rsidRPr="00987B19">
        <w:rPr>
          <w:sz w:val="24"/>
          <w:szCs w:val="24"/>
        </w:rPr>
        <w:t>Нормальная продолжительность рабочего времени работников Учреждений образования в неделю</w:t>
      </w:r>
      <w:r w:rsidRPr="00961534">
        <w:rPr>
          <w:sz w:val="24"/>
          <w:szCs w:val="24"/>
        </w:rPr>
        <w:t xml:space="preserve"> не может превышать:</w:t>
      </w:r>
    </w:p>
    <w:p w:rsidR="00DF395D" w:rsidRPr="00961534" w:rsidRDefault="00DF395D" w:rsidP="00DF395D">
      <w:pPr>
        <w:pStyle w:val="a7"/>
        <w:numPr>
          <w:ilvl w:val="1"/>
          <w:numId w:val="12"/>
        </w:numPr>
        <w:tabs>
          <w:tab w:val="clear" w:pos="0"/>
        </w:tabs>
        <w:ind w:left="426"/>
        <w:jc w:val="both"/>
        <w:rPr>
          <w:rFonts w:ascii="Times New Roman" w:hAnsi="Times New Roman"/>
        </w:rPr>
      </w:pPr>
      <w:bookmarkStart w:id="5" w:name="sub_9212"/>
      <w:r w:rsidRPr="00961534">
        <w:rPr>
          <w:rFonts w:ascii="Times New Roman" w:hAnsi="Times New Roman"/>
        </w:rPr>
        <w:t>для работников в возрасте до шестнадцати лет - 24 часов;</w:t>
      </w:r>
    </w:p>
    <w:p w:rsidR="00DF395D" w:rsidRPr="00961534" w:rsidRDefault="00DF395D" w:rsidP="00DF395D">
      <w:pPr>
        <w:pStyle w:val="a7"/>
        <w:numPr>
          <w:ilvl w:val="1"/>
          <w:numId w:val="12"/>
        </w:numPr>
        <w:tabs>
          <w:tab w:val="clear" w:pos="0"/>
        </w:tabs>
        <w:ind w:left="426"/>
        <w:jc w:val="both"/>
        <w:rPr>
          <w:rFonts w:ascii="Times New Roman" w:hAnsi="Times New Roman"/>
        </w:rPr>
      </w:pPr>
      <w:bookmarkStart w:id="6" w:name="sub_9202"/>
      <w:bookmarkEnd w:id="5"/>
      <w:r w:rsidRPr="00961534">
        <w:rPr>
          <w:rFonts w:ascii="Times New Roman" w:hAnsi="Times New Roman"/>
        </w:rPr>
        <w:t>для работников в возрасте от шестнадцати до восемнадцати лет - 35 часов;</w:t>
      </w:r>
    </w:p>
    <w:p w:rsidR="00DF395D" w:rsidRPr="00961534" w:rsidRDefault="00DF395D" w:rsidP="00DF395D">
      <w:pPr>
        <w:pStyle w:val="a7"/>
        <w:numPr>
          <w:ilvl w:val="1"/>
          <w:numId w:val="12"/>
        </w:numPr>
        <w:tabs>
          <w:tab w:val="clear" w:pos="0"/>
        </w:tabs>
        <w:ind w:left="426"/>
        <w:jc w:val="both"/>
        <w:rPr>
          <w:rFonts w:ascii="Times New Roman" w:hAnsi="Times New Roman"/>
        </w:rPr>
      </w:pPr>
      <w:bookmarkStart w:id="7" w:name="sub_92104"/>
      <w:bookmarkEnd w:id="6"/>
      <w:r w:rsidRPr="00961534">
        <w:rPr>
          <w:rFonts w:ascii="Times New Roman" w:hAnsi="Times New Roman"/>
        </w:rPr>
        <w:t>для работников, являющихся инвалидами I или II группы - 35 часов;</w:t>
      </w:r>
    </w:p>
    <w:p w:rsidR="00DF395D" w:rsidRPr="00961534" w:rsidRDefault="00DF395D" w:rsidP="00DF395D">
      <w:pPr>
        <w:pStyle w:val="a7"/>
        <w:numPr>
          <w:ilvl w:val="1"/>
          <w:numId w:val="12"/>
        </w:numPr>
        <w:tabs>
          <w:tab w:val="clear" w:pos="0"/>
        </w:tabs>
        <w:ind w:firstLine="426"/>
        <w:jc w:val="both"/>
        <w:rPr>
          <w:rFonts w:ascii="Times New Roman" w:hAnsi="Times New Roman"/>
        </w:rPr>
      </w:pPr>
      <w:bookmarkStart w:id="8" w:name="sub_9205"/>
      <w:bookmarkEnd w:id="7"/>
      <w:r w:rsidRPr="00961534">
        <w:rPr>
          <w:rFonts w:ascii="Times New Roman" w:hAnsi="Times New Roman"/>
        </w:rPr>
        <w:t xml:space="preserve">для работников, на рабочих местах которых условия труда по результатам </w:t>
      </w:r>
      <w:hyperlink r:id="rId13" w:history="1">
        <w:r w:rsidRPr="00961534">
          <w:rPr>
            <w:rFonts w:ascii="Times New Roman" w:hAnsi="Times New Roman"/>
          </w:rPr>
          <w:t>специальной оценки условий труда</w:t>
        </w:r>
      </w:hyperlink>
      <w:r w:rsidRPr="00961534">
        <w:rPr>
          <w:rFonts w:ascii="Times New Roman" w:hAnsi="Times New Roman"/>
        </w:rPr>
        <w:t xml:space="preserve"> отнесены к вредным условиям труда 3 или 4 степени или опасным условиям труда - 36 часов;</w:t>
      </w:r>
    </w:p>
    <w:bookmarkEnd w:id="8"/>
    <w:p w:rsidR="00DF395D" w:rsidRPr="00961534" w:rsidRDefault="00DF395D" w:rsidP="00DF395D">
      <w:pPr>
        <w:pStyle w:val="a7"/>
        <w:numPr>
          <w:ilvl w:val="1"/>
          <w:numId w:val="12"/>
        </w:numPr>
        <w:tabs>
          <w:tab w:val="clear" w:pos="0"/>
          <w:tab w:val="left" w:pos="709"/>
        </w:tabs>
        <w:ind w:left="426"/>
        <w:jc w:val="both"/>
        <w:rPr>
          <w:rFonts w:ascii="Times New Roman" w:hAnsi="Times New Roman"/>
        </w:rPr>
      </w:pPr>
      <w:r w:rsidRPr="00961534">
        <w:rPr>
          <w:rFonts w:ascii="Times New Roman" w:hAnsi="Times New Roman"/>
        </w:rPr>
        <w:t>для педагогических работников – 36 часов;</w:t>
      </w:r>
    </w:p>
    <w:p w:rsidR="00DF395D" w:rsidRPr="00961534" w:rsidRDefault="00DF395D" w:rsidP="00DF395D">
      <w:pPr>
        <w:pStyle w:val="a7"/>
        <w:numPr>
          <w:ilvl w:val="1"/>
          <w:numId w:val="12"/>
        </w:numPr>
        <w:tabs>
          <w:tab w:val="clear" w:pos="0"/>
          <w:tab w:val="left" w:pos="709"/>
        </w:tabs>
        <w:ind w:left="426"/>
        <w:jc w:val="both"/>
        <w:rPr>
          <w:rFonts w:ascii="Times New Roman" w:hAnsi="Times New Roman"/>
        </w:rPr>
      </w:pPr>
      <w:r w:rsidRPr="00961534">
        <w:rPr>
          <w:rFonts w:ascii="Times New Roman" w:hAnsi="Times New Roman"/>
        </w:rPr>
        <w:t>для женщин сельской местности – 36 часов;</w:t>
      </w:r>
    </w:p>
    <w:p w:rsidR="00DF395D" w:rsidRPr="00961534" w:rsidRDefault="00DF395D" w:rsidP="00DF395D">
      <w:pPr>
        <w:pStyle w:val="a7"/>
        <w:numPr>
          <w:ilvl w:val="1"/>
          <w:numId w:val="12"/>
        </w:numPr>
        <w:tabs>
          <w:tab w:val="clear" w:pos="0"/>
          <w:tab w:val="left" w:pos="709"/>
        </w:tabs>
        <w:ind w:left="426"/>
        <w:jc w:val="both"/>
        <w:rPr>
          <w:rFonts w:ascii="Times New Roman" w:hAnsi="Times New Roman"/>
        </w:rPr>
      </w:pPr>
      <w:r w:rsidRPr="00961534">
        <w:rPr>
          <w:rFonts w:ascii="Times New Roman" w:hAnsi="Times New Roman"/>
        </w:rPr>
        <w:t>для медицинских работников – 39 часов;</w:t>
      </w:r>
    </w:p>
    <w:p w:rsidR="00DF395D" w:rsidRPr="00961534" w:rsidRDefault="00DF395D" w:rsidP="00DF395D">
      <w:pPr>
        <w:pStyle w:val="a7"/>
        <w:numPr>
          <w:ilvl w:val="1"/>
          <w:numId w:val="12"/>
        </w:numPr>
        <w:tabs>
          <w:tab w:val="clear" w:pos="0"/>
          <w:tab w:val="left" w:pos="709"/>
        </w:tabs>
        <w:ind w:left="426"/>
        <w:jc w:val="both"/>
        <w:rPr>
          <w:rFonts w:ascii="Times New Roman" w:hAnsi="Times New Roman"/>
        </w:rPr>
      </w:pPr>
      <w:r w:rsidRPr="00961534">
        <w:rPr>
          <w:rFonts w:ascii="Times New Roman" w:hAnsi="Times New Roman"/>
        </w:rPr>
        <w:t>для остальных работников – 40 часов.</w:t>
      </w:r>
    </w:p>
    <w:p w:rsidR="00DF395D" w:rsidRPr="00961534" w:rsidRDefault="00DF395D" w:rsidP="00DF395D">
      <w:pPr>
        <w:ind w:firstLine="426"/>
        <w:rPr>
          <w:sz w:val="24"/>
          <w:szCs w:val="24"/>
        </w:rPr>
      </w:pPr>
      <w:bookmarkStart w:id="9" w:name="sub_9411"/>
      <w:r w:rsidRPr="00961534">
        <w:rPr>
          <w:sz w:val="24"/>
          <w:szCs w:val="24"/>
        </w:rPr>
        <w:t>Продолжительность</w:t>
      </w:r>
      <w:r w:rsidRPr="00CB03CA">
        <w:rPr>
          <w:b/>
          <w:sz w:val="24"/>
          <w:szCs w:val="24"/>
        </w:rPr>
        <w:t xml:space="preserve"> ежедневной</w:t>
      </w:r>
      <w:r w:rsidRPr="00961534">
        <w:rPr>
          <w:b/>
          <w:sz w:val="24"/>
          <w:szCs w:val="24"/>
        </w:rPr>
        <w:t xml:space="preserve"> </w:t>
      </w:r>
      <w:r w:rsidRPr="00961534">
        <w:rPr>
          <w:sz w:val="24"/>
          <w:szCs w:val="24"/>
        </w:rPr>
        <w:t>работы (смены) не может превышать:</w:t>
      </w:r>
    </w:p>
    <w:p w:rsidR="00DF395D" w:rsidRPr="00961534" w:rsidRDefault="00DF395D" w:rsidP="00DF395D">
      <w:pPr>
        <w:pStyle w:val="a7"/>
        <w:numPr>
          <w:ilvl w:val="1"/>
          <w:numId w:val="4"/>
        </w:numPr>
        <w:tabs>
          <w:tab w:val="left" w:pos="709"/>
        </w:tabs>
        <w:ind w:firstLine="426"/>
        <w:jc w:val="both"/>
        <w:rPr>
          <w:rFonts w:ascii="Times New Roman" w:hAnsi="Times New Roman"/>
        </w:rPr>
      </w:pPr>
      <w:bookmarkStart w:id="10" w:name="sub_9412"/>
      <w:bookmarkEnd w:id="9"/>
      <w:r w:rsidRPr="00961534">
        <w:rPr>
          <w:rFonts w:ascii="Times New Roman" w:hAnsi="Times New Roman"/>
        </w:rPr>
        <w:t>для работников в возрасте:</w:t>
      </w:r>
    </w:p>
    <w:p w:rsidR="00DF395D" w:rsidRPr="00961534" w:rsidRDefault="00DF395D" w:rsidP="00DF395D">
      <w:pPr>
        <w:widowControl w:val="0"/>
        <w:numPr>
          <w:ilvl w:val="0"/>
          <w:numId w:val="11"/>
        </w:numPr>
        <w:tabs>
          <w:tab w:val="left" w:pos="1418"/>
        </w:tabs>
        <w:suppressAutoHyphens w:val="0"/>
        <w:autoSpaceDE w:val="0"/>
        <w:autoSpaceDN w:val="0"/>
        <w:adjustRightInd w:val="0"/>
        <w:ind w:left="1134" w:firstLine="0"/>
        <w:jc w:val="both"/>
        <w:rPr>
          <w:sz w:val="24"/>
          <w:szCs w:val="24"/>
        </w:rPr>
      </w:pPr>
      <w:r w:rsidRPr="00961534">
        <w:rPr>
          <w:sz w:val="24"/>
          <w:szCs w:val="24"/>
        </w:rPr>
        <w:t>от пятнадцати до шестнадцати лет - 5 часов,</w:t>
      </w:r>
    </w:p>
    <w:p w:rsidR="00DF395D" w:rsidRPr="00961534" w:rsidRDefault="00DF395D" w:rsidP="00DF395D">
      <w:pPr>
        <w:widowControl w:val="0"/>
        <w:numPr>
          <w:ilvl w:val="0"/>
          <w:numId w:val="11"/>
        </w:numPr>
        <w:tabs>
          <w:tab w:val="left" w:pos="1418"/>
        </w:tabs>
        <w:suppressAutoHyphens w:val="0"/>
        <w:autoSpaceDE w:val="0"/>
        <w:autoSpaceDN w:val="0"/>
        <w:adjustRightInd w:val="0"/>
        <w:ind w:left="1134" w:firstLine="0"/>
        <w:jc w:val="both"/>
        <w:rPr>
          <w:sz w:val="24"/>
          <w:szCs w:val="24"/>
        </w:rPr>
      </w:pPr>
      <w:r w:rsidRPr="00961534">
        <w:rPr>
          <w:sz w:val="24"/>
          <w:szCs w:val="24"/>
        </w:rPr>
        <w:t>от шестнадцати до восемнадцати лет - 7 часов;</w:t>
      </w:r>
    </w:p>
    <w:p w:rsidR="00DF395D" w:rsidRPr="00961534" w:rsidRDefault="00DF395D" w:rsidP="00DF395D">
      <w:pPr>
        <w:widowControl w:val="0"/>
        <w:numPr>
          <w:ilvl w:val="0"/>
          <w:numId w:val="10"/>
        </w:numPr>
        <w:suppressAutoHyphens w:val="0"/>
        <w:autoSpaceDE w:val="0"/>
        <w:autoSpaceDN w:val="0"/>
        <w:adjustRightInd w:val="0"/>
        <w:ind w:left="0" w:firstLine="426"/>
        <w:jc w:val="both"/>
        <w:rPr>
          <w:sz w:val="24"/>
          <w:szCs w:val="24"/>
        </w:rPr>
      </w:pPr>
      <w:bookmarkStart w:id="11" w:name="sub_9413"/>
      <w:bookmarkEnd w:id="10"/>
      <w:r w:rsidRPr="00961534">
        <w:rPr>
          <w:sz w:val="24"/>
          <w:szCs w:val="24"/>
        </w:rPr>
        <w:t xml:space="preserve">для </w:t>
      </w:r>
      <w:proofErr w:type="gramStart"/>
      <w:r w:rsidRPr="00961534">
        <w:rPr>
          <w:sz w:val="24"/>
          <w:szCs w:val="24"/>
        </w:rPr>
        <w:t>обучающихся</w:t>
      </w:r>
      <w:proofErr w:type="gramEnd"/>
      <w:r w:rsidRPr="00961534">
        <w:rPr>
          <w:sz w:val="24"/>
          <w:szCs w:val="24"/>
        </w:rPr>
        <w:t xml:space="preserve"> по основным общеобразовательным программам и образовательным программам среднего профессионального образования, совмещающих</w:t>
      </w:r>
      <w:r>
        <w:rPr>
          <w:sz w:val="24"/>
          <w:szCs w:val="24"/>
        </w:rPr>
        <w:t xml:space="preserve"> в течение учебного </w:t>
      </w:r>
      <w:r w:rsidRPr="00961534">
        <w:rPr>
          <w:sz w:val="24"/>
          <w:szCs w:val="24"/>
        </w:rPr>
        <w:t>года получение образования с работой:</w:t>
      </w:r>
    </w:p>
    <w:p w:rsidR="00DF395D" w:rsidRPr="00961534" w:rsidRDefault="00DF395D" w:rsidP="00DF395D">
      <w:pPr>
        <w:widowControl w:val="0"/>
        <w:numPr>
          <w:ilvl w:val="0"/>
          <w:numId w:val="11"/>
        </w:numPr>
        <w:tabs>
          <w:tab w:val="left" w:pos="1418"/>
        </w:tabs>
        <w:suppressAutoHyphens w:val="0"/>
        <w:autoSpaceDE w:val="0"/>
        <w:autoSpaceDN w:val="0"/>
        <w:adjustRightInd w:val="0"/>
        <w:ind w:left="1134" w:firstLine="0"/>
        <w:jc w:val="both"/>
        <w:rPr>
          <w:sz w:val="24"/>
          <w:szCs w:val="24"/>
        </w:rPr>
      </w:pPr>
      <w:r w:rsidRPr="00961534">
        <w:rPr>
          <w:sz w:val="24"/>
          <w:szCs w:val="24"/>
        </w:rPr>
        <w:t xml:space="preserve">в возрасте от четырнадцати до шестнадцати лет - 2,5 часа, </w:t>
      </w:r>
    </w:p>
    <w:p w:rsidR="00DF395D" w:rsidRPr="00961534" w:rsidRDefault="00DF395D" w:rsidP="00DF395D">
      <w:pPr>
        <w:widowControl w:val="0"/>
        <w:numPr>
          <w:ilvl w:val="0"/>
          <w:numId w:val="11"/>
        </w:numPr>
        <w:tabs>
          <w:tab w:val="left" w:pos="1418"/>
        </w:tabs>
        <w:suppressAutoHyphens w:val="0"/>
        <w:autoSpaceDE w:val="0"/>
        <w:autoSpaceDN w:val="0"/>
        <w:adjustRightInd w:val="0"/>
        <w:ind w:left="1134" w:firstLine="0"/>
        <w:jc w:val="both"/>
        <w:rPr>
          <w:sz w:val="24"/>
          <w:szCs w:val="24"/>
        </w:rPr>
      </w:pPr>
      <w:r w:rsidRPr="00961534">
        <w:rPr>
          <w:sz w:val="24"/>
          <w:szCs w:val="24"/>
        </w:rPr>
        <w:t>в возрасте от шестнадцати до восемнадцати лет - 4 часа;</w:t>
      </w:r>
    </w:p>
    <w:p w:rsidR="00DF395D" w:rsidRPr="00961534" w:rsidRDefault="00DF395D" w:rsidP="00DF395D">
      <w:pPr>
        <w:widowControl w:val="0"/>
        <w:numPr>
          <w:ilvl w:val="0"/>
          <w:numId w:val="10"/>
        </w:numPr>
        <w:suppressAutoHyphens w:val="0"/>
        <w:autoSpaceDE w:val="0"/>
        <w:autoSpaceDN w:val="0"/>
        <w:adjustRightInd w:val="0"/>
        <w:ind w:left="0" w:firstLine="426"/>
        <w:jc w:val="both"/>
        <w:rPr>
          <w:sz w:val="24"/>
          <w:szCs w:val="24"/>
        </w:rPr>
      </w:pPr>
      <w:bookmarkStart w:id="12" w:name="sub_9414"/>
      <w:bookmarkEnd w:id="11"/>
      <w:r w:rsidRPr="00961534">
        <w:rPr>
          <w:sz w:val="24"/>
          <w:szCs w:val="24"/>
        </w:rPr>
        <w:t>для инвалидов -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F395D" w:rsidRPr="00961534" w:rsidRDefault="00DF395D" w:rsidP="00DF395D">
      <w:pPr>
        <w:widowControl w:val="0"/>
        <w:numPr>
          <w:ilvl w:val="0"/>
          <w:numId w:val="10"/>
        </w:numPr>
        <w:suppressAutoHyphens w:val="0"/>
        <w:autoSpaceDE w:val="0"/>
        <w:autoSpaceDN w:val="0"/>
        <w:adjustRightInd w:val="0"/>
        <w:ind w:left="0" w:firstLine="426"/>
        <w:jc w:val="both"/>
        <w:rPr>
          <w:sz w:val="24"/>
          <w:szCs w:val="24"/>
        </w:rPr>
      </w:pPr>
      <w:bookmarkStart w:id="13" w:name="sub_9402"/>
      <w:bookmarkEnd w:id="12"/>
      <w:r w:rsidRPr="00961534">
        <w:rPr>
          <w:sz w:val="24"/>
          <w:szCs w:val="24"/>
        </w:rPr>
        <w:t xml:space="preserve">для работников, занятых на работах с вредными и (или) опасными условиями труда, где </w:t>
      </w:r>
      <w:hyperlink r:id="rId14" w:history="1">
        <w:r w:rsidRPr="00961534">
          <w:rPr>
            <w:sz w:val="24"/>
            <w:szCs w:val="24"/>
          </w:rPr>
          <w:t>установлена</w:t>
        </w:r>
      </w:hyperlink>
      <w:r w:rsidRPr="00961534">
        <w:rPr>
          <w:sz w:val="24"/>
          <w:szCs w:val="24"/>
        </w:rPr>
        <w:t xml:space="preserve"> сокращенная продолжительность рабочего времени, максимально допустимая продолжительность ежедневной работы (смены) не может превышать*:</w:t>
      </w:r>
    </w:p>
    <w:bookmarkEnd w:id="13"/>
    <w:p w:rsidR="00DF395D" w:rsidRPr="00961534" w:rsidRDefault="00DF395D" w:rsidP="00DF395D">
      <w:pPr>
        <w:widowControl w:val="0"/>
        <w:numPr>
          <w:ilvl w:val="0"/>
          <w:numId w:val="11"/>
        </w:numPr>
        <w:suppressAutoHyphens w:val="0"/>
        <w:autoSpaceDE w:val="0"/>
        <w:autoSpaceDN w:val="0"/>
        <w:adjustRightInd w:val="0"/>
        <w:ind w:left="1134" w:firstLine="0"/>
        <w:jc w:val="both"/>
        <w:rPr>
          <w:sz w:val="24"/>
          <w:szCs w:val="24"/>
        </w:rPr>
      </w:pPr>
      <w:r w:rsidRPr="00961534">
        <w:rPr>
          <w:sz w:val="24"/>
          <w:szCs w:val="24"/>
        </w:rPr>
        <w:t>при 36-часовой рабочей неделе - 8 часов;</w:t>
      </w:r>
    </w:p>
    <w:p w:rsidR="00DF395D" w:rsidRPr="00961534" w:rsidRDefault="00DF395D" w:rsidP="00DF395D">
      <w:pPr>
        <w:widowControl w:val="0"/>
        <w:numPr>
          <w:ilvl w:val="0"/>
          <w:numId w:val="11"/>
        </w:numPr>
        <w:suppressAutoHyphens w:val="0"/>
        <w:autoSpaceDE w:val="0"/>
        <w:autoSpaceDN w:val="0"/>
        <w:adjustRightInd w:val="0"/>
        <w:ind w:left="1134" w:firstLine="0"/>
        <w:jc w:val="both"/>
        <w:rPr>
          <w:sz w:val="24"/>
          <w:szCs w:val="24"/>
        </w:rPr>
      </w:pPr>
      <w:r w:rsidRPr="00961534">
        <w:rPr>
          <w:sz w:val="24"/>
          <w:szCs w:val="24"/>
        </w:rPr>
        <w:t>при 30-часовой рабочей неделе и менее - 6 часов,</w:t>
      </w:r>
    </w:p>
    <w:p w:rsidR="00DF395D" w:rsidRPr="00961534" w:rsidRDefault="00DF395D" w:rsidP="00DF395D">
      <w:pPr>
        <w:ind w:firstLine="709"/>
        <w:jc w:val="both"/>
        <w:rPr>
          <w:sz w:val="24"/>
          <w:szCs w:val="24"/>
        </w:rPr>
      </w:pPr>
      <w:bookmarkStart w:id="14" w:name="sub_944"/>
      <w:r w:rsidRPr="00961534">
        <w:rPr>
          <w:sz w:val="24"/>
          <w:szCs w:val="24"/>
        </w:rPr>
        <w:lastRenderedPageBreak/>
        <w:t>* при наличии письменного согласия работника, оформленного путем заключения 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при условии соблюдения предельной еженедельной продолжительности рабочего времени, установленной:</w:t>
      </w:r>
    </w:p>
    <w:bookmarkEnd w:id="14"/>
    <w:p w:rsidR="00DF395D" w:rsidRPr="00961534" w:rsidRDefault="00DF395D" w:rsidP="00DF395D">
      <w:pPr>
        <w:widowControl w:val="0"/>
        <w:numPr>
          <w:ilvl w:val="0"/>
          <w:numId w:val="11"/>
        </w:numPr>
        <w:suppressAutoHyphens w:val="0"/>
        <w:autoSpaceDE w:val="0"/>
        <w:autoSpaceDN w:val="0"/>
        <w:adjustRightInd w:val="0"/>
        <w:ind w:left="1134" w:firstLine="0"/>
        <w:jc w:val="both"/>
        <w:rPr>
          <w:sz w:val="24"/>
          <w:szCs w:val="24"/>
        </w:rPr>
      </w:pPr>
      <w:r w:rsidRPr="00961534">
        <w:rPr>
          <w:sz w:val="24"/>
          <w:szCs w:val="24"/>
        </w:rPr>
        <w:t>при 36-часовой рабочей неделе - до 12 часов;</w:t>
      </w:r>
    </w:p>
    <w:p w:rsidR="00DF395D" w:rsidRPr="00961534" w:rsidRDefault="00DF395D" w:rsidP="00DF395D">
      <w:pPr>
        <w:widowControl w:val="0"/>
        <w:numPr>
          <w:ilvl w:val="0"/>
          <w:numId w:val="11"/>
        </w:numPr>
        <w:tabs>
          <w:tab w:val="left" w:pos="1418"/>
        </w:tabs>
        <w:suppressAutoHyphens w:val="0"/>
        <w:autoSpaceDE w:val="0"/>
        <w:autoSpaceDN w:val="0"/>
        <w:adjustRightInd w:val="0"/>
        <w:ind w:left="1134" w:firstLine="0"/>
        <w:jc w:val="both"/>
        <w:rPr>
          <w:sz w:val="24"/>
          <w:szCs w:val="24"/>
        </w:rPr>
      </w:pPr>
      <w:r w:rsidRPr="00961534">
        <w:rPr>
          <w:sz w:val="24"/>
          <w:szCs w:val="24"/>
        </w:rPr>
        <w:t>при 30-часовой рабочей неделе и менее - до 8 часов.</w:t>
      </w:r>
    </w:p>
    <w:p w:rsidR="00DF395D" w:rsidRPr="00961534" w:rsidRDefault="00DF395D" w:rsidP="00DF395D">
      <w:pPr>
        <w:numPr>
          <w:ilvl w:val="0"/>
          <w:numId w:val="4"/>
        </w:numPr>
        <w:suppressAutoHyphens w:val="0"/>
        <w:autoSpaceDE w:val="0"/>
        <w:autoSpaceDN w:val="0"/>
        <w:adjustRightInd w:val="0"/>
        <w:ind w:firstLine="709"/>
        <w:jc w:val="both"/>
        <w:rPr>
          <w:sz w:val="24"/>
          <w:szCs w:val="24"/>
        </w:rPr>
      </w:pPr>
      <w:bookmarkStart w:id="15" w:name="sub_9220"/>
      <w:r w:rsidRPr="00961534">
        <w:rPr>
          <w:sz w:val="24"/>
          <w:szCs w:val="24"/>
        </w:rPr>
        <w:t>Продолжительность рабочего времени конкретного работника устанавливается трудовым договором на основании Соглашения и коллективного договора с учетом результатов специальной оценки условий труда</w:t>
      </w:r>
      <w:bookmarkEnd w:id="15"/>
      <w:r w:rsidRPr="00961534">
        <w:rPr>
          <w:sz w:val="24"/>
          <w:szCs w:val="24"/>
        </w:rPr>
        <w:t xml:space="preserve">. </w:t>
      </w:r>
    </w:p>
    <w:p w:rsidR="00DF395D" w:rsidRPr="00961534" w:rsidRDefault="00DF395D" w:rsidP="00DF395D">
      <w:pPr>
        <w:numPr>
          <w:ilvl w:val="2"/>
          <w:numId w:val="21"/>
        </w:numPr>
        <w:ind w:left="0" w:firstLine="709"/>
        <w:jc w:val="both"/>
        <w:rPr>
          <w:sz w:val="24"/>
          <w:szCs w:val="24"/>
        </w:rPr>
      </w:pPr>
      <w:r w:rsidRPr="00961534">
        <w:rPr>
          <w:sz w:val="24"/>
          <w:szCs w:val="24"/>
        </w:rPr>
        <w:t xml:space="preserve">Накануне выходных дней продолжительность работы при шестидневной рабочей неделе не может превышать </w:t>
      </w:r>
      <w:r w:rsidRPr="00C02BCD">
        <w:rPr>
          <w:sz w:val="24"/>
          <w:szCs w:val="24"/>
        </w:rPr>
        <w:t>пяти часов.</w:t>
      </w:r>
    </w:p>
    <w:p w:rsidR="00DF395D" w:rsidRPr="00961534" w:rsidRDefault="00DF395D" w:rsidP="00DF395D">
      <w:pPr>
        <w:numPr>
          <w:ilvl w:val="2"/>
          <w:numId w:val="21"/>
        </w:numPr>
        <w:ind w:left="0" w:firstLine="709"/>
        <w:jc w:val="both"/>
        <w:rPr>
          <w:sz w:val="24"/>
          <w:szCs w:val="24"/>
        </w:rPr>
      </w:pPr>
      <w:r w:rsidRPr="00961534">
        <w:rPr>
          <w:sz w:val="24"/>
          <w:szCs w:val="24"/>
        </w:rPr>
        <w:t>Сверхурочная работа</w:t>
      </w:r>
      <w:r>
        <w:rPr>
          <w:sz w:val="24"/>
          <w:szCs w:val="24"/>
        </w:rPr>
        <w:t> </w:t>
      </w:r>
      <w:r w:rsidRPr="00961534">
        <w:rPr>
          <w:sz w:val="24"/>
          <w:szCs w:val="24"/>
        </w:rPr>
        <w:t>-</w:t>
      </w:r>
      <w:r>
        <w:rPr>
          <w:sz w:val="24"/>
          <w:szCs w:val="24"/>
        </w:rPr>
        <w:t> </w:t>
      </w:r>
      <w:r w:rsidRPr="00961534">
        <w:rPr>
          <w:sz w:val="24"/>
          <w:szCs w:val="24"/>
        </w:rPr>
        <w:t xml:space="preserve">работа, выполняемая работником по инициативе </w:t>
      </w:r>
      <w:proofErr w:type="gramStart"/>
      <w:r w:rsidRPr="00961534">
        <w:rPr>
          <w:sz w:val="24"/>
          <w:szCs w:val="24"/>
        </w:rPr>
        <w:t>работодателя</w:t>
      </w:r>
      <w:proofErr w:type="gramEnd"/>
      <w:r w:rsidRPr="00961534">
        <w:rPr>
          <w:sz w:val="24"/>
          <w:szCs w:val="24"/>
        </w:rPr>
        <w:t xml:space="preserve">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rsidR="00DF395D" w:rsidRPr="00961534" w:rsidRDefault="00DF395D" w:rsidP="00DF395D">
      <w:pPr>
        <w:ind w:firstLine="708"/>
        <w:jc w:val="both"/>
        <w:rPr>
          <w:sz w:val="24"/>
          <w:szCs w:val="24"/>
        </w:rPr>
      </w:pPr>
      <w:r w:rsidRPr="00961534">
        <w:rPr>
          <w:sz w:val="24"/>
          <w:szCs w:val="24"/>
        </w:rPr>
        <w:t>Привлечение работодателем работника к сверхурочной работе допускается с его письменного согласия в соответствии со статьей 99 Трудового кодекса Российской Федерации.</w:t>
      </w:r>
    </w:p>
    <w:p w:rsidR="00DF395D" w:rsidRPr="00987B19" w:rsidRDefault="00DF395D" w:rsidP="00DF395D">
      <w:pPr>
        <w:ind w:firstLine="708"/>
        <w:jc w:val="both"/>
        <w:rPr>
          <w:sz w:val="24"/>
          <w:szCs w:val="24"/>
        </w:rPr>
      </w:pPr>
      <w:r w:rsidRPr="00987B19">
        <w:rPr>
          <w:sz w:val="24"/>
          <w:szCs w:val="24"/>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Положением о системе оплаты труда работников учреждения,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DF395D" w:rsidRPr="00987B19" w:rsidRDefault="00DF395D" w:rsidP="00DF395D">
      <w:pPr>
        <w:ind w:firstLine="708"/>
        <w:jc w:val="both"/>
        <w:rPr>
          <w:sz w:val="24"/>
          <w:szCs w:val="24"/>
        </w:rPr>
      </w:pPr>
      <w:r w:rsidRPr="00987B19">
        <w:rPr>
          <w:sz w:val="24"/>
          <w:szCs w:val="24"/>
        </w:rPr>
        <w:t>Продолжительность сверхурочной работы не должна превышать для каждого работника 4 часов в течение двух дней подряд и 120 часов в год.</w:t>
      </w:r>
    </w:p>
    <w:p w:rsidR="00DF395D" w:rsidRPr="00961534" w:rsidRDefault="00DF395D" w:rsidP="00DF395D">
      <w:pPr>
        <w:numPr>
          <w:ilvl w:val="2"/>
          <w:numId w:val="21"/>
        </w:numPr>
        <w:ind w:left="0" w:firstLine="709"/>
        <w:jc w:val="both"/>
        <w:rPr>
          <w:sz w:val="24"/>
          <w:szCs w:val="24"/>
        </w:rPr>
      </w:pPr>
      <w:r w:rsidRPr="00987B19">
        <w:rPr>
          <w:sz w:val="24"/>
          <w:szCs w:val="24"/>
        </w:rPr>
        <w:t>По соглашению</w:t>
      </w:r>
      <w:r w:rsidRPr="00961534">
        <w:rPr>
          <w:sz w:val="24"/>
          <w:szCs w:val="24"/>
        </w:rPr>
        <w:t xml:space="preserve">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w:t>
      </w:r>
    </w:p>
    <w:p w:rsidR="00DF395D" w:rsidRPr="00961534" w:rsidRDefault="00DF395D" w:rsidP="00DF395D">
      <w:pPr>
        <w:numPr>
          <w:ilvl w:val="2"/>
          <w:numId w:val="21"/>
        </w:numPr>
        <w:ind w:left="0" w:firstLine="709"/>
        <w:jc w:val="both"/>
        <w:rPr>
          <w:sz w:val="24"/>
          <w:szCs w:val="24"/>
        </w:rPr>
      </w:pPr>
      <w:r w:rsidRPr="00961534">
        <w:rPr>
          <w:sz w:val="24"/>
          <w:szCs w:val="24"/>
        </w:rPr>
        <w:t>Работодатель обязан устанавливать неполный рабочий день (смену) или неполную рабочую неделю по просьбе беременной женщины, одного из родителей (опекуна, попечителя), имеющего ребенка в возрасте до четырнадцати лет (ребенка-инвалида в возрасте до 18 лет), а также лица, осуществляющего уход за больным членом семьи в соответствии с медицинским заключением.</w:t>
      </w:r>
    </w:p>
    <w:p w:rsidR="00DF395D" w:rsidRPr="00961534" w:rsidRDefault="00DF395D" w:rsidP="00DF395D">
      <w:pPr>
        <w:numPr>
          <w:ilvl w:val="2"/>
          <w:numId w:val="21"/>
        </w:numPr>
        <w:ind w:left="0" w:firstLine="709"/>
        <w:jc w:val="both"/>
        <w:rPr>
          <w:sz w:val="24"/>
          <w:szCs w:val="24"/>
        </w:rPr>
      </w:pPr>
      <w:r w:rsidRPr="00961534">
        <w:rPr>
          <w:sz w:val="24"/>
          <w:szCs w:val="24"/>
        </w:rPr>
        <w:t>Ненормированный рабочий день –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нормальный продолжительности рабочего времени.</w:t>
      </w:r>
    </w:p>
    <w:p w:rsidR="00DF395D" w:rsidRPr="00987B19" w:rsidRDefault="00DF395D" w:rsidP="00DF395D">
      <w:pPr>
        <w:pStyle w:val="1"/>
        <w:spacing w:before="0" w:after="0"/>
        <w:ind w:firstLine="708"/>
        <w:jc w:val="both"/>
        <w:rPr>
          <w:rFonts w:ascii="Times New Roman" w:eastAsia="Times New Roman" w:hAnsi="Times New Roman"/>
          <w:b w:val="0"/>
          <w:bCs w:val="0"/>
          <w:color w:val="auto"/>
        </w:rPr>
      </w:pPr>
      <w:r w:rsidRPr="00FA6823">
        <w:rPr>
          <w:rFonts w:ascii="Times New Roman" w:eastAsia="Times New Roman" w:hAnsi="Times New Roman"/>
          <w:b w:val="0"/>
          <w:bCs w:val="0"/>
          <w:color w:val="auto"/>
          <w:highlight w:val="yellow"/>
        </w:rPr>
        <w:t>При определении перечня должностей и порядка предоставления ежегодного дополнительного оплачиваемого отпуска работникам с ненормированным рабочим днем в Учреждениях работодатели руководствуются Постановлением Правительства Новосибирской области от 28 января 2015 г. № 29-п «Об установлении Порядка и условий предоставления ежегодного дополнительного оплачиваемого отпуска работникам с ненормированным рабочим днем в государственных учреждениях Новосибирской области».</w:t>
      </w:r>
      <w:r w:rsidRPr="00987B19">
        <w:rPr>
          <w:rFonts w:ascii="Times New Roman" w:eastAsia="Times New Roman" w:hAnsi="Times New Roman"/>
          <w:b w:val="0"/>
          <w:bCs w:val="0"/>
          <w:color w:val="auto"/>
        </w:rPr>
        <w:t xml:space="preserve"> </w:t>
      </w:r>
    </w:p>
    <w:p w:rsidR="00DF395D" w:rsidRPr="00987B19" w:rsidRDefault="00DF395D" w:rsidP="00DF395D">
      <w:pPr>
        <w:pStyle w:val="1"/>
        <w:spacing w:before="0" w:after="0"/>
        <w:ind w:firstLine="708"/>
        <w:jc w:val="both"/>
        <w:rPr>
          <w:rFonts w:ascii="Times New Roman" w:eastAsia="Times New Roman" w:hAnsi="Times New Roman"/>
          <w:b w:val="0"/>
          <w:bCs w:val="0"/>
          <w:color w:val="auto"/>
        </w:rPr>
      </w:pPr>
      <w:r w:rsidRPr="00987B19">
        <w:rPr>
          <w:rFonts w:ascii="Times New Roman" w:hAnsi="Times New Roman"/>
          <w:b w:val="0"/>
        </w:rPr>
        <w:t xml:space="preserve">Перечень категорий работников с ненормированным рабочим днем, а также продолжительность ежегодного дополнительного оплачиваемого  отпуска за ненормированный рабочий день, предусматривается коллективным договором, правилами внутреннего трудового распорядка </w:t>
      </w:r>
      <w:r w:rsidRPr="00987B19">
        <w:rPr>
          <w:rFonts w:ascii="Times New Roman" w:eastAsia="Times New Roman" w:hAnsi="Times New Roman"/>
          <w:b w:val="0"/>
        </w:rPr>
        <w:t xml:space="preserve">с учетом мнения выборного органа первичной профсоюзной организации </w:t>
      </w:r>
      <w:r w:rsidRPr="00987B19">
        <w:rPr>
          <w:rFonts w:ascii="Times New Roman" w:hAnsi="Times New Roman"/>
          <w:b w:val="0"/>
        </w:rPr>
        <w:t>в</w:t>
      </w:r>
      <w:r>
        <w:rPr>
          <w:rFonts w:ascii="Times New Roman" w:hAnsi="Times New Roman"/>
          <w:b w:val="0"/>
        </w:rPr>
        <w:t> </w:t>
      </w:r>
      <w:r w:rsidRPr="00987B19">
        <w:rPr>
          <w:rFonts w:ascii="Times New Roman" w:hAnsi="Times New Roman"/>
          <w:b w:val="0"/>
        </w:rPr>
        <w:t xml:space="preserve">зависимости от объема работы, степени напряженности </w:t>
      </w:r>
      <w:r w:rsidRPr="00987B19">
        <w:rPr>
          <w:rFonts w:ascii="Times New Roman" w:hAnsi="Times New Roman"/>
          <w:b w:val="0"/>
        </w:rPr>
        <w:lastRenderedPageBreak/>
        <w:t>труда, возможности работника выполнять свои трудовые функции за пределами нормальной продолжительности рабочего времени и других условий.</w:t>
      </w:r>
    </w:p>
    <w:p w:rsidR="00DF395D" w:rsidRPr="00961534" w:rsidRDefault="00DF395D" w:rsidP="00DF395D">
      <w:pPr>
        <w:pStyle w:val="ab"/>
        <w:numPr>
          <w:ilvl w:val="2"/>
          <w:numId w:val="21"/>
        </w:numPr>
        <w:ind w:left="0" w:firstLine="709"/>
        <w:jc w:val="both"/>
        <w:rPr>
          <w:rFonts w:ascii="Times New Roman" w:hAnsi="Times New Roman" w:cs="Times New Roman"/>
          <w:sz w:val="24"/>
          <w:szCs w:val="24"/>
          <w:lang w:eastAsia="ar-SA"/>
        </w:rPr>
      </w:pPr>
      <w:r w:rsidRPr="00987B19">
        <w:rPr>
          <w:rFonts w:ascii="Times New Roman" w:eastAsia="Times New Roman" w:hAnsi="Times New Roman" w:cs="Times New Roman"/>
          <w:sz w:val="24"/>
          <w:szCs w:val="24"/>
          <w:lang w:eastAsia="ar-SA"/>
        </w:rPr>
        <w:t>В случае</w:t>
      </w:r>
      <w:proofErr w:type="gramStart"/>
      <w:r w:rsidRPr="00987B19">
        <w:rPr>
          <w:rFonts w:ascii="Times New Roman" w:eastAsia="Times New Roman" w:hAnsi="Times New Roman" w:cs="Times New Roman"/>
          <w:sz w:val="24"/>
          <w:szCs w:val="24"/>
          <w:lang w:eastAsia="ar-SA"/>
        </w:rPr>
        <w:t>,</w:t>
      </w:r>
      <w:proofErr w:type="gramEnd"/>
      <w:r w:rsidRPr="00987B19">
        <w:rPr>
          <w:rFonts w:ascii="Times New Roman" w:eastAsia="Times New Roman" w:hAnsi="Times New Roman" w:cs="Times New Roman"/>
          <w:sz w:val="24"/>
          <w:szCs w:val="24"/>
          <w:lang w:eastAsia="ar-SA"/>
        </w:rPr>
        <w:t xml:space="preserve"> если работник в рабочее время (смены) с целью выполнения своей трудовой функции</w:t>
      </w:r>
      <w:r w:rsidRPr="00987B19">
        <w:rPr>
          <w:rFonts w:ascii="Times New Roman" w:hAnsi="Times New Roman" w:cs="Times New Roman"/>
          <w:sz w:val="24"/>
          <w:szCs w:val="24"/>
          <w:lang w:eastAsia="ar-SA"/>
        </w:rPr>
        <w:t xml:space="preserve"> или по</w:t>
      </w:r>
      <w:r w:rsidRPr="00961534">
        <w:rPr>
          <w:rFonts w:ascii="Times New Roman" w:hAnsi="Times New Roman" w:cs="Times New Roman"/>
          <w:sz w:val="24"/>
          <w:szCs w:val="24"/>
          <w:lang w:eastAsia="ar-SA"/>
        </w:rPr>
        <w:t xml:space="preserve"> инициативе работодателя, для выполнения конкретного вида работы, совершает поездки и (или) пешие передвижения от места постоянной работы (в учреждение, его филиалы, структурные подразделения, ведомства, и др.) и по окончанию рабочего времени (смены) имеет возможность возврата к месту своего жительства, то характер работы является разъездным.</w:t>
      </w:r>
    </w:p>
    <w:p w:rsidR="00DF395D" w:rsidRPr="00961534" w:rsidRDefault="00DF395D" w:rsidP="00DF395D">
      <w:pPr>
        <w:ind w:firstLine="709"/>
        <w:jc w:val="both"/>
        <w:rPr>
          <w:sz w:val="24"/>
          <w:szCs w:val="24"/>
        </w:rPr>
      </w:pPr>
      <w:r w:rsidRPr="00961534">
        <w:rPr>
          <w:sz w:val="24"/>
          <w:szCs w:val="24"/>
        </w:rPr>
        <w:t>Конкретный перечень должностей, с разъездным характером работы указывается в коллективном договоре, а условие о разъездном характере работы включается в трудовой договор с работником.</w:t>
      </w:r>
    </w:p>
    <w:p w:rsidR="00DF395D" w:rsidRPr="00961534" w:rsidRDefault="00DF395D" w:rsidP="00DF395D">
      <w:pPr>
        <w:numPr>
          <w:ilvl w:val="2"/>
          <w:numId w:val="21"/>
        </w:numPr>
        <w:ind w:left="0" w:firstLine="709"/>
        <w:jc w:val="both"/>
        <w:rPr>
          <w:sz w:val="24"/>
          <w:szCs w:val="24"/>
        </w:rPr>
      </w:pPr>
      <w:r w:rsidRPr="00961534">
        <w:rPr>
          <w:sz w:val="24"/>
          <w:szCs w:val="24"/>
        </w:rPr>
        <w:t>Работа в выходные и нерабочие праздничные дни запрещается за исключением случаев, предусмотренных Трудовым кодексом РФ.</w:t>
      </w:r>
    </w:p>
    <w:p w:rsidR="00DF395D" w:rsidRPr="00961534" w:rsidRDefault="00DF395D" w:rsidP="00DF395D">
      <w:pPr>
        <w:ind w:firstLine="709"/>
        <w:jc w:val="both"/>
        <w:rPr>
          <w:sz w:val="24"/>
          <w:szCs w:val="24"/>
        </w:rPr>
      </w:pPr>
      <w:r w:rsidRPr="00961534">
        <w:rPr>
          <w:sz w:val="24"/>
          <w:szCs w:val="24"/>
        </w:rPr>
        <w:t>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Учреждения, за исключением работающих по отдельному графику.</w:t>
      </w:r>
    </w:p>
    <w:p w:rsidR="00DF395D" w:rsidRPr="00961534" w:rsidRDefault="00DF395D" w:rsidP="00DF395D">
      <w:pPr>
        <w:pStyle w:val="ConsPlusNormal"/>
        <w:ind w:firstLine="709"/>
        <w:jc w:val="both"/>
        <w:rPr>
          <w:rFonts w:ascii="Times New Roman" w:hAnsi="Times New Roman" w:cs="Times New Roman"/>
          <w:sz w:val="24"/>
          <w:szCs w:val="24"/>
        </w:rPr>
      </w:pPr>
      <w:r w:rsidRPr="00961534">
        <w:rPr>
          <w:rFonts w:ascii="Times New Roman" w:hAnsi="Times New Roman" w:cs="Times New Roman"/>
          <w:sz w:val="24"/>
          <w:szCs w:val="24"/>
        </w:rPr>
        <w:t>Привлечение работников к работе в выходные и нерабочие праздничные дни без их согласия допускается в следующих случаях:</w:t>
      </w:r>
    </w:p>
    <w:p w:rsidR="00DF395D" w:rsidRPr="00961534" w:rsidRDefault="00DF395D" w:rsidP="00DF395D">
      <w:pPr>
        <w:pStyle w:val="ConsPlusNormal"/>
        <w:numPr>
          <w:ilvl w:val="0"/>
          <w:numId w:val="3"/>
        </w:numPr>
        <w:tabs>
          <w:tab w:val="left" w:pos="1134"/>
        </w:tabs>
        <w:ind w:left="0" w:firstLine="709"/>
        <w:jc w:val="both"/>
        <w:rPr>
          <w:rFonts w:ascii="Times New Roman" w:hAnsi="Times New Roman" w:cs="Times New Roman"/>
          <w:sz w:val="24"/>
          <w:szCs w:val="24"/>
        </w:rPr>
      </w:pPr>
      <w:r w:rsidRPr="00961534">
        <w:rPr>
          <w:rFonts w:ascii="Times New Roman" w:hAnsi="Times New Roman" w:cs="Times New Roman"/>
          <w:sz w:val="24"/>
          <w:szCs w:val="24"/>
        </w:rPr>
        <w:t>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DF395D" w:rsidRPr="00961534" w:rsidRDefault="00DF395D" w:rsidP="00DF395D">
      <w:pPr>
        <w:pStyle w:val="ConsPlusNormal"/>
        <w:numPr>
          <w:ilvl w:val="0"/>
          <w:numId w:val="3"/>
        </w:numPr>
        <w:tabs>
          <w:tab w:val="left" w:pos="1134"/>
        </w:tabs>
        <w:ind w:left="0" w:firstLine="709"/>
        <w:jc w:val="both"/>
        <w:rPr>
          <w:rFonts w:ascii="Times New Roman" w:hAnsi="Times New Roman" w:cs="Times New Roman"/>
          <w:sz w:val="24"/>
          <w:szCs w:val="24"/>
        </w:rPr>
      </w:pPr>
      <w:r w:rsidRPr="00961534">
        <w:rPr>
          <w:rFonts w:ascii="Times New Roman" w:hAnsi="Times New Roman" w:cs="Times New Roman"/>
          <w:sz w:val="24"/>
          <w:szCs w:val="24"/>
        </w:rPr>
        <w:t>для предотвращения несчастных случаев, уничтожения или порчи имущества Работодателя, государственного или муниципального имущества;</w:t>
      </w:r>
    </w:p>
    <w:p w:rsidR="00DF395D" w:rsidRPr="00961534" w:rsidRDefault="00DF395D" w:rsidP="00DF395D">
      <w:pPr>
        <w:pStyle w:val="ConsPlusNormal"/>
        <w:numPr>
          <w:ilvl w:val="0"/>
          <w:numId w:val="3"/>
        </w:numPr>
        <w:tabs>
          <w:tab w:val="left" w:pos="1134"/>
        </w:tabs>
        <w:ind w:left="0" w:firstLine="709"/>
        <w:jc w:val="both"/>
        <w:rPr>
          <w:rFonts w:ascii="Times New Roman" w:hAnsi="Times New Roman" w:cs="Times New Roman"/>
          <w:sz w:val="24"/>
          <w:szCs w:val="24"/>
        </w:rPr>
      </w:pPr>
      <w:proofErr w:type="gramStart"/>
      <w:r w:rsidRPr="00961534">
        <w:rPr>
          <w:rFonts w:ascii="Times New Roman" w:hAnsi="Times New Roman" w:cs="Times New Roman"/>
          <w:sz w:val="24"/>
          <w:szCs w:val="24"/>
        </w:rPr>
        <w:t>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roofErr w:type="gramEnd"/>
    </w:p>
    <w:p w:rsidR="00DF395D" w:rsidRPr="00961534" w:rsidRDefault="00DF395D" w:rsidP="00DF395D">
      <w:pPr>
        <w:pStyle w:val="ConsPlusNormal"/>
        <w:ind w:firstLine="709"/>
        <w:jc w:val="both"/>
        <w:rPr>
          <w:rFonts w:ascii="Times New Roman" w:hAnsi="Times New Roman" w:cs="Times New Roman"/>
          <w:sz w:val="24"/>
          <w:szCs w:val="24"/>
        </w:rPr>
      </w:pPr>
      <w:r w:rsidRPr="00961534">
        <w:rPr>
          <w:rFonts w:ascii="Times New Roman" w:hAnsi="Times New Roman" w:cs="Times New Roman"/>
          <w:sz w:val="24"/>
          <w:szCs w:val="24"/>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DF395D" w:rsidRPr="00961534" w:rsidRDefault="00DF395D" w:rsidP="00DF395D">
      <w:pPr>
        <w:pStyle w:val="ConsPlusNormal"/>
        <w:ind w:firstLine="709"/>
        <w:jc w:val="both"/>
        <w:rPr>
          <w:rFonts w:ascii="Times New Roman" w:hAnsi="Times New Roman" w:cs="Times New Roman"/>
          <w:sz w:val="24"/>
          <w:szCs w:val="24"/>
        </w:rPr>
      </w:pPr>
      <w:r w:rsidRPr="00961534">
        <w:rPr>
          <w:rFonts w:ascii="Times New Roman" w:hAnsi="Times New Roman" w:cs="Times New Roman"/>
          <w:sz w:val="24"/>
          <w:szCs w:val="24"/>
        </w:rPr>
        <w:t>В нерабочие праздничные дни допускается производство работ, приостановка которых невозможна по производственно-техническим условиям (непрерывно действующие организации), работ, вызываемых необходимостью обслуживания населения, а также неотложных ремонтных и погрузочно-разгрузочных работ.</w:t>
      </w:r>
    </w:p>
    <w:p w:rsidR="00DF395D" w:rsidRPr="00961534" w:rsidRDefault="00DF395D" w:rsidP="00DF395D">
      <w:pPr>
        <w:pStyle w:val="ConsPlusNormal"/>
        <w:ind w:firstLine="709"/>
        <w:jc w:val="both"/>
        <w:rPr>
          <w:rFonts w:ascii="Times New Roman" w:hAnsi="Times New Roman" w:cs="Times New Roman"/>
          <w:sz w:val="24"/>
          <w:szCs w:val="24"/>
        </w:rPr>
      </w:pPr>
      <w:r w:rsidRPr="00961534">
        <w:rPr>
          <w:rFonts w:ascii="Times New Roman" w:hAnsi="Times New Roman" w:cs="Times New Roman"/>
          <w:sz w:val="24"/>
          <w:szCs w:val="24"/>
        </w:rPr>
        <w:t>Привлечение к работе в выходные и нерабочие праздничные дни инвалидов, женщин, имеющих детей в возрасте до трех лет, допускается только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w:t>
      </w:r>
      <w:r>
        <w:rPr>
          <w:rFonts w:ascii="Times New Roman" w:hAnsi="Times New Roman" w:cs="Times New Roman"/>
          <w:sz w:val="24"/>
          <w:szCs w:val="24"/>
        </w:rPr>
        <w:t xml:space="preserve">оссийской </w:t>
      </w:r>
      <w:r w:rsidRPr="00961534">
        <w:rPr>
          <w:rFonts w:ascii="Times New Roman" w:hAnsi="Times New Roman" w:cs="Times New Roman"/>
          <w:sz w:val="24"/>
          <w:szCs w:val="24"/>
        </w:rPr>
        <w:t>Ф</w:t>
      </w:r>
      <w:r>
        <w:rPr>
          <w:rFonts w:ascii="Times New Roman" w:hAnsi="Times New Roman" w:cs="Times New Roman"/>
          <w:sz w:val="24"/>
          <w:szCs w:val="24"/>
        </w:rPr>
        <w:t>едерации</w:t>
      </w:r>
      <w:r w:rsidRPr="00961534">
        <w:rPr>
          <w:rFonts w:ascii="Times New Roman" w:hAnsi="Times New Roman" w:cs="Times New Roman"/>
          <w:sz w:val="24"/>
          <w:szCs w:val="24"/>
        </w:rPr>
        <w:t>. При этом инвалиды, женщины, имеющие детей в возрасте до трех лет, должны быть под роспись ознакомлены со своим правом отказаться от работы в выходной или нерабочий праздничный день.</w:t>
      </w:r>
    </w:p>
    <w:p w:rsidR="00DF395D" w:rsidRPr="002B56DE" w:rsidRDefault="00DF395D" w:rsidP="00DF395D">
      <w:pPr>
        <w:ind w:firstLine="709"/>
        <w:jc w:val="both"/>
        <w:rPr>
          <w:sz w:val="24"/>
          <w:szCs w:val="24"/>
        </w:rPr>
      </w:pPr>
      <w:r w:rsidRPr="002B56DE">
        <w:rPr>
          <w:sz w:val="24"/>
          <w:szCs w:val="24"/>
        </w:rPr>
        <w:t>Привлечение работников к работе в выходные и нерабочие праздничные дни производится по письменному распоряжению работодателя.</w:t>
      </w:r>
    </w:p>
    <w:p w:rsidR="00DF395D" w:rsidRPr="00961534" w:rsidRDefault="00DF395D" w:rsidP="00DF395D">
      <w:pPr>
        <w:ind w:firstLine="709"/>
        <w:jc w:val="both"/>
        <w:rPr>
          <w:sz w:val="24"/>
          <w:szCs w:val="24"/>
        </w:rPr>
      </w:pPr>
      <w:r w:rsidRPr="00961534">
        <w:rPr>
          <w:sz w:val="24"/>
          <w:szCs w:val="24"/>
        </w:rPr>
        <w:t>Работа в выходной и нерабочий праздничный день оплачивается не менее чем в</w:t>
      </w:r>
      <w:r>
        <w:rPr>
          <w:sz w:val="24"/>
          <w:szCs w:val="24"/>
        </w:rPr>
        <w:t xml:space="preserve"> </w:t>
      </w:r>
      <w:r w:rsidRPr="00961534">
        <w:rPr>
          <w:sz w:val="24"/>
          <w:szCs w:val="24"/>
        </w:rPr>
        <w:t>двойном размере.</w:t>
      </w:r>
    </w:p>
    <w:p w:rsidR="00DF395D" w:rsidRPr="00FE434E" w:rsidRDefault="00DF395D" w:rsidP="00DF395D">
      <w:pPr>
        <w:pStyle w:val="ab"/>
        <w:ind w:firstLine="708"/>
        <w:jc w:val="both"/>
        <w:rPr>
          <w:rFonts w:ascii="Times New Roman" w:eastAsia="Times New Roman" w:hAnsi="Times New Roman" w:cs="Times New Roman"/>
          <w:sz w:val="24"/>
          <w:szCs w:val="24"/>
          <w:lang w:eastAsia="ar-SA"/>
        </w:rPr>
      </w:pPr>
      <w:r w:rsidRPr="00FE434E">
        <w:rPr>
          <w:rFonts w:ascii="Times New Roman" w:eastAsia="Times New Roman" w:hAnsi="Times New Roman" w:cs="Times New Roman"/>
          <w:sz w:val="24"/>
          <w:szCs w:val="24"/>
          <w:lang w:eastAsia="ar-SA"/>
        </w:rPr>
        <w:t>По желанию работника, работавшего в выходной или нерабочий праздничный день, ему может быть предоставлен другой день отдыха.</w:t>
      </w:r>
      <w:bookmarkStart w:id="16" w:name="sub_10401"/>
    </w:p>
    <w:p w:rsidR="00DF395D" w:rsidRPr="00FE434E" w:rsidRDefault="00DF395D" w:rsidP="00143B9E">
      <w:pPr>
        <w:pStyle w:val="ab"/>
        <w:numPr>
          <w:ilvl w:val="2"/>
          <w:numId w:val="38"/>
        </w:numPr>
        <w:ind w:left="0" w:firstLine="709"/>
        <w:jc w:val="both"/>
        <w:rPr>
          <w:rFonts w:ascii="Times New Roman" w:eastAsia="Times New Roman" w:hAnsi="Times New Roman" w:cs="Times New Roman"/>
          <w:sz w:val="24"/>
          <w:szCs w:val="24"/>
          <w:lang w:eastAsia="ar-SA"/>
        </w:rPr>
      </w:pPr>
      <w:r w:rsidRPr="00FE434E">
        <w:rPr>
          <w:rFonts w:ascii="Times New Roman" w:eastAsia="Times New Roman" w:hAnsi="Times New Roman" w:cs="Times New Roman"/>
          <w:sz w:val="24"/>
          <w:szCs w:val="24"/>
        </w:rPr>
        <w:t xml:space="preserve">Когда по условиям работы в Учреждении не может быть соблюдена установленная для данной категории работников ежедневная или еженедельная продолжительность рабочего времени, допускается введение </w:t>
      </w:r>
      <w:hyperlink r:id="rId15" w:history="1">
        <w:r w:rsidRPr="00FE434E">
          <w:rPr>
            <w:rFonts w:ascii="Times New Roman" w:eastAsia="Times New Roman" w:hAnsi="Times New Roman" w:cs="Times New Roman"/>
            <w:sz w:val="24"/>
            <w:szCs w:val="24"/>
          </w:rPr>
          <w:t>суммированного учета рабочего времени</w:t>
        </w:r>
      </w:hyperlink>
      <w:r w:rsidRPr="00FE434E">
        <w:rPr>
          <w:rFonts w:ascii="Times New Roman" w:eastAsia="Times New Roman" w:hAnsi="Times New Roman" w:cs="Times New Roman"/>
          <w:sz w:val="24"/>
          <w:szCs w:val="24"/>
        </w:rPr>
        <w:t xml:space="preserve"> с тем, чтобы продолжительность рабочего времени за учетный период </w:t>
      </w:r>
      <w:r w:rsidRPr="00FE434E">
        <w:rPr>
          <w:rFonts w:ascii="Times New Roman" w:eastAsia="Times New Roman" w:hAnsi="Times New Roman" w:cs="Times New Roman"/>
          <w:sz w:val="24"/>
          <w:szCs w:val="24"/>
        </w:rPr>
        <w:lastRenderedPageBreak/>
        <w:t>(месяц, квартал и другие периоды) не</w:t>
      </w:r>
      <w:r>
        <w:rPr>
          <w:rFonts w:ascii="Times New Roman" w:eastAsia="Times New Roman" w:hAnsi="Times New Roman" w:cs="Times New Roman"/>
          <w:sz w:val="24"/>
          <w:szCs w:val="24"/>
        </w:rPr>
        <w:t> </w:t>
      </w:r>
      <w:r w:rsidRPr="00FE434E">
        <w:rPr>
          <w:rFonts w:ascii="Times New Roman" w:eastAsia="Times New Roman" w:hAnsi="Times New Roman" w:cs="Times New Roman"/>
          <w:sz w:val="24"/>
          <w:szCs w:val="24"/>
        </w:rPr>
        <w:t>превышала нормального числа рабочих часов. 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
    <w:p w:rsidR="00DF395D" w:rsidRPr="00FE434E" w:rsidRDefault="00DF395D" w:rsidP="00DF395D">
      <w:pPr>
        <w:suppressAutoHyphens w:val="0"/>
        <w:autoSpaceDE w:val="0"/>
        <w:autoSpaceDN w:val="0"/>
        <w:adjustRightInd w:val="0"/>
        <w:ind w:firstLine="709"/>
        <w:jc w:val="both"/>
        <w:rPr>
          <w:sz w:val="24"/>
          <w:szCs w:val="24"/>
          <w:lang w:eastAsia="ru-RU"/>
        </w:rPr>
      </w:pPr>
      <w:bookmarkStart w:id="17" w:name="sub_10403"/>
      <w:bookmarkEnd w:id="16"/>
      <w:r w:rsidRPr="00FE434E">
        <w:rPr>
          <w:sz w:val="24"/>
          <w:szCs w:val="24"/>
          <w:lang w:eastAsia="ru-RU"/>
        </w:rPr>
        <w:t xml:space="preserve">Порядок введения суммированного учета рабочего времени устанавливается </w:t>
      </w:r>
      <w:hyperlink w:anchor="sub_1894" w:history="1">
        <w:r w:rsidRPr="00FE434E">
          <w:rPr>
            <w:sz w:val="24"/>
            <w:szCs w:val="24"/>
            <w:lang w:eastAsia="ru-RU"/>
          </w:rPr>
          <w:t>правилами</w:t>
        </w:r>
      </w:hyperlink>
      <w:r w:rsidRPr="00FE434E">
        <w:rPr>
          <w:sz w:val="24"/>
          <w:szCs w:val="24"/>
          <w:lang w:eastAsia="ru-RU"/>
        </w:rPr>
        <w:t xml:space="preserve"> внутреннего трудового распорядка с учетом мнения выборного органа первичной профсоюзной организации.</w:t>
      </w:r>
      <w:bookmarkEnd w:id="17"/>
    </w:p>
    <w:p w:rsidR="00DF395D" w:rsidRPr="00FE434E" w:rsidRDefault="00DF395D" w:rsidP="00143B9E">
      <w:pPr>
        <w:numPr>
          <w:ilvl w:val="1"/>
          <w:numId w:val="38"/>
        </w:numPr>
        <w:ind w:left="0" w:firstLine="709"/>
        <w:jc w:val="both"/>
        <w:rPr>
          <w:sz w:val="24"/>
          <w:szCs w:val="24"/>
        </w:rPr>
      </w:pPr>
      <w:r w:rsidRPr="00FE434E">
        <w:rPr>
          <w:sz w:val="24"/>
          <w:szCs w:val="24"/>
          <w:lang w:eastAsia="ru-RU"/>
        </w:rPr>
        <w:t>Время отдыха</w:t>
      </w:r>
      <w:r>
        <w:rPr>
          <w:sz w:val="24"/>
          <w:szCs w:val="24"/>
          <w:lang w:eastAsia="ru-RU"/>
        </w:rPr>
        <w:t> - </w:t>
      </w:r>
      <w:r w:rsidRPr="00FE434E">
        <w:rPr>
          <w:sz w:val="24"/>
          <w:szCs w:val="24"/>
          <w:lang w:eastAsia="ru-RU"/>
        </w:rPr>
        <w:t>время, в течение которого работник свободен от исполнения</w:t>
      </w:r>
      <w:r w:rsidRPr="00FE434E">
        <w:rPr>
          <w:sz w:val="24"/>
          <w:szCs w:val="24"/>
        </w:rPr>
        <w:t xml:space="preserve"> трудовых обязанностей и которое он может использовать по своему усмотрению.</w:t>
      </w:r>
    </w:p>
    <w:p w:rsidR="00DF395D" w:rsidRPr="00FE434E" w:rsidRDefault="00DF395D" w:rsidP="00DF395D">
      <w:pPr>
        <w:ind w:left="709"/>
        <w:jc w:val="both"/>
        <w:rPr>
          <w:sz w:val="24"/>
          <w:szCs w:val="24"/>
        </w:rPr>
      </w:pPr>
      <w:r w:rsidRPr="00FE434E">
        <w:rPr>
          <w:sz w:val="24"/>
          <w:szCs w:val="24"/>
        </w:rPr>
        <w:t>Продолжительность еженедельного непрерывного отдыха не может быть менее 42 часов.</w:t>
      </w:r>
    </w:p>
    <w:p w:rsidR="00DF395D" w:rsidRPr="00FE434E" w:rsidRDefault="00DF395D" w:rsidP="00143B9E">
      <w:pPr>
        <w:pStyle w:val="ab"/>
        <w:numPr>
          <w:ilvl w:val="1"/>
          <w:numId w:val="39"/>
        </w:numPr>
        <w:ind w:left="0" w:firstLine="714"/>
        <w:jc w:val="both"/>
        <w:rPr>
          <w:rFonts w:ascii="Times New Roman" w:eastAsia="Times New Roman" w:hAnsi="Times New Roman" w:cs="Times New Roman"/>
          <w:sz w:val="24"/>
          <w:szCs w:val="24"/>
          <w:lang w:eastAsia="ar-SA"/>
        </w:rPr>
      </w:pPr>
      <w:r w:rsidRPr="00FE434E">
        <w:rPr>
          <w:rFonts w:ascii="Times New Roman" w:eastAsia="Times New Roman" w:hAnsi="Times New Roman" w:cs="Times New Roman"/>
          <w:sz w:val="24"/>
          <w:szCs w:val="24"/>
          <w:lang w:eastAsia="ar-SA"/>
        </w:rPr>
        <w:t xml:space="preserve">Работникам предоставляются ежегодные оплачиваемые отпуска с сохранением места работы (должности) и среднего заработка. </w:t>
      </w:r>
    </w:p>
    <w:p w:rsidR="00DF395D" w:rsidRPr="00FE434E" w:rsidRDefault="00DF395D" w:rsidP="00143B9E">
      <w:pPr>
        <w:pStyle w:val="ab"/>
        <w:numPr>
          <w:ilvl w:val="2"/>
          <w:numId w:val="39"/>
        </w:numPr>
        <w:ind w:left="0" w:firstLine="709"/>
        <w:jc w:val="both"/>
        <w:rPr>
          <w:rFonts w:ascii="Times New Roman" w:eastAsia="Times New Roman" w:hAnsi="Times New Roman" w:cs="Times New Roman"/>
          <w:sz w:val="24"/>
          <w:szCs w:val="24"/>
          <w:lang w:eastAsia="ar-SA"/>
        </w:rPr>
      </w:pPr>
      <w:proofErr w:type="gramStart"/>
      <w:r w:rsidRPr="00FE434E">
        <w:rPr>
          <w:rFonts w:ascii="Times New Roman" w:eastAsia="Times New Roman" w:hAnsi="Times New Roman" w:cs="Times New Roman"/>
          <w:sz w:val="24"/>
          <w:szCs w:val="24"/>
          <w:lang w:eastAsia="ar-SA"/>
        </w:rPr>
        <w:t>Продолжительность ежегодных основных удлиненных оплачиваемых отпусков работникам, замещающим должности педагогических работников, а также руководителей образовательных организаций, заместителей руководителей образовательных организаций, руководителей структурных подразделений этих организаций и их заместителей, устанавливается в соответствии с Постановлением Правительства Российской Федерации от 14</w:t>
      </w:r>
      <w:r>
        <w:rPr>
          <w:rFonts w:ascii="Times New Roman" w:eastAsia="Times New Roman" w:hAnsi="Times New Roman" w:cs="Times New Roman"/>
          <w:sz w:val="24"/>
          <w:szCs w:val="24"/>
          <w:lang w:eastAsia="ar-SA"/>
        </w:rPr>
        <w:t> </w:t>
      </w:r>
      <w:r w:rsidRPr="00FE434E">
        <w:rPr>
          <w:rFonts w:ascii="Times New Roman" w:eastAsia="Times New Roman" w:hAnsi="Times New Roman" w:cs="Times New Roman"/>
          <w:sz w:val="24"/>
          <w:szCs w:val="24"/>
          <w:lang w:eastAsia="ar-SA"/>
        </w:rPr>
        <w:t>мая</w:t>
      </w:r>
      <w:r>
        <w:rPr>
          <w:rFonts w:ascii="Times New Roman" w:eastAsia="Times New Roman" w:hAnsi="Times New Roman" w:cs="Times New Roman"/>
          <w:sz w:val="24"/>
          <w:szCs w:val="24"/>
          <w:lang w:eastAsia="ar-SA"/>
        </w:rPr>
        <w:t> </w:t>
      </w:r>
      <w:r w:rsidRPr="00FE434E">
        <w:rPr>
          <w:rFonts w:ascii="Times New Roman" w:eastAsia="Times New Roman" w:hAnsi="Times New Roman" w:cs="Times New Roman"/>
          <w:sz w:val="24"/>
          <w:szCs w:val="24"/>
          <w:lang w:eastAsia="ar-SA"/>
        </w:rPr>
        <w:t>2015 г. № 466 «О ежегодных основных удлиненных оплачиваемых отпусках»</w:t>
      </w:r>
      <w:r w:rsidRPr="00FE434E">
        <w:rPr>
          <w:rFonts w:ascii="Times New Roman" w:hAnsi="Times New Roman" w:cs="Times New Roman"/>
          <w:sz w:val="24"/>
          <w:szCs w:val="24"/>
        </w:rPr>
        <w:t xml:space="preserve"> (раздел</w:t>
      </w:r>
      <w:r>
        <w:rPr>
          <w:rFonts w:ascii="Times New Roman" w:hAnsi="Times New Roman" w:cs="Times New Roman"/>
          <w:sz w:val="24"/>
          <w:szCs w:val="24"/>
        </w:rPr>
        <w:t> </w:t>
      </w:r>
      <w:r w:rsidRPr="00FE434E">
        <w:rPr>
          <w:rFonts w:ascii="Times New Roman" w:hAnsi="Times New Roman" w:cs="Times New Roman"/>
          <w:sz w:val="24"/>
          <w:szCs w:val="24"/>
        </w:rPr>
        <w:t>IV Приложения № 2)</w:t>
      </w:r>
      <w:r w:rsidRPr="00FE434E">
        <w:rPr>
          <w:rFonts w:ascii="Times New Roman" w:eastAsia="Times New Roman" w:hAnsi="Times New Roman" w:cs="Times New Roman"/>
          <w:sz w:val="24"/>
          <w:szCs w:val="24"/>
          <w:lang w:eastAsia="ar-SA"/>
        </w:rPr>
        <w:t>.</w:t>
      </w:r>
      <w:bookmarkStart w:id="18" w:name="sub_13201"/>
      <w:proofErr w:type="gramEnd"/>
    </w:p>
    <w:p w:rsidR="00DF395D" w:rsidRPr="00FE434E" w:rsidRDefault="00DF395D" w:rsidP="00143B9E">
      <w:pPr>
        <w:pStyle w:val="ab"/>
        <w:numPr>
          <w:ilvl w:val="2"/>
          <w:numId w:val="39"/>
        </w:numPr>
        <w:ind w:left="0" w:firstLine="709"/>
        <w:jc w:val="both"/>
        <w:rPr>
          <w:rFonts w:ascii="Times New Roman" w:eastAsia="Times New Roman" w:hAnsi="Times New Roman" w:cs="Times New Roman"/>
          <w:sz w:val="24"/>
          <w:szCs w:val="24"/>
          <w:lang w:eastAsia="ar-SA"/>
        </w:rPr>
      </w:pPr>
      <w:r w:rsidRPr="00FE434E">
        <w:rPr>
          <w:rFonts w:ascii="Times New Roman" w:eastAsia="Times New Roman" w:hAnsi="Times New Roman" w:cs="Times New Roman"/>
          <w:sz w:val="24"/>
          <w:szCs w:val="24"/>
          <w:lang w:eastAsia="ar-SA"/>
        </w:rPr>
        <w:t>Очередность предоставления оплачиваемых отпусков определяется ежегодно в</w:t>
      </w:r>
      <w:r>
        <w:rPr>
          <w:rFonts w:ascii="Times New Roman" w:eastAsia="Times New Roman" w:hAnsi="Times New Roman" w:cs="Times New Roman"/>
          <w:sz w:val="24"/>
          <w:szCs w:val="24"/>
          <w:lang w:eastAsia="ar-SA"/>
        </w:rPr>
        <w:t> </w:t>
      </w:r>
      <w:r w:rsidRPr="00FE434E">
        <w:rPr>
          <w:rFonts w:ascii="Times New Roman" w:eastAsia="Times New Roman" w:hAnsi="Times New Roman" w:cs="Times New Roman"/>
          <w:sz w:val="24"/>
          <w:szCs w:val="24"/>
          <w:lang w:eastAsia="ar-SA"/>
        </w:rPr>
        <w:t xml:space="preserve">соответствии с графиком отпусков, утверждаемым работодателем с учетом мнения выборного органа первичной профсоюзной организации не </w:t>
      </w:r>
      <w:proofErr w:type="gramStart"/>
      <w:r w:rsidRPr="00FE434E">
        <w:rPr>
          <w:rFonts w:ascii="Times New Roman" w:eastAsia="Times New Roman" w:hAnsi="Times New Roman" w:cs="Times New Roman"/>
          <w:sz w:val="24"/>
          <w:szCs w:val="24"/>
          <w:lang w:eastAsia="ar-SA"/>
        </w:rPr>
        <w:t>позднее</w:t>
      </w:r>
      <w:proofErr w:type="gramEnd"/>
      <w:r w:rsidRPr="00FE434E">
        <w:rPr>
          <w:rFonts w:ascii="Times New Roman" w:eastAsia="Times New Roman" w:hAnsi="Times New Roman" w:cs="Times New Roman"/>
          <w:sz w:val="24"/>
          <w:szCs w:val="24"/>
          <w:lang w:eastAsia="ar-SA"/>
        </w:rPr>
        <w:t xml:space="preserve"> чем за две недели до наступления календарного года в порядке, установленном </w:t>
      </w:r>
      <w:hyperlink w:anchor="sub_372" w:history="1">
        <w:r w:rsidRPr="00FE434E">
          <w:rPr>
            <w:rFonts w:ascii="Times New Roman" w:eastAsia="Times New Roman" w:hAnsi="Times New Roman" w:cs="Times New Roman"/>
            <w:sz w:val="24"/>
            <w:szCs w:val="24"/>
            <w:lang w:eastAsia="ar-SA"/>
          </w:rPr>
          <w:t>статьей 372</w:t>
        </w:r>
      </w:hyperlink>
      <w:r w:rsidRPr="00FE434E">
        <w:rPr>
          <w:rFonts w:ascii="Times New Roman" w:eastAsia="Times New Roman" w:hAnsi="Times New Roman" w:cs="Times New Roman"/>
          <w:sz w:val="24"/>
          <w:szCs w:val="24"/>
          <w:lang w:eastAsia="ar-SA"/>
        </w:rPr>
        <w:t xml:space="preserve"> Трудового Кодекса Российской Федерации для принятия локальных нормативных актов.</w:t>
      </w:r>
    </w:p>
    <w:p w:rsidR="00DF395D" w:rsidRPr="00FE434E" w:rsidRDefault="00DF395D" w:rsidP="00DF395D">
      <w:pPr>
        <w:suppressAutoHyphens w:val="0"/>
        <w:autoSpaceDE w:val="0"/>
        <w:autoSpaceDN w:val="0"/>
        <w:adjustRightInd w:val="0"/>
        <w:ind w:left="540"/>
        <w:jc w:val="both"/>
        <w:rPr>
          <w:sz w:val="24"/>
          <w:szCs w:val="24"/>
        </w:rPr>
      </w:pPr>
      <w:bookmarkStart w:id="19" w:name="sub_12302"/>
      <w:bookmarkEnd w:id="18"/>
      <w:r w:rsidRPr="00FE434E">
        <w:rPr>
          <w:sz w:val="24"/>
          <w:szCs w:val="24"/>
        </w:rPr>
        <w:t>График отпусков обязателен как для работодателя, так и для работника.</w:t>
      </w:r>
    </w:p>
    <w:bookmarkEnd w:id="19"/>
    <w:p w:rsidR="00DF395D" w:rsidRPr="00FE434E" w:rsidRDefault="00DF395D" w:rsidP="00DF395D">
      <w:pPr>
        <w:suppressAutoHyphens w:val="0"/>
        <w:autoSpaceDE w:val="0"/>
        <w:autoSpaceDN w:val="0"/>
        <w:adjustRightInd w:val="0"/>
        <w:ind w:firstLine="540"/>
        <w:jc w:val="both"/>
        <w:rPr>
          <w:sz w:val="24"/>
          <w:szCs w:val="24"/>
        </w:rPr>
      </w:pPr>
      <w:r w:rsidRPr="00FE434E">
        <w:rPr>
          <w:sz w:val="24"/>
          <w:szCs w:val="24"/>
        </w:rPr>
        <w:t>О времени начала отпуска работник должен быть извещен под роспись (ознакомлен с</w:t>
      </w:r>
      <w:r>
        <w:rPr>
          <w:sz w:val="24"/>
          <w:szCs w:val="24"/>
        </w:rPr>
        <w:t> </w:t>
      </w:r>
      <w:r w:rsidRPr="00FE434E">
        <w:rPr>
          <w:sz w:val="24"/>
          <w:szCs w:val="24"/>
        </w:rPr>
        <w:t xml:space="preserve">приказом) не </w:t>
      </w:r>
      <w:proofErr w:type="gramStart"/>
      <w:r w:rsidRPr="00FE434E">
        <w:rPr>
          <w:sz w:val="24"/>
          <w:szCs w:val="24"/>
        </w:rPr>
        <w:t>позднее</w:t>
      </w:r>
      <w:proofErr w:type="gramEnd"/>
      <w:r w:rsidRPr="00FE434E">
        <w:rPr>
          <w:sz w:val="24"/>
          <w:szCs w:val="24"/>
        </w:rPr>
        <w:t xml:space="preserve"> чем за две недели до его начала.</w:t>
      </w:r>
    </w:p>
    <w:p w:rsidR="00DF395D" w:rsidRPr="00FE434E" w:rsidRDefault="00DF395D" w:rsidP="00DF395D">
      <w:pPr>
        <w:ind w:firstLine="540"/>
        <w:jc w:val="both"/>
        <w:rPr>
          <w:sz w:val="24"/>
          <w:szCs w:val="24"/>
        </w:rPr>
      </w:pPr>
      <w:r w:rsidRPr="00FE434E">
        <w:rPr>
          <w:sz w:val="24"/>
          <w:szCs w:val="24"/>
        </w:rPr>
        <w:t>Изменение графика отпусков работодателем может осуществляться с согласия работника и</w:t>
      </w:r>
      <w:r>
        <w:rPr>
          <w:sz w:val="24"/>
          <w:szCs w:val="24"/>
        </w:rPr>
        <w:t> </w:t>
      </w:r>
      <w:r w:rsidRPr="00FE434E">
        <w:rPr>
          <w:sz w:val="24"/>
          <w:szCs w:val="24"/>
        </w:rPr>
        <w:t>выборного органа первичной профсоюзной организации.</w:t>
      </w:r>
    </w:p>
    <w:p w:rsidR="00DF395D" w:rsidRPr="00FE434E" w:rsidRDefault="00DF395D" w:rsidP="00143B9E">
      <w:pPr>
        <w:numPr>
          <w:ilvl w:val="2"/>
          <w:numId w:val="39"/>
        </w:numPr>
        <w:ind w:left="0" w:firstLine="709"/>
        <w:jc w:val="both"/>
        <w:rPr>
          <w:sz w:val="24"/>
          <w:szCs w:val="24"/>
        </w:rPr>
      </w:pPr>
      <w:r w:rsidRPr="00FE434E">
        <w:rPr>
          <w:sz w:val="24"/>
          <w:szCs w:val="24"/>
        </w:rPr>
        <w:t xml:space="preserve">Оплата отпуска производится не </w:t>
      </w:r>
      <w:proofErr w:type="gramStart"/>
      <w:r w:rsidRPr="00FE434E">
        <w:rPr>
          <w:sz w:val="24"/>
          <w:szCs w:val="24"/>
        </w:rPr>
        <w:t>позднее</w:t>
      </w:r>
      <w:proofErr w:type="gramEnd"/>
      <w:r w:rsidRPr="00FE434E">
        <w:rPr>
          <w:sz w:val="24"/>
          <w:szCs w:val="24"/>
        </w:rPr>
        <w:t xml:space="preserve"> чем за три дня до его начала.</w:t>
      </w:r>
    </w:p>
    <w:p w:rsidR="00DF395D" w:rsidRPr="00FE434E" w:rsidRDefault="00DF395D" w:rsidP="00143B9E">
      <w:pPr>
        <w:numPr>
          <w:ilvl w:val="2"/>
          <w:numId w:val="39"/>
        </w:numPr>
        <w:ind w:left="142" w:firstLine="567"/>
        <w:jc w:val="both"/>
        <w:rPr>
          <w:sz w:val="24"/>
          <w:szCs w:val="24"/>
        </w:rPr>
      </w:pPr>
      <w:r w:rsidRPr="00FE434E">
        <w:rPr>
          <w:sz w:val="24"/>
          <w:szCs w:val="24"/>
        </w:rPr>
        <w:t xml:space="preserve">Запрещается </w:t>
      </w:r>
      <w:proofErr w:type="spellStart"/>
      <w:r w:rsidRPr="00FE434E">
        <w:rPr>
          <w:sz w:val="24"/>
          <w:szCs w:val="24"/>
        </w:rPr>
        <w:t>непредоставление</w:t>
      </w:r>
      <w:proofErr w:type="spellEnd"/>
      <w:r w:rsidRPr="00FE434E">
        <w:rPr>
          <w:sz w:val="24"/>
          <w:szCs w:val="24"/>
        </w:rPr>
        <w:t xml:space="preserve"> ежегодного оплачиваемого отпуска в течение двух лет подряд.</w:t>
      </w:r>
    </w:p>
    <w:p w:rsidR="00DF395D" w:rsidRPr="00FE434E" w:rsidRDefault="00DF395D" w:rsidP="00143B9E">
      <w:pPr>
        <w:numPr>
          <w:ilvl w:val="2"/>
          <w:numId w:val="39"/>
        </w:numPr>
        <w:ind w:left="0" w:firstLine="709"/>
        <w:jc w:val="both"/>
        <w:rPr>
          <w:sz w:val="24"/>
          <w:szCs w:val="24"/>
        </w:rPr>
      </w:pPr>
      <w:r w:rsidRPr="00FE434E">
        <w:rPr>
          <w:sz w:val="24"/>
          <w:szCs w:val="24"/>
        </w:rPr>
        <w:t>Ежегодный оплачиваемый отпуск должен быть продлен в случаях, предусмотренных статьей 124 Трудового кодекса Российской Федерации.</w:t>
      </w:r>
    </w:p>
    <w:p w:rsidR="00DF395D" w:rsidRPr="00FE434E" w:rsidRDefault="00DF395D" w:rsidP="00DF395D">
      <w:pPr>
        <w:suppressAutoHyphens w:val="0"/>
        <w:autoSpaceDE w:val="0"/>
        <w:autoSpaceDN w:val="0"/>
        <w:adjustRightInd w:val="0"/>
        <w:ind w:firstLine="720"/>
        <w:jc w:val="both"/>
        <w:rPr>
          <w:sz w:val="24"/>
          <w:szCs w:val="24"/>
        </w:rPr>
      </w:pPr>
      <w:r w:rsidRPr="00FE434E">
        <w:rPr>
          <w:sz w:val="24"/>
          <w:szCs w:val="24"/>
        </w:rPr>
        <w:t>Ежегодный оплачиваемый отпуск по письменному заявлению работника</w:t>
      </w:r>
      <w:r w:rsidRPr="00FE434E">
        <w:rPr>
          <w:b/>
          <w:bCs/>
          <w:sz w:val="24"/>
          <w:szCs w:val="24"/>
        </w:rPr>
        <w:t xml:space="preserve"> </w:t>
      </w:r>
      <w:r w:rsidRPr="00FE434E">
        <w:rPr>
          <w:sz w:val="24"/>
          <w:szCs w:val="24"/>
        </w:rPr>
        <w:t>переносится на другой срок, если работнику своевременно не была произведена оплата за время этого отпуска, либо работник был предупрежден о времени начала отпуска позднее, чем за две недели до его начала.</w:t>
      </w:r>
      <w:r w:rsidRPr="00FE434E">
        <w:rPr>
          <w:rFonts w:ascii="Arial" w:eastAsia="Calibri" w:hAnsi="Arial" w:cs="Arial"/>
          <w:sz w:val="24"/>
          <w:szCs w:val="24"/>
          <w:lang w:eastAsia="ru-RU"/>
        </w:rPr>
        <w:t xml:space="preserve"> </w:t>
      </w:r>
      <w:r w:rsidRPr="00FE434E">
        <w:rPr>
          <w:sz w:val="24"/>
          <w:szCs w:val="24"/>
        </w:rPr>
        <w:t>При переносе отпуска по указанным причинам в коллективном договоре целесообразно закреплять преимущество работника в выборе новой даты начала отпуска.</w:t>
      </w:r>
    </w:p>
    <w:p w:rsidR="00DF395D" w:rsidRPr="00FE434E" w:rsidRDefault="00DF395D" w:rsidP="00143B9E">
      <w:pPr>
        <w:numPr>
          <w:ilvl w:val="2"/>
          <w:numId w:val="39"/>
        </w:numPr>
        <w:ind w:left="142" w:firstLine="567"/>
        <w:jc w:val="both"/>
        <w:rPr>
          <w:sz w:val="24"/>
          <w:szCs w:val="24"/>
        </w:rPr>
      </w:pPr>
      <w:r w:rsidRPr="00FE434E">
        <w:rPr>
          <w:sz w:val="24"/>
          <w:szCs w:val="24"/>
        </w:rPr>
        <w:t>По соглашению между работником и работодателем ежегодный оплачиваемый отпуск может быть разделен на части. При этом одна из частей отпуска должна быть не менее 14 календарных дней.</w:t>
      </w:r>
    </w:p>
    <w:p w:rsidR="00DF395D" w:rsidRPr="00FE434E" w:rsidRDefault="00DF395D" w:rsidP="00143B9E">
      <w:pPr>
        <w:numPr>
          <w:ilvl w:val="2"/>
          <w:numId w:val="39"/>
        </w:numPr>
        <w:ind w:left="142" w:firstLine="567"/>
        <w:jc w:val="both"/>
        <w:rPr>
          <w:sz w:val="24"/>
          <w:szCs w:val="24"/>
        </w:rPr>
      </w:pPr>
      <w:r w:rsidRPr="00FE434E">
        <w:rPr>
          <w:sz w:val="24"/>
          <w:szCs w:val="24"/>
        </w:rPr>
        <w:t>Отзыв работника из отпуска допускается только по письменному распоряжению работодателя с письменного согласия работника.</w:t>
      </w:r>
    </w:p>
    <w:p w:rsidR="00DF395D" w:rsidRPr="00961534" w:rsidRDefault="00DF395D" w:rsidP="00143B9E">
      <w:pPr>
        <w:numPr>
          <w:ilvl w:val="2"/>
          <w:numId w:val="39"/>
        </w:numPr>
        <w:ind w:left="142" w:firstLine="567"/>
        <w:jc w:val="both"/>
        <w:rPr>
          <w:sz w:val="24"/>
          <w:szCs w:val="24"/>
        </w:rPr>
      </w:pPr>
      <w:r w:rsidRPr="00FE434E">
        <w:rPr>
          <w:sz w:val="24"/>
          <w:szCs w:val="24"/>
        </w:rPr>
        <w:t>Неиспользованная, в связи с отзывом, часть отпуска должна быть предоставлена по выбору работника в удобное для него время в течение</w:t>
      </w:r>
      <w:r w:rsidRPr="00961534">
        <w:rPr>
          <w:sz w:val="24"/>
          <w:szCs w:val="24"/>
        </w:rPr>
        <w:t xml:space="preserve"> текущего рабочего года или присоединена к отпуску за следующий рабочий год.</w:t>
      </w:r>
    </w:p>
    <w:p w:rsidR="00DF395D" w:rsidRPr="00961534" w:rsidRDefault="00DF395D" w:rsidP="00143B9E">
      <w:pPr>
        <w:pStyle w:val="ab"/>
        <w:numPr>
          <w:ilvl w:val="2"/>
          <w:numId w:val="39"/>
        </w:numPr>
        <w:ind w:left="0" w:firstLine="709"/>
        <w:jc w:val="both"/>
        <w:rPr>
          <w:rFonts w:ascii="Times New Roman" w:eastAsia="Times New Roman" w:hAnsi="Times New Roman" w:cs="Times New Roman"/>
          <w:sz w:val="24"/>
          <w:szCs w:val="24"/>
          <w:lang w:eastAsia="ar-SA"/>
        </w:rPr>
      </w:pPr>
      <w:r w:rsidRPr="00961534">
        <w:rPr>
          <w:rFonts w:ascii="Times New Roman" w:eastAsia="Times New Roman" w:hAnsi="Times New Roman" w:cs="Times New Roman"/>
          <w:sz w:val="24"/>
          <w:szCs w:val="24"/>
          <w:lang w:eastAsia="ar-SA"/>
        </w:rPr>
        <w:t xml:space="preserve">Вне графика отпусков работнику предоставляется отпуск при предъявлении путевки на санаторно-курортное лечение и подаче письменного заявления. </w:t>
      </w:r>
    </w:p>
    <w:p w:rsidR="00DF395D" w:rsidRPr="00961534" w:rsidRDefault="00DF395D" w:rsidP="00143B9E">
      <w:pPr>
        <w:numPr>
          <w:ilvl w:val="2"/>
          <w:numId w:val="39"/>
        </w:numPr>
        <w:ind w:left="0" w:firstLine="709"/>
        <w:jc w:val="both"/>
        <w:rPr>
          <w:sz w:val="24"/>
          <w:szCs w:val="24"/>
        </w:rPr>
      </w:pPr>
      <w:r w:rsidRPr="00961534">
        <w:rPr>
          <w:color w:val="000000"/>
          <w:sz w:val="24"/>
          <w:szCs w:val="24"/>
        </w:rPr>
        <w:t xml:space="preserve">Работникам Учреждений, занятым на рабочих местах которые по результатам специальной оценки условий труда отнесены к </w:t>
      </w:r>
      <w:hyperlink r:id="rId16" w:history="1">
        <w:r w:rsidRPr="00961534">
          <w:rPr>
            <w:color w:val="000000"/>
            <w:sz w:val="24"/>
            <w:szCs w:val="24"/>
          </w:rPr>
          <w:t>вредным условиям</w:t>
        </w:r>
      </w:hyperlink>
      <w:r w:rsidRPr="00961534">
        <w:rPr>
          <w:color w:val="000000"/>
          <w:sz w:val="24"/>
          <w:szCs w:val="24"/>
        </w:rPr>
        <w:t xml:space="preserve"> труда 2, 3 </w:t>
      </w:r>
      <w:r w:rsidRPr="00961534">
        <w:rPr>
          <w:color w:val="000000"/>
          <w:sz w:val="24"/>
          <w:szCs w:val="24"/>
        </w:rPr>
        <w:lastRenderedPageBreak/>
        <w:t xml:space="preserve">или 4 степени либо опасным условиям труда предоставляются ежегодные дополнительные оплачиваемые отпуска. </w:t>
      </w:r>
    </w:p>
    <w:p w:rsidR="00DF395D" w:rsidRPr="00FE434E" w:rsidRDefault="00DF395D" w:rsidP="00DF395D">
      <w:pPr>
        <w:ind w:firstLine="708"/>
        <w:jc w:val="both"/>
        <w:rPr>
          <w:color w:val="000000"/>
          <w:sz w:val="24"/>
          <w:szCs w:val="24"/>
        </w:rPr>
      </w:pPr>
      <w:bookmarkStart w:id="20" w:name="sub_1173"/>
      <w:r w:rsidRPr="00961534">
        <w:rPr>
          <w:color w:val="000000"/>
          <w:sz w:val="24"/>
          <w:szCs w:val="24"/>
        </w:rPr>
        <w:t xml:space="preserve">Продолжительность ежегодного дополнительного </w:t>
      </w:r>
      <w:r w:rsidRPr="00FE434E">
        <w:rPr>
          <w:color w:val="000000"/>
          <w:sz w:val="24"/>
          <w:szCs w:val="24"/>
        </w:rPr>
        <w:t>оплачиваемого отпуска конкретного работника устанавливается трудовым договором на основании Соглашения, коллективного договора, Положения о системе оплаты труда работников учреждения с учетом результатов специальной оценки условий труда</w:t>
      </w:r>
      <w:bookmarkStart w:id="21" w:name="sub_11702"/>
      <w:r w:rsidRPr="00FE434E">
        <w:rPr>
          <w:sz w:val="24"/>
          <w:szCs w:val="24"/>
        </w:rPr>
        <w:t>:</w:t>
      </w:r>
      <w:bookmarkStart w:id="22" w:name="sub_1174"/>
      <w:bookmarkEnd w:id="20"/>
      <w:bookmarkEnd w:id="21"/>
    </w:p>
    <w:p w:rsidR="00DF395D" w:rsidRPr="00961534" w:rsidRDefault="005331D9" w:rsidP="00DF395D">
      <w:pPr>
        <w:numPr>
          <w:ilvl w:val="0"/>
          <w:numId w:val="13"/>
        </w:numPr>
        <w:ind w:left="709" w:firstLine="0"/>
        <w:rPr>
          <w:sz w:val="24"/>
          <w:szCs w:val="24"/>
        </w:rPr>
      </w:pPr>
      <w:hyperlink w:anchor="sub_4026" w:history="1">
        <w:r w:rsidR="00DF395D" w:rsidRPr="00FE434E">
          <w:rPr>
            <w:sz w:val="24"/>
            <w:szCs w:val="24"/>
          </w:rPr>
          <w:t>Класс</w:t>
        </w:r>
      </w:hyperlink>
      <w:r w:rsidR="00DF395D" w:rsidRPr="00FE434E">
        <w:rPr>
          <w:sz w:val="24"/>
          <w:szCs w:val="24"/>
        </w:rPr>
        <w:t xml:space="preserve"> условий труда (вредный) 3.2. – не менее 8 календарных</w:t>
      </w:r>
      <w:r w:rsidR="00DF395D" w:rsidRPr="00961534">
        <w:rPr>
          <w:sz w:val="24"/>
          <w:szCs w:val="24"/>
        </w:rPr>
        <w:t xml:space="preserve"> дней,</w:t>
      </w:r>
    </w:p>
    <w:p w:rsidR="00DF395D" w:rsidRPr="00961534" w:rsidRDefault="005331D9" w:rsidP="00DF395D">
      <w:pPr>
        <w:numPr>
          <w:ilvl w:val="0"/>
          <w:numId w:val="13"/>
        </w:numPr>
        <w:ind w:left="709" w:firstLine="0"/>
        <w:rPr>
          <w:sz w:val="24"/>
          <w:szCs w:val="24"/>
        </w:rPr>
      </w:pPr>
      <w:hyperlink w:anchor="sub_4026" w:history="1">
        <w:r w:rsidR="00DF395D" w:rsidRPr="00961534">
          <w:rPr>
            <w:sz w:val="24"/>
            <w:szCs w:val="24"/>
          </w:rPr>
          <w:t>Класс</w:t>
        </w:r>
      </w:hyperlink>
      <w:r w:rsidR="00DF395D" w:rsidRPr="00961534">
        <w:rPr>
          <w:sz w:val="24"/>
          <w:szCs w:val="24"/>
        </w:rPr>
        <w:t xml:space="preserve"> условий труда (вредный) 3.3. – не менее 9 календарных дней,</w:t>
      </w:r>
    </w:p>
    <w:p w:rsidR="00DF395D" w:rsidRPr="00961534" w:rsidRDefault="005331D9" w:rsidP="00DF395D">
      <w:pPr>
        <w:numPr>
          <w:ilvl w:val="0"/>
          <w:numId w:val="13"/>
        </w:numPr>
        <w:ind w:left="709" w:firstLine="0"/>
        <w:rPr>
          <w:sz w:val="24"/>
          <w:szCs w:val="24"/>
        </w:rPr>
      </w:pPr>
      <w:hyperlink w:anchor="sub_4026" w:history="1">
        <w:r w:rsidR="00DF395D" w:rsidRPr="00961534">
          <w:rPr>
            <w:sz w:val="24"/>
            <w:szCs w:val="24"/>
          </w:rPr>
          <w:t>Класс</w:t>
        </w:r>
      </w:hyperlink>
      <w:r w:rsidR="00DF395D" w:rsidRPr="00961534">
        <w:rPr>
          <w:sz w:val="24"/>
          <w:szCs w:val="24"/>
        </w:rPr>
        <w:t xml:space="preserve"> условий труда (вредный) 3.4. – не менее 10 календарных дней,</w:t>
      </w:r>
    </w:p>
    <w:p w:rsidR="00DF395D" w:rsidRPr="00961534" w:rsidRDefault="005331D9" w:rsidP="00DF395D">
      <w:pPr>
        <w:numPr>
          <w:ilvl w:val="0"/>
          <w:numId w:val="13"/>
        </w:numPr>
        <w:ind w:left="709" w:firstLine="0"/>
        <w:rPr>
          <w:sz w:val="24"/>
          <w:szCs w:val="24"/>
        </w:rPr>
      </w:pPr>
      <w:hyperlink w:anchor="sub_4026" w:history="1">
        <w:r w:rsidR="00DF395D" w:rsidRPr="00961534">
          <w:rPr>
            <w:sz w:val="24"/>
            <w:szCs w:val="24"/>
          </w:rPr>
          <w:t>Класс</w:t>
        </w:r>
      </w:hyperlink>
      <w:r w:rsidR="00DF395D" w:rsidRPr="00961534">
        <w:rPr>
          <w:sz w:val="24"/>
          <w:szCs w:val="24"/>
        </w:rPr>
        <w:t xml:space="preserve"> условий труда (опасный) 4 – не менее 12 календарных дней.</w:t>
      </w:r>
    </w:p>
    <w:p w:rsidR="00DF395D" w:rsidRPr="00961534" w:rsidRDefault="00DF395D" w:rsidP="00DF395D">
      <w:pPr>
        <w:ind w:firstLine="708"/>
        <w:jc w:val="both"/>
        <w:rPr>
          <w:strike/>
          <w:sz w:val="24"/>
          <w:szCs w:val="24"/>
        </w:rPr>
      </w:pPr>
      <w:r w:rsidRPr="00961534">
        <w:rPr>
          <w:sz w:val="24"/>
          <w:szCs w:val="24"/>
        </w:rPr>
        <w:t>Часть ежегодного дополнительного оплачиваемого отпуска, которая превышает минимальную продолжительность данного отпуска - 7 календарных дней, может быть заменена работнику денежной компенсацией на основании письменного согласия работника, в случае если данное условие предусмотрено в коллективном договоре.</w:t>
      </w:r>
    </w:p>
    <w:p w:rsidR="00DF395D" w:rsidRPr="00FE434E" w:rsidRDefault="00DF395D" w:rsidP="00DF395D">
      <w:pPr>
        <w:suppressAutoHyphens w:val="0"/>
        <w:autoSpaceDE w:val="0"/>
        <w:autoSpaceDN w:val="0"/>
        <w:adjustRightInd w:val="0"/>
        <w:ind w:firstLine="540"/>
        <w:jc w:val="both"/>
        <w:outlineLvl w:val="0"/>
        <w:rPr>
          <w:rFonts w:eastAsia="Calibri"/>
          <w:sz w:val="24"/>
          <w:szCs w:val="24"/>
          <w:lang w:eastAsia="en-US"/>
        </w:rPr>
      </w:pPr>
      <w:r w:rsidRPr="00BA4913">
        <w:rPr>
          <w:sz w:val="24"/>
          <w:szCs w:val="24"/>
        </w:rPr>
        <w:t>Продолжительность ежегодного дополнительного оплачиваемого отпуска</w:t>
      </w:r>
      <w:r w:rsidRPr="00BA4913">
        <w:rPr>
          <w:rFonts w:eastAsia="Calibri"/>
          <w:sz w:val="24"/>
          <w:szCs w:val="24"/>
          <w:lang w:eastAsia="en-US"/>
        </w:rPr>
        <w:t xml:space="preserve"> работникам, занятым на работах </w:t>
      </w:r>
      <w:r w:rsidRPr="00FE434E">
        <w:rPr>
          <w:rFonts w:eastAsia="Calibri"/>
          <w:sz w:val="24"/>
          <w:szCs w:val="24"/>
          <w:lang w:eastAsia="en-US"/>
        </w:rPr>
        <w:t xml:space="preserve">с вредными и (или) опасными условиями труда, установленная по результатам проведенной специальной оценки условий труда, сохраняется до истечения </w:t>
      </w:r>
      <w:proofErr w:type="gramStart"/>
      <w:r w:rsidRPr="00FE434E">
        <w:rPr>
          <w:rFonts w:eastAsia="Calibri"/>
          <w:sz w:val="24"/>
          <w:szCs w:val="24"/>
          <w:lang w:eastAsia="en-US"/>
        </w:rPr>
        <w:t>срока действия имеющихся результатов специальной оценки условий</w:t>
      </w:r>
      <w:proofErr w:type="gramEnd"/>
      <w:r w:rsidRPr="00FE434E">
        <w:rPr>
          <w:rFonts w:eastAsia="Calibri"/>
          <w:sz w:val="24"/>
          <w:szCs w:val="24"/>
          <w:lang w:eastAsia="en-US"/>
        </w:rPr>
        <w:t xml:space="preserve"> труда, за исключением случаев проведения внеплановой специальной оценки условий труда.</w:t>
      </w:r>
    </w:p>
    <w:p w:rsidR="00DF395D" w:rsidRDefault="00DF395D" w:rsidP="00DF395D">
      <w:pPr>
        <w:ind w:firstLine="708"/>
        <w:jc w:val="both"/>
        <w:rPr>
          <w:sz w:val="24"/>
          <w:szCs w:val="24"/>
        </w:rPr>
      </w:pPr>
      <w:bookmarkStart w:id="23" w:name="sub_12103"/>
      <w:r w:rsidRPr="00961534">
        <w:rPr>
          <w:sz w:val="24"/>
          <w:szCs w:val="24"/>
        </w:rPr>
        <w:t>В стаж работы, дающий право на ежегодный дополнительный оплачиваемый отпуск за работу с вредными и (или) опасными условиями труда, включается только фактически отработанное в соответствующих условиях время.</w:t>
      </w:r>
      <w:bookmarkEnd w:id="22"/>
      <w:bookmarkEnd w:id="23"/>
    </w:p>
    <w:p w:rsidR="00DF395D" w:rsidRPr="00FE434E" w:rsidRDefault="00DF395D" w:rsidP="00143B9E">
      <w:pPr>
        <w:numPr>
          <w:ilvl w:val="2"/>
          <w:numId w:val="39"/>
        </w:numPr>
        <w:ind w:left="0" w:firstLine="709"/>
        <w:jc w:val="both"/>
        <w:rPr>
          <w:sz w:val="24"/>
          <w:szCs w:val="24"/>
        </w:rPr>
      </w:pPr>
      <w:proofErr w:type="gramStart"/>
      <w:r w:rsidRPr="00FE434E">
        <w:rPr>
          <w:sz w:val="24"/>
          <w:szCs w:val="24"/>
        </w:rPr>
        <w:t>Педагогические работники образовательных организаций не реже чем через каждые 10 лет непрерывной педагогической работы имеют право на длительный отпуск сроком до одного года, порядок предоставления которого определяется в соответствии с приказом Министерства образования и науки Российской Федерации от</w:t>
      </w:r>
      <w:r>
        <w:rPr>
          <w:sz w:val="24"/>
          <w:szCs w:val="24"/>
        </w:rPr>
        <w:t> </w:t>
      </w:r>
      <w:r w:rsidRPr="00FE434E">
        <w:rPr>
          <w:sz w:val="24"/>
          <w:szCs w:val="24"/>
        </w:rPr>
        <w:t>31</w:t>
      </w:r>
      <w:r>
        <w:rPr>
          <w:sz w:val="24"/>
          <w:szCs w:val="24"/>
        </w:rPr>
        <w:t> </w:t>
      </w:r>
      <w:r w:rsidRPr="00FE434E">
        <w:rPr>
          <w:sz w:val="24"/>
          <w:szCs w:val="24"/>
        </w:rPr>
        <w:t>мая</w:t>
      </w:r>
      <w:r>
        <w:rPr>
          <w:sz w:val="24"/>
          <w:szCs w:val="24"/>
        </w:rPr>
        <w:t> </w:t>
      </w:r>
      <w:r w:rsidRPr="00FE434E">
        <w:rPr>
          <w:sz w:val="24"/>
          <w:szCs w:val="24"/>
        </w:rPr>
        <w:t>2016</w:t>
      </w:r>
      <w:r>
        <w:rPr>
          <w:sz w:val="24"/>
          <w:szCs w:val="24"/>
        </w:rPr>
        <w:t> </w:t>
      </w:r>
      <w:r w:rsidRPr="00FE434E">
        <w:rPr>
          <w:sz w:val="24"/>
          <w:szCs w:val="24"/>
        </w:rPr>
        <w:t>г. №</w:t>
      </w:r>
      <w:r>
        <w:rPr>
          <w:sz w:val="24"/>
          <w:szCs w:val="24"/>
        </w:rPr>
        <w:t> </w:t>
      </w:r>
      <w:r w:rsidRPr="00FE434E">
        <w:rPr>
          <w:sz w:val="24"/>
          <w:szCs w:val="24"/>
        </w:rPr>
        <w:t>644 «Об</w:t>
      </w:r>
      <w:r>
        <w:rPr>
          <w:sz w:val="24"/>
          <w:szCs w:val="24"/>
        </w:rPr>
        <w:t> </w:t>
      </w:r>
      <w:r w:rsidRPr="00FE434E">
        <w:rPr>
          <w:sz w:val="24"/>
          <w:szCs w:val="24"/>
        </w:rPr>
        <w:t>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и</w:t>
      </w:r>
      <w:proofErr w:type="gramEnd"/>
      <w:r>
        <w:rPr>
          <w:sz w:val="24"/>
          <w:szCs w:val="24"/>
        </w:rPr>
        <w:t> </w:t>
      </w:r>
      <w:r w:rsidRPr="00FE434E">
        <w:rPr>
          <w:sz w:val="24"/>
          <w:szCs w:val="24"/>
        </w:rPr>
        <w:t>предусматривается коллективным договором (раздел V Приложения № 2).</w:t>
      </w:r>
    </w:p>
    <w:p w:rsidR="00DF395D" w:rsidRPr="00961534" w:rsidRDefault="00DF395D" w:rsidP="00143B9E">
      <w:pPr>
        <w:numPr>
          <w:ilvl w:val="2"/>
          <w:numId w:val="39"/>
        </w:numPr>
        <w:suppressAutoHyphens w:val="0"/>
        <w:autoSpaceDE w:val="0"/>
        <w:autoSpaceDN w:val="0"/>
        <w:adjustRightInd w:val="0"/>
        <w:ind w:left="0" w:firstLine="709"/>
        <w:jc w:val="both"/>
        <w:rPr>
          <w:sz w:val="24"/>
          <w:szCs w:val="24"/>
        </w:rPr>
      </w:pPr>
      <w:r w:rsidRPr="00961534">
        <w:rPr>
          <w:sz w:val="24"/>
          <w:szCs w:val="24"/>
        </w:rPr>
        <w:t>Работникам может быть предоставлен краткосрочный отпуск без сохранения заработной платы по семейным обстоятельствам. Кратковременный отпуск по семейным обстоятельствам (при рождении ребенка, регистрации брака, смерти близких родственников) предоставляется работнику по его письменному заявлению в обязательном порядке. В</w:t>
      </w:r>
      <w:r>
        <w:rPr>
          <w:sz w:val="24"/>
          <w:szCs w:val="24"/>
        </w:rPr>
        <w:t> </w:t>
      </w:r>
      <w:r w:rsidRPr="00961534">
        <w:rPr>
          <w:sz w:val="24"/>
          <w:szCs w:val="24"/>
        </w:rPr>
        <w:t>коллективном договоре может определяться конкретная продолжительность таких отпусков, а</w:t>
      </w:r>
      <w:r>
        <w:rPr>
          <w:sz w:val="24"/>
          <w:szCs w:val="24"/>
        </w:rPr>
        <w:t> </w:t>
      </w:r>
      <w:r w:rsidRPr="00961534">
        <w:rPr>
          <w:sz w:val="24"/>
          <w:szCs w:val="24"/>
        </w:rPr>
        <w:t>также другие случаи и условия их предоставления. </w:t>
      </w:r>
    </w:p>
    <w:p w:rsidR="00DF395D" w:rsidRDefault="00DF395D" w:rsidP="00143B9E">
      <w:pPr>
        <w:pStyle w:val="ab"/>
        <w:numPr>
          <w:ilvl w:val="2"/>
          <w:numId w:val="39"/>
        </w:numPr>
        <w:ind w:left="0" w:firstLine="709"/>
        <w:jc w:val="both"/>
        <w:rPr>
          <w:rFonts w:ascii="Times New Roman" w:eastAsia="Times New Roman" w:hAnsi="Times New Roman" w:cs="Times New Roman"/>
          <w:sz w:val="24"/>
          <w:szCs w:val="24"/>
          <w:lang w:eastAsia="ar-SA"/>
        </w:rPr>
      </w:pPr>
      <w:r w:rsidRPr="00961534">
        <w:rPr>
          <w:rFonts w:ascii="Times New Roman" w:eastAsia="Times New Roman" w:hAnsi="Times New Roman" w:cs="Times New Roman"/>
          <w:sz w:val="24"/>
          <w:szCs w:val="24"/>
          <w:lang w:eastAsia="ar-SA"/>
        </w:rPr>
        <w:t>Работникам образования – женщинам, проживающим на селе, предоставляется дополнительный выходной день в месяц без сохранения заработной платы на основании заявления.</w:t>
      </w:r>
    </w:p>
    <w:p w:rsidR="00DF395D" w:rsidRPr="00F3432F" w:rsidRDefault="00DF395D" w:rsidP="00DF395D">
      <w:pPr>
        <w:rPr>
          <w:sz w:val="12"/>
          <w:szCs w:val="12"/>
        </w:rPr>
      </w:pPr>
    </w:p>
    <w:p w:rsidR="00DF395D" w:rsidRPr="00961534" w:rsidRDefault="00DF395D" w:rsidP="00DF395D">
      <w:pPr>
        <w:suppressAutoHyphens w:val="0"/>
        <w:autoSpaceDE w:val="0"/>
        <w:autoSpaceDN w:val="0"/>
        <w:adjustRightInd w:val="0"/>
        <w:jc w:val="center"/>
        <w:rPr>
          <w:b/>
          <w:sz w:val="24"/>
          <w:szCs w:val="24"/>
        </w:rPr>
      </w:pPr>
      <w:r w:rsidRPr="00961534">
        <w:rPr>
          <w:b/>
          <w:sz w:val="24"/>
          <w:szCs w:val="24"/>
          <w:lang w:val="en-US"/>
        </w:rPr>
        <w:t>VI</w:t>
      </w:r>
      <w:r w:rsidRPr="00961534">
        <w:rPr>
          <w:b/>
          <w:sz w:val="24"/>
          <w:szCs w:val="24"/>
        </w:rPr>
        <w:t>. Оплата труда и нормы труда</w:t>
      </w:r>
    </w:p>
    <w:p w:rsidR="00DF395D" w:rsidRPr="00961534" w:rsidRDefault="00DF395D" w:rsidP="00DF395D">
      <w:pPr>
        <w:jc w:val="center"/>
        <w:rPr>
          <w:b/>
          <w:sz w:val="12"/>
          <w:szCs w:val="12"/>
        </w:rPr>
      </w:pPr>
    </w:p>
    <w:p w:rsidR="00DF395D" w:rsidRPr="00FE434E" w:rsidRDefault="00DF395D" w:rsidP="00DF395D">
      <w:pPr>
        <w:pStyle w:val="af6"/>
        <w:spacing w:after="0" w:line="240" w:lineRule="auto"/>
        <w:ind w:left="0" w:right="16" w:firstLine="720"/>
        <w:jc w:val="both"/>
        <w:rPr>
          <w:rFonts w:ascii="Times New Roman" w:eastAsia="Times New Roman" w:hAnsi="Times New Roman"/>
          <w:sz w:val="24"/>
          <w:szCs w:val="24"/>
          <w:lang w:eastAsia="ar-SA"/>
        </w:rPr>
      </w:pPr>
      <w:r w:rsidRPr="00961534">
        <w:rPr>
          <w:rFonts w:ascii="Times New Roman" w:eastAsia="Times New Roman" w:hAnsi="Times New Roman"/>
          <w:b/>
          <w:sz w:val="24"/>
          <w:szCs w:val="24"/>
          <w:lang w:eastAsia="ar-SA"/>
        </w:rPr>
        <w:t>6.1.</w:t>
      </w:r>
      <w:r w:rsidRPr="00961534">
        <w:rPr>
          <w:sz w:val="24"/>
          <w:szCs w:val="24"/>
        </w:rPr>
        <w:tab/>
      </w:r>
      <w:r w:rsidRPr="00EC411C">
        <w:rPr>
          <w:rFonts w:ascii="Times New Roman" w:eastAsia="Times New Roman" w:hAnsi="Times New Roman"/>
          <w:sz w:val="24"/>
          <w:szCs w:val="24"/>
          <w:lang w:eastAsia="ar-SA"/>
        </w:rPr>
        <w:t>П</w:t>
      </w:r>
      <w:r w:rsidRPr="00FE434E">
        <w:rPr>
          <w:rFonts w:ascii="Times New Roman" w:eastAsia="Times New Roman" w:hAnsi="Times New Roman"/>
          <w:sz w:val="24"/>
          <w:szCs w:val="24"/>
          <w:lang w:eastAsia="ar-SA"/>
        </w:rPr>
        <w:t>ри регулировании оплаты труда работников Стороны исходят из того, что:</w:t>
      </w:r>
    </w:p>
    <w:p w:rsidR="00DF395D" w:rsidRPr="00137411" w:rsidRDefault="00DF395D" w:rsidP="00DF395D">
      <w:pPr>
        <w:autoSpaceDE w:val="0"/>
        <w:autoSpaceDN w:val="0"/>
        <w:adjustRightInd w:val="0"/>
        <w:ind w:firstLine="709"/>
        <w:jc w:val="both"/>
        <w:rPr>
          <w:sz w:val="24"/>
          <w:szCs w:val="24"/>
        </w:rPr>
      </w:pPr>
      <w:r w:rsidRPr="00EC411C">
        <w:rPr>
          <w:b/>
          <w:sz w:val="24"/>
          <w:szCs w:val="24"/>
        </w:rPr>
        <w:t>6.1.1.</w:t>
      </w:r>
      <w:r w:rsidRPr="00FE434E">
        <w:rPr>
          <w:sz w:val="24"/>
          <w:szCs w:val="24"/>
        </w:rPr>
        <w:tab/>
      </w:r>
      <w:r w:rsidRPr="00EC411C">
        <w:rPr>
          <w:sz w:val="24"/>
          <w:szCs w:val="24"/>
        </w:rPr>
        <w:t>Система оплаты труда работников устанавливается Положением о системе оплаты труда работников Учреждения, которое утверждается приказом руководителя Учреждения с</w:t>
      </w:r>
      <w:r>
        <w:rPr>
          <w:sz w:val="24"/>
          <w:szCs w:val="24"/>
        </w:rPr>
        <w:t> </w:t>
      </w:r>
      <w:r w:rsidRPr="00EC411C">
        <w:rPr>
          <w:sz w:val="24"/>
          <w:szCs w:val="24"/>
        </w:rPr>
        <w:t>учетом мнения Профсоюза или является приложением к коллективному договору в</w:t>
      </w:r>
      <w:r>
        <w:rPr>
          <w:sz w:val="24"/>
          <w:szCs w:val="24"/>
        </w:rPr>
        <w:t> </w:t>
      </w:r>
      <w:r w:rsidRPr="00EC411C">
        <w:rPr>
          <w:sz w:val="24"/>
          <w:szCs w:val="24"/>
        </w:rPr>
        <w:t xml:space="preserve">соответствии </w:t>
      </w:r>
      <w:proofErr w:type="gramStart"/>
      <w:r w:rsidRPr="00EC411C">
        <w:rPr>
          <w:sz w:val="24"/>
          <w:szCs w:val="24"/>
        </w:rPr>
        <w:t>с</w:t>
      </w:r>
      <w:proofErr w:type="gramEnd"/>
      <w:r w:rsidRPr="00EC411C">
        <w:rPr>
          <w:sz w:val="24"/>
          <w:szCs w:val="24"/>
        </w:rPr>
        <w:t>:</w:t>
      </w:r>
    </w:p>
    <w:p w:rsidR="00DF395D" w:rsidRPr="00EC411C" w:rsidRDefault="00DF395D" w:rsidP="00DF395D">
      <w:pPr>
        <w:autoSpaceDE w:val="0"/>
        <w:autoSpaceDN w:val="0"/>
        <w:adjustRightInd w:val="0"/>
        <w:ind w:firstLine="426"/>
        <w:jc w:val="both"/>
        <w:rPr>
          <w:sz w:val="24"/>
          <w:szCs w:val="24"/>
        </w:rPr>
      </w:pPr>
      <w:r w:rsidRPr="00EC411C">
        <w:rPr>
          <w:sz w:val="24"/>
          <w:szCs w:val="24"/>
        </w:rPr>
        <w:t>-</w:t>
      </w:r>
      <w:r>
        <w:rPr>
          <w:sz w:val="24"/>
          <w:szCs w:val="24"/>
        </w:rPr>
        <w:t> </w:t>
      </w:r>
      <w:r w:rsidRPr="00EC411C">
        <w:rPr>
          <w:sz w:val="24"/>
          <w:szCs w:val="24"/>
        </w:rPr>
        <w:t>федеральным законодательством с</w:t>
      </w:r>
      <w:r w:rsidRPr="00EC411C">
        <w:rPr>
          <w:bCs/>
          <w:iCs/>
          <w:sz w:val="24"/>
          <w:szCs w:val="24"/>
        </w:rPr>
        <w:t xml:space="preserve"> учетом ежегодных Единых рекомендаций по оплате труда Российской трехсторонней комиссии;</w:t>
      </w:r>
    </w:p>
    <w:p w:rsidR="00DF395D" w:rsidRPr="00EC411C" w:rsidRDefault="00DF395D" w:rsidP="00DF395D">
      <w:pPr>
        <w:autoSpaceDE w:val="0"/>
        <w:autoSpaceDN w:val="0"/>
        <w:adjustRightInd w:val="0"/>
        <w:ind w:firstLine="426"/>
        <w:jc w:val="both"/>
        <w:rPr>
          <w:sz w:val="24"/>
          <w:szCs w:val="24"/>
        </w:rPr>
      </w:pPr>
      <w:r w:rsidRPr="00EC411C">
        <w:rPr>
          <w:sz w:val="24"/>
          <w:szCs w:val="24"/>
        </w:rPr>
        <w:t>-</w:t>
      </w:r>
      <w:r>
        <w:rPr>
          <w:sz w:val="24"/>
          <w:szCs w:val="24"/>
        </w:rPr>
        <w:t> </w:t>
      </w:r>
      <w:r w:rsidRPr="00EC411C">
        <w:rPr>
          <w:sz w:val="24"/>
          <w:szCs w:val="24"/>
        </w:rPr>
        <w:t xml:space="preserve">законодательством Новосибирской области, Положением </w:t>
      </w:r>
      <w:hyperlink r:id="rId17" w:history="1">
        <w:r w:rsidRPr="00EC411C">
          <w:rPr>
            <w:sz w:val="24"/>
            <w:szCs w:val="24"/>
          </w:rPr>
          <w:t>о системе оплаты труда работников, условий оплаты труда руководителей, их заместителей, главных бухгалтеров и</w:t>
        </w:r>
        <w:r>
          <w:rPr>
            <w:sz w:val="24"/>
            <w:szCs w:val="24"/>
          </w:rPr>
          <w:t> </w:t>
        </w:r>
        <w:r w:rsidRPr="00EC411C">
          <w:rPr>
            <w:sz w:val="24"/>
            <w:szCs w:val="24"/>
          </w:rPr>
          <w:t xml:space="preserve">размеров предельного уровня соотношений среднемесячной заработной платы </w:t>
        </w:r>
        <w:r w:rsidRPr="00EC411C">
          <w:rPr>
            <w:sz w:val="24"/>
            <w:szCs w:val="24"/>
          </w:rPr>
          <w:lastRenderedPageBreak/>
          <w:t>руководителей, их заместителей, главных бухгалтеров и среднемесячной заработной платы работников государственных учреждений Новосибирской области,</w:t>
        </w:r>
      </w:hyperlink>
      <w:r w:rsidRPr="00EC411C">
        <w:rPr>
          <w:sz w:val="24"/>
          <w:szCs w:val="24"/>
        </w:rPr>
        <w:t xml:space="preserve"> утвержденным постановлением Правительства Новосибирской области от 26 июня 2018 г. № 272-п);</w:t>
      </w:r>
    </w:p>
    <w:p w:rsidR="00DF395D" w:rsidRPr="000F1E9E" w:rsidRDefault="00DF395D" w:rsidP="00DF395D">
      <w:pPr>
        <w:autoSpaceDE w:val="0"/>
        <w:autoSpaceDN w:val="0"/>
        <w:adjustRightInd w:val="0"/>
        <w:ind w:firstLine="567"/>
        <w:jc w:val="both"/>
        <w:rPr>
          <w:strike/>
          <w:sz w:val="24"/>
          <w:szCs w:val="24"/>
        </w:rPr>
      </w:pPr>
      <w:r w:rsidRPr="00EC411C">
        <w:rPr>
          <w:sz w:val="24"/>
          <w:szCs w:val="24"/>
        </w:rPr>
        <w:t>-</w:t>
      </w:r>
      <w:r>
        <w:rPr>
          <w:sz w:val="24"/>
          <w:szCs w:val="24"/>
        </w:rPr>
        <w:t> </w:t>
      </w:r>
      <w:r w:rsidRPr="00EC411C">
        <w:rPr>
          <w:sz w:val="24"/>
          <w:szCs w:val="24"/>
        </w:rPr>
        <w:t>Отраслевым тарифным соглашением (приложение № 3 к Соглашению),</w:t>
      </w:r>
      <w:r w:rsidRPr="00EC411C">
        <w:rPr>
          <w:color w:val="FF0000"/>
          <w:sz w:val="24"/>
          <w:szCs w:val="24"/>
        </w:rPr>
        <w:t xml:space="preserve"> </w:t>
      </w:r>
      <w:r w:rsidRPr="00EC411C">
        <w:rPr>
          <w:sz w:val="24"/>
          <w:szCs w:val="24"/>
        </w:rPr>
        <w:t>с учетом:</w:t>
      </w:r>
    </w:p>
    <w:p w:rsidR="00DF395D" w:rsidRPr="00862EF6" w:rsidRDefault="00DF395D" w:rsidP="00143B9E">
      <w:pPr>
        <w:pStyle w:val="1"/>
        <w:numPr>
          <w:ilvl w:val="0"/>
          <w:numId w:val="31"/>
        </w:numPr>
        <w:spacing w:before="0" w:after="0"/>
        <w:ind w:left="0" w:firstLine="426"/>
        <w:jc w:val="both"/>
        <w:rPr>
          <w:rFonts w:ascii="Times New Roman" w:eastAsia="Times New Roman" w:hAnsi="Times New Roman"/>
          <w:b w:val="0"/>
          <w:iCs/>
          <w:color w:val="auto"/>
          <w:lang w:eastAsia="en-US"/>
        </w:rPr>
      </w:pPr>
      <w:proofErr w:type="gramStart"/>
      <w:r w:rsidRPr="00862EF6">
        <w:rPr>
          <w:rFonts w:ascii="Times New Roman" w:eastAsia="Times New Roman" w:hAnsi="Times New Roman"/>
          <w:b w:val="0"/>
          <w:bCs w:val="0"/>
          <w:color w:val="auto"/>
        </w:rPr>
        <w:t>установления месячной заработной платы работника, полностью отработавшего за этот период норму рабочего времени и выполнившего нормы труда (трудовые обязанности), не ниже минимального размера оплаты труда, установленного Федеральным законом от</w:t>
      </w:r>
      <w:r>
        <w:rPr>
          <w:rFonts w:ascii="Times New Roman" w:eastAsia="Times New Roman" w:hAnsi="Times New Roman"/>
          <w:b w:val="0"/>
          <w:bCs w:val="0"/>
          <w:color w:val="auto"/>
        </w:rPr>
        <w:t> </w:t>
      </w:r>
      <w:r w:rsidRPr="00862EF6">
        <w:rPr>
          <w:rFonts w:ascii="Times New Roman" w:eastAsia="Times New Roman" w:hAnsi="Times New Roman"/>
          <w:b w:val="0"/>
          <w:bCs w:val="0"/>
          <w:color w:val="auto"/>
        </w:rPr>
        <w:t>19</w:t>
      </w:r>
      <w:r>
        <w:rPr>
          <w:rFonts w:ascii="Times New Roman" w:eastAsia="Times New Roman" w:hAnsi="Times New Roman"/>
          <w:b w:val="0"/>
          <w:bCs w:val="0"/>
          <w:color w:val="auto"/>
        </w:rPr>
        <w:t> июня </w:t>
      </w:r>
      <w:r w:rsidRPr="00862EF6">
        <w:rPr>
          <w:rFonts w:ascii="Times New Roman" w:eastAsia="Times New Roman" w:hAnsi="Times New Roman"/>
          <w:b w:val="0"/>
          <w:bCs w:val="0"/>
          <w:color w:val="auto"/>
        </w:rPr>
        <w:t>2000</w:t>
      </w:r>
      <w:r>
        <w:rPr>
          <w:rFonts w:ascii="Times New Roman" w:eastAsia="Times New Roman" w:hAnsi="Times New Roman"/>
          <w:b w:val="0"/>
          <w:bCs w:val="0"/>
          <w:color w:val="auto"/>
        </w:rPr>
        <w:t xml:space="preserve"> г. </w:t>
      </w:r>
      <w:r w:rsidRPr="00862EF6">
        <w:rPr>
          <w:rFonts w:ascii="Times New Roman" w:eastAsia="Times New Roman" w:hAnsi="Times New Roman"/>
          <w:b w:val="0"/>
          <w:bCs w:val="0"/>
          <w:color w:val="auto"/>
        </w:rPr>
        <w:t>№ 82-ФЗ «О минимальном размере оплаты труда», с учетом районного коэффициента в размере 1,25, или минимальной заработной платы, установленной региональным соглашением о</w:t>
      </w:r>
      <w:r>
        <w:rPr>
          <w:rFonts w:ascii="Times New Roman" w:eastAsia="Times New Roman" w:hAnsi="Times New Roman"/>
          <w:b w:val="0"/>
          <w:bCs w:val="0"/>
          <w:color w:val="auto"/>
        </w:rPr>
        <w:t> </w:t>
      </w:r>
      <w:r w:rsidRPr="00862EF6">
        <w:rPr>
          <w:rFonts w:ascii="Times New Roman" w:eastAsia="Times New Roman" w:hAnsi="Times New Roman"/>
          <w:b w:val="0"/>
          <w:bCs w:val="0"/>
          <w:color w:val="auto"/>
        </w:rPr>
        <w:t>минимальной заработной плате в Новосибирской области</w:t>
      </w:r>
      <w:proofErr w:type="gramEnd"/>
      <w:r w:rsidRPr="00862EF6">
        <w:rPr>
          <w:rFonts w:ascii="Times New Roman" w:eastAsia="Times New Roman" w:hAnsi="Times New Roman"/>
          <w:b w:val="0"/>
          <w:bCs w:val="0"/>
          <w:color w:val="auto"/>
        </w:rPr>
        <w:t>, в случае его заключения</w:t>
      </w:r>
      <w:r w:rsidRPr="00862EF6">
        <w:rPr>
          <w:rFonts w:ascii="Times New Roman" w:eastAsia="Times New Roman" w:hAnsi="Times New Roman"/>
          <w:b w:val="0"/>
          <w:color w:val="auto"/>
          <w:sz w:val="26"/>
          <w:szCs w:val="26"/>
        </w:rPr>
        <w:t>;</w:t>
      </w:r>
    </w:p>
    <w:p w:rsidR="00DF395D" w:rsidRPr="00262B0C" w:rsidRDefault="00DF395D" w:rsidP="00143B9E">
      <w:pPr>
        <w:pStyle w:val="1"/>
        <w:numPr>
          <w:ilvl w:val="0"/>
          <w:numId w:val="31"/>
        </w:numPr>
        <w:spacing w:before="0" w:after="0"/>
        <w:ind w:left="0" w:firstLine="426"/>
        <w:jc w:val="both"/>
        <w:rPr>
          <w:rFonts w:ascii="Times New Roman" w:eastAsia="Times New Roman" w:hAnsi="Times New Roman"/>
          <w:b w:val="0"/>
          <w:iCs/>
          <w:color w:val="auto"/>
          <w:lang w:eastAsia="en-US"/>
        </w:rPr>
      </w:pPr>
      <w:r w:rsidRPr="00262B0C">
        <w:rPr>
          <w:rFonts w:ascii="Times New Roman" w:eastAsia="Times New Roman" w:hAnsi="Times New Roman"/>
          <w:b w:val="0"/>
          <w:iCs/>
          <w:color w:val="auto"/>
          <w:lang w:eastAsia="en-US"/>
        </w:rPr>
        <w:t>обеспечения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DF395D" w:rsidRPr="00BD336C" w:rsidRDefault="00DF395D" w:rsidP="00143B9E">
      <w:pPr>
        <w:pStyle w:val="1"/>
        <w:numPr>
          <w:ilvl w:val="0"/>
          <w:numId w:val="31"/>
        </w:numPr>
        <w:spacing w:before="0" w:after="0"/>
        <w:ind w:left="0" w:firstLine="426"/>
        <w:jc w:val="both"/>
        <w:rPr>
          <w:rFonts w:ascii="Times New Roman" w:eastAsia="Times New Roman" w:hAnsi="Times New Roman"/>
          <w:b w:val="0"/>
          <w:iCs/>
          <w:color w:val="auto"/>
          <w:lang w:eastAsia="en-US"/>
        </w:rPr>
      </w:pPr>
      <w:r w:rsidRPr="00262B0C">
        <w:rPr>
          <w:rFonts w:ascii="Times New Roman" w:eastAsia="Times New Roman" w:hAnsi="Times New Roman"/>
          <w:b w:val="0"/>
          <w:iCs/>
          <w:color w:val="auto"/>
          <w:lang w:eastAsia="en-US"/>
        </w:rPr>
        <w:t>обеспечения работодателем равной оплаты за труд равной ценности при установлении размеров окладов (должностных окладов), ставок заработной платы, выплат компенсационного и </w:t>
      </w:r>
      <w:r w:rsidRPr="00BD336C">
        <w:rPr>
          <w:rFonts w:ascii="Times New Roman" w:eastAsia="Times New Roman" w:hAnsi="Times New Roman"/>
          <w:b w:val="0"/>
          <w:iCs/>
          <w:color w:val="auto"/>
          <w:lang w:eastAsia="en-US"/>
        </w:rPr>
        <w:t>стимулирующего характера, а также недопущения какой бы то ни было дискриминации – различий, исключений и предпочтений, не связанных с деловыми качествами работников;</w:t>
      </w:r>
    </w:p>
    <w:p w:rsidR="00DF395D" w:rsidRPr="00BD336C" w:rsidRDefault="00DF395D" w:rsidP="00143B9E">
      <w:pPr>
        <w:pStyle w:val="1"/>
        <w:numPr>
          <w:ilvl w:val="0"/>
          <w:numId w:val="31"/>
        </w:numPr>
        <w:spacing w:before="0" w:after="0"/>
        <w:ind w:left="0" w:firstLine="426"/>
        <w:jc w:val="both"/>
        <w:rPr>
          <w:rFonts w:ascii="Times New Roman" w:eastAsia="Times New Roman" w:hAnsi="Times New Roman"/>
          <w:b w:val="0"/>
          <w:iCs/>
          <w:color w:val="auto"/>
          <w:lang w:eastAsia="en-US"/>
        </w:rPr>
      </w:pPr>
      <w:r w:rsidRPr="00BD336C">
        <w:rPr>
          <w:rFonts w:ascii="Times New Roman" w:hAnsi="Times New Roman"/>
          <w:bCs w:val="0"/>
          <w:iCs/>
          <w:lang w:eastAsia="en-US"/>
        </w:rPr>
        <w:t xml:space="preserve"> </w:t>
      </w:r>
      <w:r w:rsidRPr="00BD336C">
        <w:rPr>
          <w:rFonts w:ascii="Times New Roman" w:eastAsia="Times New Roman" w:hAnsi="Times New Roman"/>
          <w:b w:val="0"/>
          <w:iCs/>
          <w:color w:val="auto"/>
          <w:lang w:eastAsia="en-US"/>
        </w:rPr>
        <w:t>создания условий для оплаты труда работников в зависимости от их личного участия в</w:t>
      </w:r>
      <w:r>
        <w:rPr>
          <w:rFonts w:ascii="Times New Roman" w:eastAsia="Times New Roman" w:hAnsi="Times New Roman"/>
          <w:b w:val="0"/>
          <w:iCs/>
          <w:color w:val="auto"/>
          <w:lang w:eastAsia="en-US"/>
        </w:rPr>
        <w:t> </w:t>
      </w:r>
      <w:r w:rsidRPr="00BD336C">
        <w:rPr>
          <w:rFonts w:ascii="Times New Roman" w:eastAsia="Times New Roman" w:hAnsi="Times New Roman"/>
          <w:b w:val="0"/>
          <w:iCs/>
          <w:color w:val="auto"/>
          <w:lang w:eastAsia="en-US"/>
        </w:rPr>
        <w:t>эффективном функционировании организации;</w:t>
      </w:r>
    </w:p>
    <w:p w:rsidR="00DF395D" w:rsidRPr="00BD336C" w:rsidRDefault="00DF395D" w:rsidP="00143B9E">
      <w:pPr>
        <w:numPr>
          <w:ilvl w:val="0"/>
          <w:numId w:val="31"/>
        </w:numPr>
        <w:shd w:val="clear" w:color="auto" w:fill="FFFFFF"/>
        <w:ind w:left="0" w:right="25" w:firstLine="426"/>
        <w:jc w:val="both"/>
        <w:rPr>
          <w:bCs/>
          <w:iCs/>
          <w:sz w:val="24"/>
          <w:szCs w:val="24"/>
          <w:lang w:eastAsia="en-US"/>
        </w:rPr>
      </w:pPr>
      <w:r w:rsidRPr="00BD336C">
        <w:rPr>
          <w:bCs/>
          <w:iCs/>
          <w:sz w:val="24"/>
          <w:szCs w:val="24"/>
          <w:lang w:eastAsia="en-US"/>
        </w:rPr>
        <w:t>обеспечения выплат компенсационного характера с установлением размеров выплат за</w:t>
      </w:r>
      <w:r>
        <w:rPr>
          <w:bCs/>
          <w:iCs/>
          <w:sz w:val="24"/>
          <w:szCs w:val="24"/>
          <w:lang w:eastAsia="en-US"/>
        </w:rPr>
        <w:t> </w:t>
      </w:r>
      <w:r w:rsidRPr="00BD336C">
        <w:rPr>
          <w:bCs/>
          <w:iCs/>
          <w:sz w:val="24"/>
          <w:szCs w:val="24"/>
          <w:lang w:eastAsia="en-US"/>
        </w:rPr>
        <w:t>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 Соглашением;</w:t>
      </w:r>
    </w:p>
    <w:p w:rsidR="00DF395D" w:rsidRPr="00BD336C" w:rsidRDefault="00DF395D" w:rsidP="00143B9E">
      <w:pPr>
        <w:numPr>
          <w:ilvl w:val="0"/>
          <w:numId w:val="31"/>
        </w:numPr>
        <w:shd w:val="clear" w:color="auto" w:fill="FFFFFF"/>
        <w:ind w:left="0" w:right="43" w:firstLine="426"/>
        <w:jc w:val="both"/>
        <w:rPr>
          <w:bCs/>
          <w:iCs/>
          <w:sz w:val="24"/>
          <w:szCs w:val="24"/>
          <w:lang w:eastAsia="en-US"/>
        </w:rPr>
      </w:pPr>
      <w:r w:rsidRPr="00BD336C">
        <w:rPr>
          <w:bCs/>
          <w:iCs/>
          <w:sz w:val="24"/>
          <w:szCs w:val="24"/>
          <w:lang w:eastAsia="en-US"/>
        </w:rPr>
        <w:t>определения размеров выплат стимулирующего характера, в том числе размеров премий, на основе разработанных критериев определения достижимых результатов работы, измеряемых качественными и количественными показателями, для всех категорий работников организации, с</w:t>
      </w:r>
      <w:r>
        <w:rPr>
          <w:bCs/>
          <w:iCs/>
          <w:sz w:val="24"/>
          <w:szCs w:val="24"/>
          <w:lang w:eastAsia="en-US"/>
        </w:rPr>
        <w:t> </w:t>
      </w:r>
      <w:r w:rsidRPr="00BD336C">
        <w:rPr>
          <w:bCs/>
          <w:iCs/>
          <w:sz w:val="24"/>
          <w:szCs w:val="24"/>
          <w:lang w:eastAsia="en-US"/>
        </w:rPr>
        <w:t>учетом имеющихся государственных и ведомственных наград;</w:t>
      </w:r>
    </w:p>
    <w:p w:rsidR="00DF395D" w:rsidRPr="00262B0C" w:rsidRDefault="00DF395D" w:rsidP="00143B9E">
      <w:pPr>
        <w:pStyle w:val="1"/>
        <w:numPr>
          <w:ilvl w:val="0"/>
          <w:numId w:val="31"/>
        </w:numPr>
        <w:spacing w:before="0" w:after="0"/>
        <w:ind w:left="0" w:firstLine="426"/>
        <w:jc w:val="both"/>
        <w:rPr>
          <w:rFonts w:ascii="Times New Roman" w:eastAsia="Times New Roman" w:hAnsi="Times New Roman"/>
          <w:b w:val="0"/>
          <w:iCs/>
          <w:color w:val="auto"/>
          <w:lang w:eastAsia="en-US"/>
        </w:rPr>
      </w:pPr>
      <w:r w:rsidRPr="00BD336C">
        <w:rPr>
          <w:rFonts w:ascii="Times New Roman" w:eastAsia="Times New Roman" w:hAnsi="Times New Roman"/>
          <w:b w:val="0"/>
          <w:iCs/>
          <w:color w:val="auto"/>
          <w:lang w:eastAsia="en-US"/>
        </w:rPr>
        <w:t>обеспечения условий для повышения размера заработной платы</w:t>
      </w:r>
      <w:r w:rsidRPr="00262B0C">
        <w:rPr>
          <w:rFonts w:ascii="Times New Roman" w:eastAsia="Times New Roman" w:hAnsi="Times New Roman"/>
          <w:b w:val="0"/>
          <w:iCs/>
          <w:color w:val="auto"/>
          <w:lang w:eastAsia="en-US"/>
        </w:rPr>
        <w:t xml:space="preserve"> работникам Учреждений и предоставления иных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DF395D" w:rsidRPr="00BD336C" w:rsidRDefault="00DF395D" w:rsidP="00143B9E">
      <w:pPr>
        <w:pStyle w:val="1"/>
        <w:numPr>
          <w:ilvl w:val="0"/>
          <w:numId w:val="31"/>
        </w:numPr>
        <w:spacing w:before="0" w:after="0"/>
        <w:ind w:left="0" w:firstLine="426"/>
        <w:jc w:val="both"/>
        <w:rPr>
          <w:rFonts w:ascii="Times New Roman" w:eastAsia="Times New Roman" w:hAnsi="Times New Roman"/>
          <w:b w:val="0"/>
          <w:iCs/>
          <w:color w:val="auto"/>
          <w:lang w:eastAsia="en-US"/>
        </w:rPr>
      </w:pPr>
      <w:r w:rsidRPr="00262B0C">
        <w:rPr>
          <w:rFonts w:ascii="Times New Roman" w:eastAsia="Times New Roman" w:hAnsi="Times New Roman"/>
          <w:b w:val="0"/>
          <w:iCs/>
          <w:color w:val="auto"/>
          <w:lang w:eastAsia="en-US"/>
        </w:rPr>
        <w:t xml:space="preserve">норм </w:t>
      </w:r>
      <w:r w:rsidRPr="00BD336C">
        <w:rPr>
          <w:rFonts w:ascii="Times New Roman" w:eastAsia="Times New Roman" w:hAnsi="Times New Roman"/>
          <w:b w:val="0"/>
          <w:iCs/>
          <w:color w:val="auto"/>
          <w:lang w:eastAsia="en-US"/>
        </w:rPr>
        <w:t>труда, в т.ч. для педагогических работников с учетом установленных норм учебной нагрузки за ставку заработной платы.</w:t>
      </w:r>
    </w:p>
    <w:p w:rsidR="00DF395D" w:rsidRPr="00BD336C" w:rsidRDefault="00DF395D" w:rsidP="00143B9E">
      <w:pPr>
        <w:pStyle w:val="1"/>
        <w:numPr>
          <w:ilvl w:val="2"/>
          <w:numId w:val="40"/>
        </w:numPr>
        <w:spacing w:before="0" w:after="0"/>
        <w:ind w:left="0" w:firstLine="709"/>
        <w:jc w:val="both"/>
        <w:rPr>
          <w:rFonts w:ascii="Times New Roman" w:eastAsia="Times New Roman" w:hAnsi="Times New Roman"/>
          <w:b w:val="0"/>
          <w:iCs/>
          <w:color w:val="auto"/>
          <w:lang w:eastAsia="en-US"/>
        </w:rPr>
      </w:pPr>
      <w:r w:rsidRPr="00BD336C">
        <w:rPr>
          <w:rFonts w:ascii="Times New Roman" w:eastAsia="Times New Roman" w:hAnsi="Times New Roman"/>
          <w:b w:val="0"/>
          <w:iCs/>
          <w:color w:val="auto"/>
          <w:lang w:eastAsia="en-US"/>
        </w:rPr>
        <w:t>При разработке и утверждении показателей и критериев эффективности работы в</w:t>
      </w:r>
      <w:r>
        <w:rPr>
          <w:rFonts w:ascii="Times New Roman" w:eastAsia="Times New Roman" w:hAnsi="Times New Roman"/>
          <w:b w:val="0"/>
          <w:iCs/>
          <w:color w:val="auto"/>
          <w:lang w:eastAsia="en-US"/>
        </w:rPr>
        <w:t> </w:t>
      </w:r>
      <w:r w:rsidRPr="00BD336C">
        <w:rPr>
          <w:rFonts w:ascii="Times New Roman" w:eastAsia="Times New Roman" w:hAnsi="Times New Roman"/>
          <w:b w:val="0"/>
          <w:iCs/>
          <w:color w:val="auto"/>
          <w:lang w:eastAsia="en-US"/>
        </w:rPr>
        <w:t>целях осуществления стимулирования качественного труда работников учитываются следующие основные принципы:</w:t>
      </w:r>
    </w:p>
    <w:p w:rsidR="00DF395D" w:rsidRPr="00BD336C" w:rsidRDefault="00DF395D" w:rsidP="00143B9E">
      <w:pPr>
        <w:numPr>
          <w:ilvl w:val="0"/>
          <w:numId w:val="31"/>
        </w:numPr>
        <w:shd w:val="clear" w:color="auto" w:fill="FFFFFF"/>
        <w:ind w:left="0" w:right="7" w:firstLine="426"/>
        <w:jc w:val="both"/>
        <w:rPr>
          <w:sz w:val="24"/>
          <w:szCs w:val="24"/>
        </w:rPr>
      </w:pPr>
      <w:r w:rsidRPr="00BD336C">
        <w:rPr>
          <w:sz w:val="24"/>
          <w:szCs w:val="24"/>
        </w:rPr>
        <w:t>размер вознаграждения работника должен определяться на основе объективной оценки результатов его труда (принцип объективности);</w:t>
      </w:r>
    </w:p>
    <w:p w:rsidR="00DF395D" w:rsidRPr="00BD336C" w:rsidRDefault="00DF395D" w:rsidP="00143B9E">
      <w:pPr>
        <w:numPr>
          <w:ilvl w:val="0"/>
          <w:numId w:val="31"/>
        </w:numPr>
        <w:shd w:val="clear" w:color="auto" w:fill="FFFFFF"/>
        <w:ind w:left="0" w:right="7" w:firstLine="426"/>
        <w:jc w:val="both"/>
        <w:rPr>
          <w:sz w:val="24"/>
          <w:szCs w:val="24"/>
        </w:rPr>
      </w:pPr>
      <w:r w:rsidRPr="00BD336C">
        <w:rPr>
          <w:sz w:val="24"/>
          <w:szCs w:val="24"/>
        </w:rPr>
        <w:t xml:space="preserve">работник должен знать, какое вознаграждение он получит в зависимости  </w:t>
      </w:r>
      <w:r w:rsidRPr="00BD336C">
        <w:rPr>
          <w:spacing w:val="-2"/>
          <w:sz w:val="24"/>
          <w:szCs w:val="24"/>
        </w:rPr>
        <w:t>от результатов своего труда (принцип предсказуемости);</w:t>
      </w:r>
    </w:p>
    <w:p w:rsidR="00DF395D" w:rsidRPr="00BD336C" w:rsidRDefault="00DF395D" w:rsidP="00143B9E">
      <w:pPr>
        <w:numPr>
          <w:ilvl w:val="0"/>
          <w:numId w:val="31"/>
        </w:numPr>
        <w:shd w:val="clear" w:color="auto" w:fill="FFFFFF"/>
        <w:ind w:left="0" w:right="11" w:firstLine="426"/>
        <w:jc w:val="both"/>
        <w:rPr>
          <w:sz w:val="24"/>
          <w:szCs w:val="24"/>
        </w:rPr>
      </w:pPr>
      <w:r w:rsidRPr="00BD336C">
        <w:rPr>
          <w:sz w:val="24"/>
          <w:szCs w:val="24"/>
        </w:rPr>
        <w:t>вознаграждение должно быть адекватно трудовому вкладу каждого работника в результат деятельности всей организации, его опыту и уровню квалификации (принцип адекватности);</w:t>
      </w:r>
    </w:p>
    <w:p w:rsidR="00DF395D" w:rsidRPr="00BD336C" w:rsidRDefault="00DF395D" w:rsidP="00143B9E">
      <w:pPr>
        <w:numPr>
          <w:ilvl w:val="0"/>
          <w:numId w:val="31"/>
        </w:numPr>
        <w:shd w:val="clear" w:color="auto" w:fill="FFFFFF"/>
        <w:ind w:left="0" w:right="25" w:firstLine="426"/>
        <w:jc w:val="both"/>
        <w:rPr>
          <w:sz w:val="24"/>
          <w:szCs w:val="24"/>
        </w:rPr>
      </w:pPr>
      <w:r w:rsidRPr="00BD336C">
        <w:rPr>
          <w:sz w:val="24"/>
          <w:szCs w:val="24"/>
        </w:rPr>
        <w:t>вознаграждение должно следовать за достижением результата (принцип своевременности);</w:t>
      </w:r>
    </w:p>
    <w:p w:rsidR="00DF395D" w:rsidRPr="00BD336C" w:rsidRDefault="00DF395D" w:rsidP="00143B9E">
      <w:pPr>
        <w:numPr>
          <w:ilvl w:val="0"/>
          <w:numId w:val="31"/>
        </w:numPr>
        <w:shd w:val="clear" w:color="auto" w:fill="FFFFFF"/>
        <w:ind w:left="0" w:right="22" w:firstLine="426"/>
        <w:jc w:val="both"/>
        <w:rPr>
          <w:sz w:val="24"/>
          <w:szCs w:val="24"/>
        </w:rPr>
      </w:pPr>
      <w:r w:rsidRPr="00BD336C">
        <w:rPr>
          <w:sz w:val="24"/>
          <w:szCs w:val="24"/>
        </w:rPr>
        <w:t>правила определения вознаграждения должны быть понятны каждому работнику (принцип справедливости);</w:t>
      </w:r>
    </w:p>
    <w:p w:rsidR="00DF395D" w:rsidRPr="00BD336C" w:rsidRDefault="00DF395D" w:rsidP="00143B9E">
      <w:pPr>
        <w:numPr>
          <w:ilvl w:val="0"/>
          <w:numId w:val="31"/>
        </w:numPr>
        <w:shd w:val="clear" w:color="auto" w:fill="FFFFFF"/>
        <w:ind w:left="0" w:right="25" w:firstLine="426"/>
        <w:jc w:val="both"/>
        <w:rPr>
          <w:sz w:val="24"/>
          <w:szCs w:val="24"/>
        </w:rPr>
      </w:pPr>
      <w:r w:rsidRPr="00BD336C">
        <w:rPr>
          <w:sz w:val="24"/>
          <w:szCs w:val="24"/>
        </w:rPr>
        <w:lastRenderedPageBreak/>
        <w:t>принятие решений о выплатах и их размерах</w:t>
      </w:r>
      <w:r>
        <w:rPr>
          <w:sz w:val="24"/>
          <w:szCs w:val="24"/>
        </w:rPr>
        <w:t xml:space="preserve"> должны осуществляться </w:t>
      </w:r>
      <w:r w:rsidRPr="00BD336C">
        <w:rPr>
          <w:sz w:val="24"/>
          <w:szCs w:val="24"/>
        </w:rPr>
        <w:t>по согласованию с</w:t>
      </w:r>
      <w:r>
        <w:rPr>
          <w:sz w:val="24"/>
          <w:szCs w:val="24"/>
        </w:rPr>
        <w:t> </w:t>
      </w:r>
      <w:r w:rsidRPr="00BD336C">
        <w:rPr>
          <w:sz w:val="24"/>
          <w:szCs w:val="24"/>
        </w:rPr>
        <w:t>выборным органом первичной профсоюзной организации (принцип прозрачности).</w:t>
      </w:r>
    </w:p>
    <w:p w:rsidR="00DF395D" w:rsidRPr="00E94ECA" w:rsidRDefault="00DF395D" w:rsidP="00143B9E">
      <w:pPr>
        <w:pStyle w:val="1"/>
        <w:numPr>
          <w:ilvl w:val="2"/>
          <w:numId w:val="40"/>
        </w:numPr>
        <w:spacing w:before="0" w:after="0"/>
        <w:ind w:left="0" w:firstLine="426"/>
        <w:jc w:val="both"/>
        <w:rPr>
          <w:rFonts w:ascii="Times New Roman" w:eastAsia="Times New Roman" w:hAnsi="Times New Roman"/>
          <w:b w:val="0"/>
          <w:color w:val="auto"/>
        </w:rPr>
      </w:pPr>
      <w:r w:rsidRPr="00BD336C">
        <w:rPr>
          <w:rFonts w:ascii="Times New Roman" w:eastAsia="Times New Roman" w:hAnsi="Times New Roman"/>
          <w:b w:val="0"/>
          <w:color w:val="auto"/>
        </w:rPr>
        <w:t>В случаях</w:t>
      </w:r>
      <w:r w:rsidRPr="00E94ECA">
        <w:rPr>
          <w:rFonts w:ascii="Times New Roman" w:eastAsia="Times New Roman" w:hAnsi="Times New Roman"/>
          <w:b w:val="0"/>
          <w:color w:val="auto"/>
        </w:rPr>
        <w:t>, когда размер оплаты труда работника зависит от стажа,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DF395D" w:rsidRPr="00E94ECA" w:rsidRDefault="00DF395D" w:rsidP="00143B9E">
      <w:pPr>
        <w:pStyle w:val="1"/>
        <w:numPr>
          <w:ilvl w:val="0"/>
          <w:numId w:val="32"/>
        </w:numPr>
        <w:spacing w:before="0" w:after="0"/>
        <w:ind w:left="0" w:firstLine="426"/>
        <w:jc w:val="both"/>
        <w:rPr>
          <w:rFonts w:ascii="Times New Roman" w:eastAsia="Times New Roman" w:hAnsi="Times New Roman"/>
          <w:b w:val="0"/>
          <w:iCs/>
          <w:color w:val="auto"/>
          <w:lang w:eastAsia="en-US"/>
        </w:rPr>
      </w:pPr>
      <w:r w:rsidRPr="00E94ECA">
        <w:rPr>
          <w:rFonts w:ascii="Times New Roman" w:eastAsia="Times New Roman" w:hAnsi="Times New Roman"/>
          <w:b w:val="0"/>
          <w:iCs/>
          <w:color w:val="auto"/>
          <w:lang w:eastAsia="en-US"/>
        </w:rPr>
        <w:t>при получении образования или восстановлении документов об образовании – со дня представления соответствующего документа;</w:t>
      </w:r>
    </w:p>
    <w:p w:rsidR="00DF395D" w:rsidRPr="00E94ECA" w:rsidRDefault="00DF395D" w:rsidP="00143B9E">
      <w:pPr>
        <w:pStyle w:val="1"/>
        <w:numPr>
          <w:ilvl w:val="0"/>
          <w:numId w:val="32"/>
        </w:numPr>
        <w:spacing w:before="0" w:after="0"/>
        <w:ind w:left="0" w:firstLine="426"/>
        <w:jc w:val="both"/>
        <w:rPr>
          <w:rFonts w:ascii="Times New Roman" w:eastAsia="Times New Roman" w:hAnsi="Times New Roman"/>
          <w:b w:val="0"/>
          <w:iCs/>
          <w:color w:val="auto"/>
          <w:lang w:eastAsia="en-US"/>
        </w:rPr>
      </w:pPr>
      <w:r w:rsidRPr="00E94ECA">
        <w:rPr>
          <w:rFonts w:ascii="Times New Roman" w:eastAsia="Times New Roman" w:hAnsi="Times New Roman"/>
          <w:b w:val="0"/>
          <w:iCs/>
          <w:color w:val="auto"/>
          <w:lang w:eastAsia="en-US"/>
        </w:rPr>
        <w:t>при установлении квалификационной категории – со дня вынесения решения аттестационной комиссией;</w:t>
      </w:r>
    </w:p>
    <w:p w:rsidR="00DF395D" w:rsidRPr="00EA1FAE" w:rsidRDefault="00DF395D" w:rsidP="00143B9E">
      <w:pPr>
        <w:pStyle w:val="1"/>
        <w:numPr>
          <w:ilvl w:val="0"/>
          <w:numId w:val="32"/>
        </w:numPr>
        <w:spacing w:before="0" w:after="0"/>
        <w:ind w:left="0" w:firstLine="426"/>
        <w:jc w:val="both"/>
        <w:rPr>
          <w:rFonts w:ascii="Times New Roman" w:eastAsia="Times New Roman" w:hAnsi="Times New Roman"/>
          <w:b w:val="0"/>
          <w:iCs/>
          <w:color w:val="auto"/>
          <w:lang w:eastAsia="en-US"/>
        </w:rPr>
      </w:pPr>
      <w:r w:rsidRPr="00E94ECA">
        <w:rPr>
          <w:rFonts w:ascii="Times New Roman" w:eastAsia="Times New Roman" w:hAnsi="Times New Roman"/>
          <w:b w:val="0"/>
          <w:iCs/>
          <w:color w:val="auto"/>
          <w:lang w:eastAsia="en-US"/>
        </w:rPr>
        <w:t>при присвоении почетного звания, награждения ведомственными знаками отличия – со</w:t>
      </w:r>
      <w:r>
        <w:rPr>
          <w:rFonts w:ascii="Times New Roman" w:eastAsia="Times New Roman" w:hAnsi="Times New Roman"/>
          <w:b w:val="0"/>
          <w:iCs/>
          <w:color w:val="auto"/>
          <w:lang w:eastAsia="en-US"/>
        </w:rPr>
        <w:t xml:space="preserve"> </w:t>
      </w:r>
      <w:r w:rsidRPr="00E94ECA">
        <w:rPr>
          <w:rFonts w:ascii="Times New Roman" w:eastAsia="Times New Roman" w:hAnsi="Times New Roman"/>
          <w:b w:val="0"/>
          <w:iCs/>
          <w:color w:val="auto"/>
          <w:lang w:eastAsia="en-US"/>
        </w:rPr>
        <w:t>дня присвоения, награждения;</w:t>
      </w:r>
    </w:p>
    <w:p w:rsidR="00DF395D" w:rsidRPr="00EA1FAE" w:rsidRDefault="00DF395D" w:rsidP="00143B9E">
      <w:pPr>
        <w:pStyle w:val="1"/>
        <w:numPr>
          <w:ilvl w:val="0"/>
          <w:numId w:val="32"/>
        </w:numPr>
        <w:spacing w:before="0" w:after="0"/>
        <w:ind w:left="0" w:firstLine="426"/>
        <w:jc w:val="both"/>
        <w:rPr>
          <w:rFonts w:ascii="Times New Roman" w:eastAsia="Times New Roman" w:hAnsi="Times New Roman"/>
          <w:b w:val="0"/>
          <w:iCs/>
          <w:color w:val="auto"/>
          <w:lang w:eastAsia="en-US"/>
        </w:rPr>
      </w:pPr>
      <w:r w:rsidRPr="00EA1FAE">
        <w:rPr>
          <w:rFonts w:ascii="Times New Roman" w:eastAsia="Times New Roman" w:hAnsi="Times New Roman"/>
          <w:b w:val="0"/>
          <w:iCs/>
          <w:color w:val="auto"/>
          <w:lang w:eastAsia="en-US"/>
        </w:rPr>
        <w:t xml:space="preserve">при присуждении ученой степени доктора наук и кандидата наук – со дня принятия </w:t>
      </w:r>
      <w:proofErr w:type="spellStart"/>
      <w:r w:rsidRPr="00EA1FAE">
        <w:rPr>
          <w:rFonts w:ascii="Times New Roman" w:eastAsia="Times New Roman" w:hAnsi="Times New Roman"/>
          <w:b w:val="0"/>
          <w:iCs/>
          <w:color w:val="auto"/>
          <w:lang w:eastAsia="en-US"/>
        </w:rPr>
        <w:t>Минобрнауки</w:t>
      </w:r>
      <w:proofErr w:type="spellEnd"/>
      <w:r w:rsidRPr="00EA1FAE">
        <w:rPr>
          <w:rFonts w:ascii="Times New Roman" w:eastAsia="Times New Roman" w:hAnsi="Times New Roman"/>
          <w:b w:val="0"/>
          <w:iCs/>
          <w:color w:val="auto"/>
          <w:lang w:eastAsia="en-US"/>
        </w:rPr>
        <w:t xml:space="preserve"> России решения о выдаче диплома;</w:t>
      </w:r>
    </w:p>
    <w:p w:rsidR="00DF395D" w:rsidRPr="00E94ECA" w:rsidRDefault="00DF395D" w:rsidP="00143B9E">
      <w:pPr>
        <w:pStyle w:val="af6"/>
        <w:numPr>
          <w:ilvl w:val="0"/>
          <w:numId w:val="32"/>
        </w:numPr>
        <w:autoSpaceDE w:val="0"/>
        <w:autoSpaceDN w:val="0"/>
        <w:adjustRightInd w:val="0"/>
        <w:spacing w:after="0" w:line="240" w:lineRule="auto"/>
        <w:ind w:left="0" w:firstLine="426"/>
        <w:jc w:val="both"/>
        <w:rPr>
          <w:rFonts w:ascii="Times New Roman" w:eastAsia="Times New Roman" w:hAnsi="Times New Roman"/>
          <w:sz w:val="24"/>
          <w:szCs w:val="24"/>
          <w:lang w:eastAsia="ar-SA"/>
        </w:rPr>
      </w:pPr>
      <w:r w:rsidRPr="00E94ECA">
        <w:rPr>
          <w:rFonts w:ascii="Times New Roman" w:eastAsia="Times New Roman" w:hAnsi="Times New Roman"/>
          <w:sz w:val="24"/>
          <w:szCs w:val="24"/>
          <w:lang w:eastAsia="ar-SA"/>
        </w:rPr>
        <w:t>при увеличении стажа педагогической работы, стажа работы по специальности</w:t>
      </w:r>
      <w:r w:rsidRPr="00EA1FAE">
        <w:rPr>
          <w:rFonts w:ascii="Times New Roman" w:eastAsia="Times New Roman" w:hAnsi="Times New Roman"/>
          <w:b/>
          <w:iCs/>
        </w:rPr>
        <w:t xml:space="preserve"> – </w:t>
      </w:r>
      <w:r w:rsidRPr="00E94ECA">
        <w:rPr>
          <w:rFonts w:ascii="Times New Roman" w:eastAsia="Times New Roman" w:hAnsi="Times New Roman"/>
          <w:sz w:val="24"/>
          <w:szCs w:val="24"/>
          <w:lang w:eastAsia="ar-SA"/>
        </w:rPr>
        <w:t>со дня достижения соответствующего стажа, если документы находятся в организации, или со дня представления документа о стаже, дающем право на повышение оплаты труда.</w:t>
      </w:r>
    </w:p>
    <w:p w:rsidR="00DF395D" w:rsidRDefault="00DF395D" w:rsidP="00DF395D">
      <w:pPr>
        <w:autoSpaceDE w:val="0"/>
        <w:autoSpaceDN w:val="0"/>
        <w:adjustRightInd w:val="0"/>
        <w:ind w:firstLine="709"/>
        <w:jc w:val="both"/>
        <w:rPr>
          <w:strike/>
          <w:sz w:val="24"/>
          <w:szCs w:val="24"/>
        </w:rPr>
      </w:pPr>
      <w:r w:rsidRPr="001B1D16">
        <w:rPr>
          <w:sz w:val="24"/>
          <w:szCs w:val="24"/>
        </w:rPr>
        <w:t>При наступлении у работника права на изменение размеров оплаты в период пребывания его в ежегодном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DF395D" w:rsidRPr="00EA1FAE" w:rsidRDefault="00DF395D" w:rsidP="00143B9E">
      <w:pPr>
        <w:numPr>
          <w:ilvl w:val="2"/>
          <w:numId w:val="40"/>
        </w:numPr>
        <w:autoSpaceDE w:val="0"/>
        <w:autoSpaceDN w:val="0"/>
        <w:adjustRightInd w:val="0"/>
        <w:ind w:left="0" w:firstLine="709"/>
        <w:jc w:val="both"/>
        <w:rPr>
          <w:strike/>
          <w:sz w:val="24"/>
          <w:szCs w:val="24"/>
        </w:rPr>
      </w:pPr>
      <w:proofErr w:type="gramStart"/>
      <w:r w:rsidRPr="001B1D16">
        <w:rPr>
          <w:sz w:val="24"/>
          <w:szCs w:val="24"/>
        </w:rPr>
        <w:t xml:space="preserve">В течение срока действия квалификационной категории, установленной педагогическим работникам в соответствии с </w:t>
      </w:r>
      <w:hyperlink r:id="rId18" w:history="1">
        <w:r w:rsidRPr="001B1D16">
          <w:rPr>
            <w:sz w:val="24"/>
            <w:szCs w:val="24"/>
          </w:rPr>
          <w:t>Порядком</w:t>
        </w:r>
      </w:hyperlink>
      <w:r w:rsidRPr="001B1D16">
        <w:rPr>
          <w:sz w:val="24"/>
          <w:szCs w:val="24"/>
        </w:rPr>
        <w:t xml:space="preserve"> проведения аттестации педагогических работников организаций, осуществляющих образовательную деятельность, утвержденным </w:t>
      </w:r>
      <w:hyperlink r:id="rId19" w:history="1">
        <w:r w:rsidRPr="001B1D16">
          <w:rPr>
            <w:sz w:val="24"/>
            <w:szCs w:val="24"/>
          </w:rPr>
          <w:t>приказом</w:t>
        </w:r>
      </w:hyperlink>
      <w:r w:rsidRPr="001B1D16">
        <w:rPr>
          <w:sz w:val="24"/>
          <w:szCs w:val="24"/>
        </w:rPr>
        <w:t xml:space="preserve"> </w:t>
      </w:r>
      <w:r w:rsidRPr="009C2021">
        <w:rPr>
          <w:sz w:val="24"/>
          <w:szCs w:val="24"/>
        </w:rPr>
        <w:t xml:space="preserve">Министерства образования и науки </w:t>
      </w:r>
      <w:r w:rsidRPr="00D11408">
        <w:rPr>
          <w:sz w:val="24"/>
          <w:szCs w:val="24"/>
        </w:rPr>
        <w:t>Российской Федерации</w:t>
      </w:r>
      <w:r w:rsidRPr="001B1D16">
        <w:rPr>
          <w:sz w:val="24"/>
          <w:szCs w:val="24"/>
        </w:rPr>
        <w:t xml:space="preserve"> от</w:t>
      </w:r>
      <w:r>
        <w:rPr>
          <w:sz w:val="24"/>
          <w:szCs w:val="24"/>
        </w:rPr>
        <w:t> </w:t>
      </w:r>
      <w:r w:rsidRPr="001B1D16">
        <w:rPr>
          <w:sz w:val="24"/>
          <w:szCs w:val="24"/>
        </w:rPr>
        <w:t>7</w:t>
      </w:r>
      <w:r>
        <w:rPr>
          <w:sz w:val="24"/>
          <w:szCs w:val="24"/>
        </w:rPr>
        <w:t> </w:t>
      </w:r>
      <w:r w:rsidRPr="001B1D16">
        <w:rPr>
          <w:sz w:val="24"/>
          <w:szCs w:val="24"/>
        </w:rPr>
        <w:t>апреля</w:t>
      </w:r>
      <w:r>
        <w:rPr>
          <w:sz w:val="24"/>
          <w:szCs w:val="24"/>
        </w:rPr>
        <w:t> </w:t>
      </w:r>
      <w:r w:rsidRPr="001B1D16">
        <w:rPr>
          <w:sz w:val="24"/>
          <w:szCs w:val="24"/>
        </w:rPr>
        <w:t xml:space="preserve">2014 г. </w:t>
      </w:r>
      <w:r>
        <w:rPr>
          <w:sz w:val="24"/>
          <w:szCs w:val="24"/>
        </w:rPr>
        <w:t>№</w:t>
      </w:r>
      <w:r w:rsidRPr="001B1D16">
        <w:rPr>
          <w:sz w:val="24"/>
          <w:szCs w:val="24"/>
        </w:rPr>
        <w:t> 276 (зарегистрирован Минюстом России 23</w:t>
      </w:r>
      <w:r>
        <w:rPr>
          <w:sz w:val="24"/>
          <w:szCs w:val="24"/>
        </w:rPr>
        <w:t> </w:t>
      </w:r>
      <w:r w:rsidRPr="001B1D16">
        <w:rPr>
          <w:sz w:val="24"/>
          <w:szCs w:val="24"/>
        </w:rPr>
        <w:t>мая</w:t>
      </w:r>
      <w:r>
        <w:rPr>
          <w:sz w:val="24"/>
          <w:szCs w:val="24"/>
        </w:rPr>
        <w:t> </w:t>
      </w:r>
      <w:r w:rsidRPr="001B1D16">
        <w:rPr>
          <w:sz w:val="24"/>
          <w:szCs w:val="24"/>
        </w:rPr>
        <w:t xml:space="preserve">2014 г., регистрационный </w:t>
      </w:r>
      <w:r>
        <w:rPr>
          <w:sz w:val="24"/>
          <w:szCs w:val="24"/>
        </w:rPr>
        <w:t>№</w:t>
      </w:r>
      <w:r w:rsidRPr="001B1D16">
        <w:rPr>
          <w:sz w:val="24"/>
          <w:szCs w:val="24"/>
        </w:rPr>
        <w:t xml:space="preserve"> 32408), при выполнении ими педагогической работы </w:t>
      </w:r>
      <w:r w:rsidRPr="00EA1FAE">
        <w:rPr>
          <w:sz w:val="24"/>
          <w:szCs w:val="24"/>
        </w:rPr>
        <w:t>сохраняется оплата труда в следующих случаях:</w:t>
      </w:r>
      <w:proofErr w:type="gramEnd"/>
    </w:p>
    <w:p w:rsidR="00DF395D" w:rsidRPr="00EA1FAE" w:rsidRDefault="00DF395D" w:rsidP="00DF395D">
      <w:pPr>
        <w:suppressAutoHyphens w:val="0"/>
        <w:autoSpaceDE w:val="0"/>
        <w:autoSpaceDN w:val="0"/>
        <w:adjustRightInd w:val="0"/>
        <w:ind w:firstLine="720"/>
        <w:jc w:val="both"/>
        <w:rPr>
          <w:sz w:val="24"/>
          <w:szCs w:val="24"/>
        </w:rPr>
      </w:pPr>
      <w:r w:rsidRPr="00EA1FAE">
        <w:rPr>
          <w:sz w:val="24"/>
          <w:szCs w:val="24"/>
        </w:rPr>
        <w:t>при работе в должности, по которой установлена квалификационная категория, независимо от преподаваемого предмета (дисциплины), типа образовательной организации.</w:t>
      </w:r>
    </w:p>
    <w:p w:rsidR="00DF395D" w:rsidRPr="00EA1FAE" w:rsidRDefault="00DF395D" w:rsidP="00DF395D">
      <w:pPr>
        <w:suppressAutoHyphens w:val="0"/>
        <w:autoSpaceDE w:val="0"/>
        <w:autoSpaceDN w:val="0"/>
        <w:adjustRightInd w:val="0"/>
        <w:ind w:firstLine="720"/>
        <w:jc w:val="both"/>
        <w:rPr>
          <w:sz w:val="24"/>
          <w:szCs w:val="24"/>
        </w:rPr>
      </w:pPr>
      <w:r w:rsidRPr="00EA1FAE">
        <w:rPr>
          <w:sz w:val="24"/>
          <w:szCs w:val="24"/>
        </w:rPr>
        <w:t>при выполнении педагогической работы на разных должностях, по которым совпадают должностные обязанности, учебные программы, профили работы в следующих случаях*:</w:t>
      </w:r>
    </w:p>
    <w:tbl>
      <w:tblPr>
        <w:tblpPr w:leftFromText="180" w:rightFromText="180" w:vertAnchor="text" w:horzAnchor="margin" w:tblpY="187"/>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4252"/>
        <w:gridCol w:w="4678"/>
      </w:tblGrid>
      <w:tr w:rsidR="00DF395D" w:rsidRPr="003D668B" w:rsidTr="00E76BDF">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center"/>
              <w:rPr>
                <w:rFonts w:ascii="Times New Roman" w:hAnsi="Times New Roman" w:cs="Times New Roman"/>
              </w:rPr>
            </w:pPr>
            <w:r w:rsidRPr="00EA1FAE">
              <w:rPr>
                <w:rFonts w:ascii="Times New Roman" w:hAnsi="Times New Roman" w:cs="Times New Roman"/>
              </w:rPr>
              <w:t>№п/п</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center"/>
              <w:rPr>
                <w:rFonts w:ascii="Times New Roman" w:hAnsi="Times New Roman" w:cs="Times New Roman"/>
              </w:rPr>
            </w:pPr>
            <w:r w:rsidRPr="00EA1FAE">
              <w:rPr>
                <w:rFonts w:ascii="Times New Roman" w:hAnsi="Times New Roman" w:cs="Times New Roman"/>
              </w:rPr>
              <w:t>Должность, по которой присвоена</w:t>
            </w:r>
          </w:p>
          <w:p w:rsidR="00DF395D" w:rsidRPr="00EA1FAE" w:rsidRDefault="00DF395D" w:rsidP="00E97762">
            <w:pPr>
              <w:pStyle w:val="a4"/>
              <w:jc w:val="center"/>
              <w:rPr>
                <w:rFonts w:ascii="Times New Roman" w:hAnsi="Times New Roman" w:cs="Times New Roman"/>
              </w:rPr>
            </w:pPr>
            <w:r w:rsidRPr="00EA1FAE">
              <w:rPr>
                <w:rFonts w:ascii="Times New Roman" w:hAnsi="Times New Roman" w:cs="Times New Roman"/>
              </w:rPr>
              <w:t>квалификационная категория (по</w:t>
            </w:r>
            <w:r>
              <w:rPr>
                <w:rFonts w:ascii="Times New Roman" w:hAnsi="Times New Roman" w:cs="Times New Roman"/>
              </w:rPr>
              <w:t> </w:t>
            </w:r>
            <w:r w:rsidRPr="00EA1FAE">
              <w:rPr>
                <w:rFonts w:ascii="Times New Roman" w:hAnsi="Times New Roman" w:cs="Times New Roman"/>
              </w:rPr>
              <w:t>квалификационному уровню)</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center"/>
              <w:rPr>
                <w:rFonts w:ascii="Times New Roman" w:hAnsi="Times New Roman" w:cs="Times New Roman"/>
              </w:rPr>
            </w:pPr>
            <w:r w:rsidRPr="00EA1FAE">
              <w:rPr>
                <w:rFonts w:ascii="Times New Roman" w:hAnsi="Times New Roman" w:cs="Times New Roman"/>
              </w:rPr>
              <w:t xml:space="preserve">Должность, при оплате труда по которой учитывается квалификационная категория, присвоенная по должности, указанной в графе </w:t>
            </w:r>
            <w:r>
              <w:rPr>
                <w:rFonts w:ascii="Times New Roman" w:hAnsi="Times New Roman" w:cs="Times New Roman"/>
              </w:rPr>
              <w:t>2</w:t>
            </w:r>
          </w:p>
        </w:tc>
      </w:tr>
      <w:tr w:rsidR="00DF395D" w:rsidRPr="003D668B" w:rsidTr="00E76BDF">
        <w:tc>
          <w:tcPr>
            <w:tcW w:w="534" w:type="dxa"/>
            <w:tcBorders>
              <w:top w:val="single" w:sz="4" w:space="0" w:color="000000"/>
              <w:left w:val="single" w:sz="4" w:space="0" w:color="000000"/>
              <w:bottom w:val="single" w:sz="4" w:space="0" w:color="000000"/>
              <w:right w:val="single" w:sz="4" w:space="0" w:color="000000"/>
            </w:tcBorders>
          </w:tcPr>
          <w:p w:rsidR="00DF395D" w:rsidRPr="00356AF8" w:rsidRDefault="00DF395D" w:rsidP="00E97762">
            <w:pPr>
              <w:pStyle w:val="a4"/>
              <w:jc w:val="center"/>
              <w:rPr>
                <w:rFonts w:ascii="Times New Roman" w:hAnsi="Times New Roman" w:cs="Times New Roman"/>
                <w:sz w:val="16"/>
                <w:szCs w:val="16"/>
              </w:rPr>
            </w:pPr>
            <w:r w:rsidRPr="00987B19">
              <w:rPr>
                <w:rFonts w:ascii="Times New Roman" w:hAnsi="Times New Roman" w:cs="Times New Roman"/>
                <w:sz w:val="16"/>
                <w:szCs w:val="16"/>
              </w:rPr>
              <w:t>1</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center"/>
              <w:rPr>
                <w:rFonts w:ascii="Times New Roman" w:hAnsi="Times New Roman" w:cs="Times New Roman"/>
                <w:strike/>
                <w:sz w:val="16"/>
                <w:szCs w:val="16"/>
              </w:rPr>
            </w:pPr>
            <w:r w:rsidRPr="00EA1FAE">
              <w:rPr>
                <w:rFonts w:ascii="Times New Roman" w:hAnsi="Times New Roman" w:cs="Times New Roman"/>
                <w:sz w:val="16"/>
                <w:szCs w:val="16"/>
              </w:rPr>
              <w:t>2</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center"/>
              <w:rPr>
                <w:rFonts w:ascii="Times New Roman" w:hAnsi="Times New Roman" w:cs="Times New Roman"/>
                <w:strike/>
                <w:sz w:val="16"/>
                <w:szCs w:val="16"/>
              </w:rPr>
            </w:pPr>
            <w:r w:rsidRPr="00EA1FAE">
              <w:rPr>
                <w:rFonts w:ascii="Times New Roman" w:hAnsi="Times New Roman" w:cs="Times New Roman"/>
                <w:sz w:val="16"/>
                <w:szCs w:val="16"/>
              </w:rPr>
              <w:t>3</w:t>
            </w:r>
          </w:p>
        </w:tc>
      </w:tr>
      <w:tr w:rsidR="00DF395D" w:rsidRPr="00EA1FAE" w:rsidTr="00E76BDF">
        <w:trPr>
          <w:trHeight w:val="2791"/>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Учитель, </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преподаватель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Преподаватель,</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учитель,</w:t>
            </w:r>
          </w:p>
          <w:p w:rsidR="00DF395D" w:rsidRPr="00EA1FAE" w:rsidRDefault="00DF395D" w:rsidP="00E97762">
            <w:pPr>
              <w:pStyle w:val="a4"/>
              <w:jc w:val="left"/>
              <w:rPr>
                <w:rFonts w:ascii="Times New Roman" w:hAnsi="Times New Roman" w:cs="Times New Roman"/>
              </w:rPr>
            </w:pPr>
            <w:proofErr w:type="spellStart"/>
            <w:r w:rsidRPr="00EA1FAE">
              <w:rPr>
                <w:rFonts w:ascii="Times New Roman" w:hAnsi="Times New Roman" w:cs="Times New Roman"/>
              </w:rPr>
              <w:t>тьютор</w:t>
            </w:r>
            <w:proofErr w:type="spellEnd"/>
            <w:r w:rsidRPr="00EA1FAE">
              <w:rPr>
                <w:rFonts w:ascii="Times New Roman" w:hAnsi="Times New Roman" w:cs="Times New Roman"/>
              </w:rPr>
              <w:t>,</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(старший) методист, </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(старший) педагог дополнительного образования (при совпадении профиля кружка, направления дополнительной работы профилю работы по основной должности),</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(старший) воспитатель,</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социальный педагог,</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педагог-библиотекарь,</w:t>
            </w:r>
          </w:p>
          <w:p w:rsidR="00DF395D" w:rsidRPr="00EA1FAE" w:rsidRDefault="00DF395D" w:rsidP="00E97762">
            <w:pPr>
              <w:rPr>
                <w:sz w:val="24"/>
                <w:szCs w:val="24"/>
                <w:lang w:eastAsia="ru-RU"/>
              </w:rPr>
            </w:pPr>
            <w:r w:rsidRPr="00EA1FAE">
              <w:rPr>
                <w:sz w:val="24"/>
                <w:szCs w:val="24"/>
              </w:rPr>
              <w:t>мастер производственного обучения</w:t>
            </w:r>
          </w:p>
        </w:tc>
      </w:tr>
      <w:tr w:rsidR="00DF395D" w:rsidRPr="00EA1FAE" w:rsidTr="00E76BDF">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lastRenderedPageBreak/>
              <w:t>2</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Учитель технологии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Мастер производственного обучения,</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инструктор по труду</w:t>
            </w:r>
          </w:p>
        </w:tc>
      </w:tr>
      <w:tr w:rsidR="00DF395D" w:rsidRPr="00EA1FAE" w:rsidTr="00E76BDF">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color w:val="FF0000"/>
              </w:rPr>
            </w:pPr>
            <w:r w:rsidRPr="00EA1FAE">
              <w:rPr>
                <w:rFonts w:ascii="Times New Roman" w:hAnsi="Times New Roman" w:cs="Times New Roman"/>
              </w:rPr>
              <w:t>3</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Учитель-дефектолог,</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учитель-логопед (логопед)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Учитель-логопед,</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учитель-дефектолог,</w:t>
            </w:r>
          </w:p>
          <w:p w:rsidR="00DF395D" w:rsidRPr="00E946AA" w:rsidRDefault="00DF395D" w:rsidP="00E97762">
            <w:pPr>
              <w:rPr>
                <w:sz w:val="24"/>
                <w:szCs w:val="24"/>
                <w:lang w:eastAsia="ru-RU"/>
              </w:rPr>
            </w:pPr>
            <w:r w:rsidRPr="00E946AA">
              <w:rPr>
                <w:sz w:val="24"/>
                <w:szCs w:val="24"/>
                <w:lang w:eastAsia="ru-RU"/>
              </w:rPr>
              <w:t>учитель (при выполнении учебной работы по адаптированным образовательным программам),</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(старший) воспитатель,  (старший</w:t>
            </w:r>
            <w:proofErr w:type="gramStart"/>
            <w:r w:rsidRPr="00E946AA">
              <w:rPr>
                <w:rFonts w:ascii="Times New Roman" w:hAnsi="Times New Roman" w:cs="Times New Roman"/>
              </w:rPr>
              <w:t>)п</w:t>
            </w:r>
            <w:proofErr w:type="gramEnd"/>
            <w:r w:rsidRPr="00E946AA">
              <w:rPr>
                <w:rFonts w:ascii="Times New Roman" w:hAnsi="Times New Roman" w:cs="Times New Roman"/>
              </w:rPr>
              <w:t xml:space="preserve">едагог дополнительного образования (при совпадении профиля кружка, направления дополнительной работы профилю работы по основной должности) </w:t>
            </w:r>
          </w:p>
        </w:tc>
      </w:tr>
      <w:tr w:rsidR="00DF395D" w:rsidRPr="00EA1FAE" w:rsidTr="00E76BDF">
        <w:trPr>
          <w:trHeight w:val="699"/>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color w:val="FF0000"/>
              </w:rPr>
            </w:pPr>
            <w:r w:rsidRPr="00EA1FAE">
              <w:rPr>
                <w:rFonts w:ascii="Times New Roman" w:hAnsi="Times New Roman" w:cs="Times New Roman"/>
              </w:rPr>
              <w:t>4</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rPr>
                <w:sz w:val="24"/>
                <w:szCs w:val="24"/>
              </w:rPr>
            </w:pPr>
            <w:r w:rsidRPr="00EA1FAE">
              <w:rPr>
                <w:sz w:val="24"/>
                <w:szCs w:val="24"/>
              </w:rPr>
              <w:t>Учитель музыки</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 xml:space="preserve">Преподаватель (детской музыкальной школы, школы искусств), </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музыкальный руководитель,</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концертмейстер</w:t>
            </w:r>
          </w:p>
        </w:tc>
      </w:tr>
      <w:tr w:rsidR="00DF395D" w:rsidRPr="00EA1FAE" w:rsidTr="00E76BDF">
        <w:trPr>
          <w:trHeight w:val="809"/>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5</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rPr>
                <w:sz w:val="24"/>
                <w:szCs w:val="24"/>
              </w:rPr>
            </w:pPr>
            <w:r w:rsidRPr="00EA1FAE">
              <w:rPr>
                <w:sz w:val="24"/>
                <w:szCs w:val="24"/>
              </w:rPr>
              <w:t xml:space="preserve">Преподаватель (музыкально-теоретических дисциплин, детской музыкальной школы)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Учитель музыки,</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музыкальный руководитель,</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концертмейстер</w:t>
            </w:r>
          </w:p>
        </w:tc>
      </w:tr>
      <w:tr w:rsidR="00DF395D" w:rsidRPr="00EA1FAE" w:rsidTr="00E76BDF">
        <w:trPr>
          <w:trHeight w:val="552"/>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6</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r w:rsidRPr="00EA1FAE">
              <w:rPr>
                <w:sz w:val="24"/>
                <w:szCs w:val="24"/>
                <w:lang w:eastAsia="ru-RU"/>
              </w:rPr>
              <w:t>Преподаватель (художественной школы, школы искусств)</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strike/>
                <w:lang w:eastAsia="ar-SA"/>
              </w:rPr>
            </w:pPr>
            <w:r w:rsidRPr="00EA1FAE">
              <w:rPr>
                <w:rFonts w:ascii="Times New Roman" w:hAnsi="Times New Roman" w:cs="Times New Roman"/>
                <w:lang w:eastAsia="ar-SA"/>
              </w:rPr>
              <w:t>Учитель изобразительного искусства</w:t>
            </w:r>
          </w:p>
        </w:tc>
      </w:tr>
      <w:tr w:rsidR="00DF395D" w:rsidRPr="00EA1FAE" w:rsidTr="00E76BDF">
        <w:trPr>
          <w:trHeight w:val="534"/>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7</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Учитель (адаптивной) физической культуры,</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преподаватель физической культуры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lang w:eastAsia="ar-SA"/>
              </w:rPr>
            </w:pPr>
            <w:r w:rsidRPr="00E946AA">
              <w:rPr>
                <w:rFonts w:ascii="Times New Roman" w:hAnsi="Times New Roman" w:cs="Times New Roman"/>
                <w:lang w:eastAsia="ar-SA"/>
              </w:rPr>
              <w:t>(старший)</w:t>
            </w:r>
            <w:r w:rsidRPr="00E946AA">
              <w:t xml:space="preserve"> </w:t>
            </w:r>
            <w:r w:rsidRPr="00E946AA">
              <w:rPr>
                <w:rFonts w:ascii="Times New Roman" w:hAnsi="Times New Roman" w:cs="Times New Roman"/>
                <w:lang w:eastAsia="ar-SA"/>
              </w:rPr>
              <w:t>тренер-преподаватель,</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руководитель физического воспитания,</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инструктор по физической культуре</w:t>
            </w:r>
          </w:p>
        </w:tc>
      </w:tr>
      <w:tr w:rsidR="00DF395D" w:rsidRPr="00EA1FAE" w:rsidTr="00E76BDF">
        <w:trPr>
          <w:trHeight w:val="266"/>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8</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Преподаватель</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lang w:eastAsia="ar-SA"/>
              </w:rPr>
            </w:pPr>
            <w:r w:rsidRPr="00E946AA">
              <w:rPr>
                <w:rFonts w:ascii="Times New Roman" w:hAnsi="Times New Roman" w:cs="Times New Roman"/>
              </w:rPr>
              <w:t>Учитель (при совпадении профиля работы)</w:t>
            </w:r>
            <w:r w:rsidRPr="00E946AA">
              <w:rPr>
                <w:rFonts w:ascii="Times New Roman" w:hAnsi="Times New Roman" w:cs="Times New Roman"/>
                <w:lang w:eastAsia="ar-SA"/>
              </w:rPr>
              <w:t xml:space="preserve">, </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 xml:space="preserve">(старший) </w:t>
            </w:r>
            <w:r w:rsidRPr="00E946AA">
              <w:rPr>
                <w:rFonts w:ascii="Times New Roman" w:hAnsi="Times New Roman" w:cs="Times New Roman"/>
                <w:lang w:eastAsia="ar-SA"/>
              </w:rPr>
              <w:t xml:space="preserve">педагог дополнительного образования </w:t>
            </w:r>
            <w:r w:rsidRPr="00E946AA">
              <w:rPr>
                <w:rFonts w:ascii="Times New Roman" w:hAnsi="Times New Roman" w:cs="Times New Roman"/>
              </w:rPr>
              <w:t>(при совпадении профиля работы),</w:t>
            </w:r>
          </w:p>
          <w:p w:rsidR="00DF395D" w:rsidRPr="00E946AA" w:rsidRDefault="00DF395D" w:rsidP="00E97762">
            <w:pPr>
              <w:pStyle w:val="a4"/>
              <w:jc w:val="left"/>
              <w:rPr>
                <w:rFonts w:ascii="Times New Roman" w:hAnsi="Times New Roman" w:cs="Times New Roman"/>
              </w:rPr>
            </w:pPr>
            <w:r w:rsidRPr="00E946AA">
              <w:rPr>
                <w:rFonts w:ascii="Times New Roman" w:hAnsi="Times New Roman"/>
                <w:lang w:eastAsia="ar-SA"/>
              </w:rPr>
              <w:t xml:space="preserve"> руководитель физического воспитания </w:t>
            </w:r>
            <w:r w:rsidRPr="00E946AA">
              <w:rPr>
                <w:rFonts w:ascii="Times New Roman" w:hAnsi="Times New Roman" w:cs="Times New Roman"/>
              </w:rPr>
              <w:t>(при совпадении профиля работы)</w:t>
            </w:r>
          </w:p>
        </w:tc>
      </w:tr>
      <w:tr w:rsidR="00DF395D" w:rsidRPr="00EA1FAE" w:rsidTr="00E76BDF">
        <w:trPr>
          <w:trHeight w:val="412"/>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9</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strike/>
              </w:rPr>
            </w:pPr>
            <w:r w:rsidRPr="00EA1FAE">
              <w:rPr>
                <w:rFonts w:ascii="Times New Roman" w:hAnsi="Times New Roman" w:cs="Times New Roman"/>
              </w:rPr>
              <w:t>Преподаватель-организатор основ безопасности жизнедеятельности, допризывной подготовки</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pPr>
            <w:r w:rsidRPr="00E946AA">
              <w:rPr>
                <w:rFonts w:ascii="Times New Roman" w:hAnsi="Times New Roman" w:cs="Times New Roman"/>
                <w:lang w:eastAsia="ar-SA"/>
              </w:rPr>
              <w:t>Учитель (при выполнении учебной (преподавательской) работы по физической культуре, а также по основам безопасности жизнедеятельности сверх учебной нагрузки, входящей в должностные обязанности преподавателя-организатора основ безопасности жизнедеятельности)</w:t>
            </w:r>
          </w:p>
        </w:tc>
      </w:tr>
      <w:tr w:rsidR="00DF395D" w:rsidRPr="00EA1FAE" w:rsidTr="00E76BDF">
        <w:trPr>
          <w:trHeight w:val="412"/>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10</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Руководитель физического воспитания</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Учитель, преподаватель (физической культуры),</w:t>
            </w:r>
          </w:p>
          <w:p w:rsidR="00DF395D" w:rsidRPr="00E946AA" w:rsidRDefault="00DF395D" w:rsidP="00E97762">
            <w:pPr>
              <w:rPr>
                <w:sz w:val="24"/>
                <w:szCs w:val="24"/>
                <w:lang w:eastAsia="ru-RU"/>
              </w:rPr>
            </w:pPr>
            <w:r w:rsidRPr="00E946AA">
              <w:rPr>
                <w:sz w:val="24"/>
                <w:szCs w:val="24"/>
                <w:lang w:eastAsia="ru-RU"/>
              </w:rPr>
              <w:t>(старший)</w:t>
            </w:r>
            <w:r w:rsidRPr="00E946AA">
              <w:t xml:space="preserve"> </w:t>
            </w:r>
            <w:r w:rsidRPr="00E946AA">
              <w:rPr>
                <w:sz w:val="24"/>
                <w:szCs w:val="24"/>
                <w:lang w:eastAsia="ru-RU"/>
              </w:rPr>
              <w:t>методист,</w:t>
            </w:r>
          </w:p>
          <w:p w:rsidR="00DF395D" w:rsidRPr="00E946AA" w:rsidRDefault="00DF395D" w:rsidP="00E97762">
            <w:pPr>
              <w:rPr>
                <w:sz w:val="24"/>
                <w:szCs w:val="24"/>
                <w:lang w:eastAsia="ru-RU"/>
              </w:rPr>
            </w:pPr>
            <w:r w:rsidRPr="00E946AA">
              <w:rPr>
                <w:sz w:val="24"/>
                <w:szCs w:val="24"/>
                <w:lang w:eastAsia="ru-RU"/>
              </w:rPr>
              <w:t>(старший)</w:t>
            </w:r>
            <w:r w:rsidRPr="00E946AA">
              <w:t xml:space="preserve"> </w:t>
            </w:r>
            <w:r w:rsidRPr="00E946AA">
              <w:rPr>
                <w:sz w:val="24"/>
                <w:szCs w:val="24"/>
                <w:lang w:eastAsia="ru-RU"/>
              </w:rPr>
              <w:t xml:space="preserve"> инструктор – методист,</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инструктор по физической культуре,</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 xml:space="preserve">(старший) педагог дополнительного образования (по аналогичному профилю) </w:t>
            </w:r>
          </w:p>
        </w:tc>
      </w:tr>
      <w:tr w:rsidR="00DF395D" w:rsidRPr="00EA1FAE" w:rsidTr="00E76BDF">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11</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Старший воспитатель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Воспитатель,</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педагог – организатор</w:t>
            </w:r>
          </w:p>
        </w:tc>
      </w:tr>
      <w:tr w:rsidR="00DF395D" w:rsidRPr="00EA1FAE" w:rsidTr="00E76BDF">
        <w:trPr>
          <w:trHeight w:val="346"/>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12</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Воспитатель</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(старший) воспитатель,</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методист,</w:t>
            </w:r>
          </w:p>
          <w:p w:rsidR="00DF395D" w:rsidRPr="00E946AA" w:rsidRDefault="00DF395D" w:rsidP="00E97762">
            <w:pPr>
              <w:rPr>
                <w:sz w:val="24"/>
                <w:szCs w:val="24"/>
                <w:lang w:eastAsia="ru-RU"/>
              </w:rPr>
            </w:pPr>
            <w:r w:rsidRPr="00E946AA">
              <w:rPr>
                <w:sz w:val="24"/>
                <w:szCs w:val="24"/>
                <w:lang w:eastAsia="ru-RU"/>
              </w:rPr>
              <w:t>педагог-организатор,</w:t>
            </w:r>
          </w:p>
          <w:p w:rsidR="00DF395D" w:rsidRPr="00E946AA" w:rsidRDefault="00DF395D" w:rsidP="00E97762">
            <w:pPr>
              <w:rPr>
                <w:sz w:val="24"/>
                <w:szCs w:val="24"/>
                <w:lang w:eastAsia="ru-RU"/>
              </w:rPr>
            </w:pPr>
            <w:r w:rsidRPr="00E946AA">
              <w:rPr>
                <w:sz w:val="24"/>
                <w:szCs w:val="24"/>
                <w:lang w:eastAsia="ru-RU"/>
              </w:rPr>
              <w:t>социальный педагог</w:t>
            </w:r>
          </w:p>
        </w:tc>
      </w:tr>
      <w:tr w:rsidR="00DF395D" w:rsidRPr="00EA1FAE" w:rsidTr="00E76BDF">
        <w:trPr>
          <w:trHeight w:val="277"/>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lastRenderedPageBreak/>
              <w:t>13</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Мастер производственного обучения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rPr>
                <w:sz w:val="24"/>
                <w:szCs w:val="24"/>
                <w:lang w:eastAsia="ru-RU"/>
              </w:rPr>
            </w:pPr>
            <w:r w:rsidRPr="00E946AA">
              <w:rPr>
                <w:sz w:val="24"/>
                <w:szCs w:val="24"/>
                <w:lang w:eastAsia="ru-RU"/>
              </w:rPr>
              <w:t>Методист,</w:t>
            </w:r>
          </w:p>
          <w:p w:rsidR="00DF395D" w:rsidRPr="00E946AA" w:rsidRDefault="00DF395D" w:rsidP="00E97762">
            <w:pPr>
              <w:rPr>
                <w:sz w:val="24"/>
                <w:szCs w:val="24"/>
                <w:lang w:eastAsia="ru-RU"/>
              </w:rPr>
            </w:pPr>
            <w:r w:rsidRPr="00E946AA">
              <w:rPr>
                <w:sz w:val="24"/>
                <w:szCs w:val="24"/>
                <w:lang w:eastAsia="ru-RU"/>
              </w:rPr>
              <w:t>(старший) инструктор-методист,</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инструктор по труду,</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(старший</w:t>
            </w:r>
            <w:proofErr w:type="gramStart"/>
            <w:r w:rsidRPr="00E946AA">
              <w:rPr>
                <w:rFonts w:ascii="Times New Roman" w:hAnsi="Times New Roman" w:cs="Times New Roman"/>
              </w:rPr>
              <w:t>)п</w:t>
            </w:r>
            <w:proofErr w:type="gramEnd"/>
            <w:r w:rsidRPr="00E946AA">
              <w:rPr>
                <w:rFonts w:ascii="Times New Roman" w:hAnsi="Times New Roman" w:cs="Times New Roman"/>
              </w:rPr>
              <w:t xml:space="preserve">едагог дополнительного образования (по   аналогичному профилю) </w:t>
            </w:r>
          </w:p>
        </w:tc>
      </w:tr>
      <w:tr w:rsidR="00DF395D" w:rsidRPr="00EA1FAE" w:rsidTr="00E76BDF">
        <w:trPr>
          <w:trHeight w:val="844"/>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14</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Методист</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(старший) инструктор - методист,</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педагог – организатор,</w:t>
            </w:r>
          </w:p>
          <w:p w:rsidR="00DF395D" w:rsidRPr="00EA1FAE" w:rsidRDefault="00DF395D" w:rsidP="00E97762">
            <w:pPr>
              <w:rPr>
                <w:sz w:val="24"/>
                <w:szCs w:val="24"/>
                <w:lang w:eastAsia="ru-RU"/>
              </w:rPr>
            </w:pPr>
            <w:r w:rsidRPr="00EA1FAE">
              <w:rPr>
                <w:sz w:val="24"/>
                <w:szCs w:val="24"/>
                <w:lang w:eastAsia="ru-RU"/>
              </w:rPr>
              <w:t xml:space="preserve">социальный педагог, </w:t>
            </w:r>
          </w:p>
          <w:p w:rsidR="00DF395D" w:rsidRPr="00EA1FAE" w:rsidRDefault="00DF395D" w:rsidP="00E97762">
            <w:pPr>
              <w:rPr>
                <w:sz w:val="24"/>
                <w:szCs w:val="24"/>
                <w:lang w:eastAsia="ru-RU"/>
              </w:rPr>
            </w:pPr>
            <w:r w:rsidRPr="00EA1FAE">
              <w:rPr>
                <w:sz w:val="24"/>
                <w:szCs w:val="24"/>
                <w:lang w:eastAsia="ru-RU"/>
              </w:rPr>
              <w:t>старший вожатый,</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(старший) педагог дополнительного образования,</w:t>
            </w:r>
          </w:p>
          <w:p w:rsidR="00DF395D" w:rsidRPr="00EA1FAE" w:rsidRDefault="00DF395D" w:rsidP="00E97762">
            <w:pPr>
              <w:rPr>
                <w:sz w:val="24"/>
                <w:szCs w:val="24"/>
              </w:rPr>
            </w:pPr>
            <w:r w:rsidRPr="00EA1FAE">
              <w:rPr>
                <w:sz w:val="24"/>
                <w:szCs w:val="24"/>
              </w:rPr>
              <w:t>(по аналогичному профилю),</w:t>
            </w:r>
          </w:p>
          <w:p w:rsidR="00DF395D" w:rsidRPr="00EA1FAE" w:rsidRDefault="00DF395D" w:rsidP="00E97762">
            <w:pPr>
              <w:rPr>
                <w:sz w:val="24"/>
                <w:szCs w:val="24"/>
              </w:rPr>
            </w:pPr>
            <w:r w:rsidRPr="00EA1FAE">
              <w:rPr>
                <w:sz w:val="24"/>
                <w:szCs w:val="24"/>
              </w:rPr>
              <w:t>педагог-психолог</w:t>
            </w:r>
          </w:p>
        </w:tc>
      </w:tr>
      <w:tr w:rsidR="00DF395D" w:rsidRPr="00EA1FAE" w:rsidTr="00E76BDF">
        <w:trPr>
          <w:trHeight w:val="844"/>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15</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Педагог - психолог</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Воспитатель, </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социальный педагог, </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педагог – организатор, </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методист, </w:t>
            </w:r>
          </w:p>
          <w:p w:rsidR="00DF395D" w:rsidRPr="00EA1FAE" w:rsidRDefault="00DF395D" w:rsidP="00E97762">
            <w:pPr>
              <w:rPr>
                <w:sz w:val="24"/>
                <w:szCs w:val="24"/>
                <w:lang w:eastAsia="ru-RU"/>
              </w:rPr>
            </w:pPr>
            <w:r w:rsidRPr="00EA1FAE">
              <w:rPr>
                <w:sz w:val="24"/>
                <w:szCs w:val="24"/>
                <w:lang w:eastAsia="ru-RU"/>
              </w:rPr>
              <w:t xml:space="preserve">старший вожатый, </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(старший) педагог дополнительного образования (при совпадении профиля)</w:t>
            </w:r>
          </w:p>
        </w:tc>
      </w:tr>
      <w:tr w:rsidR="00DF395D" w:rsidRPr="00EA1FAE" w:rsidTr="00E76BDF">
        <w:trPr>
          <w:trHeight w:val="844"/>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16</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Старший тренер-преподаватель</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rPr>
                <w:rFonts w:ascii="Times New Roman" w:hAnsi="Times New Roman" w:cs="Times New Roman"/>
              </w:rPr>
            </w:pPr>
            <w:r w:rsidRPr="00EA1FAE">
              <w:rPr>
                <w:rFonts w:ascii="Times New Roman" w:hAnsi="Times New Roman" w:cs="Times New Roman"/>
              </w:rPr>
              <w:t>тренер-преподаватель,</w:t>
            </w:r>
          </w:p>
          <w:p w:rsidR="00DF395D" w:rsidRPr="00EA1FAE" w:rsidRDefault="00DF395D" w:rsidP="00E97762">
            <w:pPr>
              <w:rPr>
                <w:sz w:val="24"/>
                <w:szCs w:val="24"/>
                <w:lang w:eastAsia="ru-RU"/>
              </w:rPr>
            </w:pPr>
            <w:r w:rsidRPr="00EA1FAE">
              <w:rPr>
                <w:sz w:val="24"/>
                <w:szCs w:val="24"/>
                <w:lang w:eastAsia="ru-RU"/>
              </w:rPr>
              <w:t>инструктор-методист,</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инструктор по физической культуре,</w:t>
            </w:r>
          </w:p>
          <w:p w:rsidR="00DF395D" w:rsidRPr="00EA1FAE" w:rsidRDefault="00DF395D" w:rsidP="00E97762">
            <w:pPr>
              <w:rPr>
                <w:sz w:val="24"/>
                <w:szCs w:val="24"/>
                <w:lang w:eastAsia="ru-RU"/>
              </w:rPr>
            </w:pPr>
            <w:r w:rsidRPr="00EA1FAE">
              <w:rPr>
                <w:sz w:val="24"/>
                <w:szCs w:val="24"/>
                <w:lang w:eastAsia="ru-RU"/>
              </w:rPr>
              <w:t>методист,</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(старший)</w:t>
            </w:r>
            <w:r>
              <w:rPr>
                <w:rFonts w:ascii="Times New Roman" w:hAnsi="Times New Roman" w:cs="Times New Roman"/>
              </w:rPr>
              <w:t xml:space="preserve"> </w:t>
            </w:r>
            <w:r w:rsidRPr="00EA1FAE">
              <w:rPr>
                <w:rFonts w:ascii="Times New Roman" w:hAnsi="Times New Roman" w:cs="Times New Roman"/>
              </w:rPr>
              <w:t xml:space="preserve">педагог дополнительного образования </w:t>
            </w:r>
            <w:r w:rsidRPr="00EA1FAE">
              <w:rPr>
                <w:rFonts w:ascii="Times New Roman" w:hAnsi="Times New Roman" w:cs="Times New Roman"/>
                <w:lang w:eastAsia="ar-SA"/>
              </w:rPr>
              <w:t>(по аналогичному профилю)</w:t>
            </w:r>
          </w:p>
        </w:tc>
      </w:tr>
      <w:tr w:rsidR="00DF395D" w:rsidRPr="00EA1FAE" w:rsidTr="00E76BDF">
        <w:trPr>
          <w:trHeight w:val="844"/>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17</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strike/>
              </w:rPr>
            </w:pPr>
            <w:r w:rsidRPr="00EA1FAE">
              <w:rPr>
                <w:rFonts w:ascii="Times New Roman" w:hAnsi="Times New Roman" w:cs="Times New Roman"/>
              </w:rPr>
              <w:t>Педагог дополнительного образования</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lang w:eastAsia="ar-SA"/>
              </w:rPr>
            </w:pPr>
            <w:r w:rsidRPr="00E946AA">
              <w:rPr>
                <w:rFonts w:ascii="Times New Roman" w:hAnsi="Times New Roman" w:cs="Times New Roman"/>
                <w:lang w:eastAsia="ar-SA"/>
              </w:rPr>
              <w:t xml:space="preserve">Педагог – организатор, </w:t>
            </w:r>
          </w:p>
          <w:p w:rsidR="00DF395D" w:rsidRPr="00E946AA" w:rsidRDefault="00DF395D" w:rsidP="00E97762">
            <w:pPr>
              <w:rPr>
                <w:sz w:val="24"/>
                <w:szCs w:val="24"/>
                <w:lang w:eastAsia="ru-RU"/>
              </w:rPr>
            </w:pPr>
            <w:r w:rsidRPr="00E946AA">
              <w:rPr>
                <w:sz w:val="24"/>
                <w:szCs w:val="24"/>
                <w:lang w:eastAsia="ru-RU"/>
              </w:rPr>
              <w:t>инструктор-методист,</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lang w:eastAsia="ar-SA"/>
              </w:rPr>
              <w:t xml:space="preserve">тренер-преподаватель, </w:t>
            </w:r>
            <w:r w:rsidRPr="00E946AA">
              <w:rPr>
                <w:rFonts w:ascii="Times New Roman" w:hAnsi="Times New Roman" w:cs="Times New Roman"/>
              </w:rPr>
              <w:t xml:space="preserve"> </w:t>
            </w:r>
          </w:p>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старший вожатый,</w:t>
            </w:r>
          </w:p>
          <w:p w:rsidR="00DF395D" w:rsidRPr="00E946AA" w:rsidRDefault="00DF395D" w:rsidP="00E97762">
            <w:pPr>
              <w:rPr>
                <w:sz w:val="24"/>
                <w:szCs w:val="24"/>
              </w:rPr>
            </w:pPr>
            <w:r w:rsidRPr="00E946AA">
              <w:rPr>
                <w:sz w:val="24"/>
                <w:szCs w:val="24"/>
              </w:rPr>
              <w:t>концертмейстер (по аналогичному профилю),</w:t>
            </w:r>
          </w:p>
          <w:p w:rsidR="00DF395D" w:rsidRPr="00E946AA" w:rsidRDefault="00DF395D" w:rsidP="00E97762">
            <w:pPr>
              <w:pStyle w:val="a4"/>
              <w:jc w:val="left"/>
              <w:rPr>
                <w:rFonts w:ascii="Times New Roman" w:hAnsi="Times New Roman" w:cs="Times New Roman"/>
                <w:lang w:eastAsia="ar-SA"/>
              </w:rPr>
            </w:pPr>
            <w:r w:rsidRPr="00E946AA">
              <w:rPr>
                <w:rFonts w:ascii="Times New Roman" w:hAnsi="Times New Roman" w:cs="Times New Roman"/>
                <w:lang w:eastAsia="ar-SA"/>
              </w:rPr>
              <w:t>музыкальный руководитель (по аналогичному профилю)</w:t>
            </w:r>
          </w:p>
          <w:p w:rsidR="00DF395D" w:rsidRPr="00E946AA" w:rsidRDefault="00DF395D" w:rsidP="00E97762">
            <w:r w:rsidRPr="00E946AA">
              <w:rPr>
                <w:sz w:val="24"/>
                <w:szCs w:val="24"/>
                <w:lang w:eastAsia="ru-RU"/>
              </w:rPr>
              <w:t>(старший) педагог дополнительного образования</w:t>
            </w:r>
          </w:p>
        </w:tc>
      </w:tr>
      <w:tr w:rsidR="00DF395D" w:rsidRPr="00EA1FAE" w:rsidTr="00E76BDF">
        <w:trPr>
          <w:trHeight w:val="676"/>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18</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 xml:space="preserve">Педагог – организатор </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946AA" w:rsidRDefault="00DF395D" w:rsidP="00E97762">
            <w:pPr>
              <w:pStyle w:val="a4"/>
              <w:jc w:val="left"/>
              <w:rPr>
                <w:rFonts w:ascii="Times New Roman" w:hAnsi="Times New Roman" w:cs="Times New Roman"/>
              </w:rPr>
            </w:pPr>
            <w:r w:rsidRPr="00E946AA">
              <w:rPr>
                <w:rFonts w:ascii="Times New Roman" w:hAnsi="Times New Roman" w:cs="Times New Roman"/>
              </w:rPr>
              <w:t>Старший вожатый,</w:t>
            </w:r>
          </w:p>
          <w:p w:rsidR="00DF395D" w:rsidRPr="00E946AA" w:rsidRDefault="00DF395D" w:rsidP="00E97762">
            <w:pPr>
              <w:pStyle w:val="a4"/>
              <w:jc w:val="left"/>
              <w:rPr>
                <w:rFonts w:ascii="Times New Roman" w:hAnsi="Times New Roman" w:cs="Times New Roman"/>
                <w:strike/>
              </w:rPr>
            </w:pPr>
            <w:r w:rsidRPr="00E946AA">
              <w:rPr>
                <w:rFonts w:ascii="Times New Roman" w:hAnsi="Times New Roman" w:cs="Times New Roman"/>
              </w:rPr>
              <w:t xml:space="preserve">педагог дополнительного образования </w:t>
            </w:r>
            <w:r w:rsidRPr="00E946AA">
              <w:rPr>
                <w:rFonts w:ascii="Times New Roman" w:hAnsi="Times New Roman" w:cs="Times New Roman"/>
                <w:lang w:eastAsia="ar-SA"/>
              </w:rPr>
              <w:t>(по</w:t>
            </w:r>
            <w:r>
              <w:rPr>
                <w:rFonts w:ascii="Times New Roman" w:hAnsi="Times New Roman" w:cs="Times New Roman"/>
                <w:lang w:eastAsia="ar-SA"/>
              </w:rPr>
              <w:t> </w:t>
            </w:r>
            <w:r w:rsidRPr="00E946AA">
              <w:rPr>
                <w:rFonts w:ascii="Times New Roman" w:hAnsi="Times New Roman" w:cs="Times New Roman"/>
                <w:lang w:eastAsia="ar-SA"/>
              </w:rPr>
              <w:t>аналогичному профилю)</w:t>
            </w:r>
          </w:p>
        </w:tc>
      </w:tr>
      <w:tr w:rsidR="00DF395D" w:rsidRPr="00EA1FAE" w:rsidTr="00E76BDF">
        <w:trPr>
          <w:trHeight w:val="699"/>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19</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Социальный педагог</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Педагог дополнительного образования,</w:t>
            </w:r>
          </w:p>
          <w:p w:rsidR="00DF395D" w:rsidRPr="00EA1FAE" w:rsidRDefault="00DF395D" w:rsidP="00E97762">
            <w:pPr>
              <w:rPr>
                <w:sz w:val="24"/>
                <w:szCs w:val="24"/>
                <w:lang w:eastAsia="ru-RU"/>
              </w:rPr>
            </w:pPr>
            <w:r w:rsidRPr="00EA1FAE">
              <w:rPr>
                <w:sz w:val="24"/>
                <w:szCs w:val="24"/>
                <w:lang w:eastAsia="ru-RU"/>
              </w:rPr>
              <w:t>педагог – организатор,</w:t>
            </w:r>
          </w:p>
          <w:p w:rsidR="00DF395D" w:rsidRPr="00EA1FAE" w:rsidRDefault="00DF395D" w:rsidP="00E97762">
            <w:pPr>
              <w:rPr>
                <w:sz w:val="24"/>
                <w:szCs w:val="24"/>
                <w:lang w:eastAsia="ru-RU"/>
              </w:rPr>
            </w:pPr>
            <w:r w:rsidRPr="00EA1FAE">
              <w:rPr>
                <w:sz w:val="24"/>
                <w:szCs w:val="24"/>
                <w:lang w:eastAsia="ru-RU"/>
              </w:rPr>
              <w:t>старший вожатый</w:t>
            </w:r>
          </w:p>
        </w:tc>
      </w:tr>
      <w:tr w:rsidR="00DF395D" w:rsidRPr="00EA1FAE" w:rsidTr="00E76BDF">
        <w:trPr>
          <w:trHeight w:val="274"/>
        </w:trPr>
        <w:tc>
          <w:tcPr>
            <w:tcW w:w="534" w:type="dxa"/>
            <w:tcBorders>
              <w:top w:val="single" w:sz="4" w:space="0" w:color="000000"/>
              <w:left w:val="single" w:sz="4" w:space="0" w:color="000000"/>
              <w:bottom w:val="single" w:sz="4" w:space="0" w:color="000000"/>
              <w:right w:val="single" w:sz="4" w:space="0" w:color="000000"/>
            </w:tcBorders>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20</w:t>
            </w:r>
          </w:p>
        </w:tc>
        <w:tc>
          <w:tcPr>
            <w:tcW w:w="4252"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lang w:eastAsia="ar-SA"/>
              </w:rPr>
              <w:t>Тренер-преподаватель</w:t>
            </w:r>
          </w:p>
        </w:tc>
        <w:tc>
          <w:tcPr>
            <w:tcW w:w="4678" w:type="dxa"/>
            <w:tcBorders>
              <w:top w:val="single" w:sz="4" w:space="0" w:color="000000"/>
              <w:left w:val="single" w:sz="4" w:space="0" w:color="000000"/>
              <w:bottom w:val="single" w:sz="4" w:space="0" w:color="000000"/>
              <w:right w:val="single" w:sz="4" w:space="0" w:color="000000"/>
            </w:tcBorders>
            <w:hideMark/>
          </w:tcPr>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Инструктор по физической культуре,</w:t>
            </w:r>
          </w:p>
          <w:p w:rsidR="00DF395D" w:rsidRPr="00EA1FAE" w:rsidRDefault="00DF395D" w:rsidP="00E97762">
            <w:pPr>
              <w:rPr>
                <w:sz w:val="24"/>
                <w:szCs w:val="24"/>
                <w:lang w:eastAsia="ru-RU"/>
              </w:rPr>
            </w:pPr>
            <w:r w:rsidRPr="00EA1FAE">
              <w:rPr>
                <w:sz w:val="24"/>
                <w:szCs w:val="24"/>
                <w:lang w:eastAsia="ru-RU"/>
              </w:rPr>
              <w:t>педагог-организатор,</w:t>
            </w:r>
          </w:p>
          <w:p w:rsidR="00DF395D" w:rsidRPr="00EA1FAE" w:rsidRDefault="00DF395D" w:rsidP="00E97762">
            <w:pPr>
              <w:pStyle w:val="a4"/>
              <w:jc w:val="left"/>
              <w:rPr>
                <w:rFonts w:ascii="Times New Roman" w:hAnsi="Times New Roman" w:cs="Times New Roman"/>
              </w:rPr>
            </w:pPr>
            <w:r w:rsidRPr="00EA1FAE">
              <w:rPr>
                <w:rFonts w:ascii="Times New Roman" w:hAnsi="Times New Roman" w:cs="Times New Roman"/>
              </w:rPr>
              <w:t>педагог дополнительного образования (по</w:t>
            </w:r>
            <w:r>
              <w:rPr>
                <w:rFonts w:ascii="Times New Roman" w:hAnsi="Times New Roman" w:cs="Times New Roman"/>
              </w:rPr>
              <w:t> </w:t>
            </w:r>
            <w:r w:rsidRPr="00EA1FAE">
              <w:rPr>
                <w:rFonts w:ascii="Times New Roman" w:hAnsi="Times New Roman" w:cs="Times New Roman"/>
              </w:rPr>
              <w:t>аналогичному профилю)</w:t>
            </w:r>
          </w:p>
        </w:tc>
      </w:tr>
    </w:tbl>
    <w:p w:rsidR="00DF395D" w:rsidRPr="001852C7" w:rsidRDefault="00DF395D" w:rsidP="00DF395D">
      <w:pPr>
        <w:pStyle w:val="ConsPlusNormal"/>
        <w:ind w:firstLine="540"/>
        <w:jc w:val="both"/>
        <w:rPr>
          <w:rFonts w:ascii="Times New Roman" w:hAnsi="Times New Roman" w:cs="Times New Roman"/>
          <w:sz w:val="24"/>
          <w:szCs w:val="24"/>
          <w:lang w:eastAsia="ar-SA"/>
        </w:rPr>
      </w:pPr>
      <w:r w:rsidRPr="00EA1FAE">
        <w:rPr>
          <w:rFonts w:ascii="Times New Roman" w:hAnsi="Times New Roman" w:cs="Times New Roman"/>
          <w:sz w:val="24"/>
          <w:szCs w:val="24"/>
          <w:lang w:eastAsia="ar-SA"/>
        </w:rPr>
        <w:t>* определяются и конкретизируются коллективным договором, Положением о системе оплаты труда работников</w:t>
      </w:r>
      <w:r>
        <w:rPr>
          <w:rFonts w:ascii="Times New Roman" w:hAnsi="Times New Roman" w:cs="Times New Roman"/>
          <w:sz w:val="24"/>
          <w:szCs w:val="24"/>
          <w:lang w:eastAsia="ar-SA"/>
        </w:rPr>
        <w:t xml:space="preserve"> учреждения</w:t>
      </w:r>
      <w:r w:rsidRPr="00EA1FAE">
        <w:rPr>
          <w:rFonts w:ascii="Times New Roman" w:hAnsi="Times New Roman" w:cs="Times New Roman"/>
          <w:sz w:val="24"/>
          <w:szCs w:val="24"/>
          <w:lang w:eastAsia="ar-SA"/>
        </w:rPr>
        <w:t>.</w:t>
      </w:r>
    </w:p>
    <w:p w:rsidR="00DF395D" w:rsidRPr="00EA1FAE" w:rsidRDefault="00DF395D" w:rsidP="00143B9E">
      <w:pPr>
        <w:numPr>
          <w:ilvl w:val="2"/>
          <w:numId w:val="40"/>
        </w:numPr>
        <w:ind w:left="0" w:firstLine="709"/>
        <w:jc w:val="both"/>
        <w:rPr>
          <w:sz w:val="24"/>
          <w:szCs w:val="24"/>
        </w:rPr>
      </w:pPr>
      <w:r w:rsidRPr="003D668B">
        <w:rPr>
          <w:sz w:val="24"/>
          <w:szCs w:val="24"/>
        </w:rPr>
        <w:t>Педагогическим работникам, с присвоенной первой квалификационной категорией по</w:t>
      </w:r>
      <w:r>
        <w:rPr>
          <w:sz w:val="24"/>
          <w:szCs w:val="24"/>
        </w:rPr>
        <w:t> </w:t>
      </w:r>
      <w:r w:rsidRPr="003D668B">
        <w:rPr>
          <w:sz w:val="24"/>
          <w:szCs w:val="24"/>
        </w:rPr>
        <w:t xml:space="preserve">должностям указанным в </w:t>
      </w:r>
      <w:r w:rsidRPr="00EA1FAE">
        <w:rPr>
          <w:sz w:val="24"/>
          <w:szCs w:val="24"/>
        </w:rPr>
        <w:t>графе 2</w:t>
      </w:r>
      <w:r>
        <w:rPr>
          <w:sz w:val="24"/>
          <w:szCs w:val="24"/>
        </w:rPr>
        <w:t xml:space="preserve"> таблицы п. 6.1.4</w:t>
      </w:r>
      <w:r w:rsidRPr="003D668B">
        <w:rPr>
          <w:sz w:val="24"/>
          <w:szCs w:val="24"/>
        </w:rPr>
        <w:t xml:space="preserve">, но работающим более 2 лет в должностях указанных в </w:t>
      </w:r>
      <w:r w:rsidRPr="00EA1FAE">
        <w:rPr>
          <w:sz w:val="24"/>
          <w:szCs w:val="24"/>
        </w:rPr>
        <w:t>графе 3 таблицы</w:t>
      </w:r>
      <w:r>
        <w:rPr>
          <w:sz w:val="24"/>
          <w:szCs w:val="24"/>
        </w:rPr>
        <w:t xml:space="preserve"> п. 6.1.4</w:t>
      </w:r>
      <w:r w:rsidRPr="00EA1FAE">
        <w:rPr>
          <w:sz w:val="24"/>
          <w:szCs w:val="24"/>
        </w:rPr>
        <w:t xml:space="preserve"> предоставляется возможность в прохождении аттестации на высшую квалификационную категорию.</w:t>
      </w:r>
    </w:p>
    <w:p w:rsidR="00DF395D" w:rsidRPr="00EA1FAE" w:rsidRDefault="00DF395D" w:rsidP="00143B9E">
      <w:pPr>
        <w:numPr>
          <w:ilvl w:val="2"/>
          <w:numId w:val="40"/>
        </w:numPr>
        <w:tabs>
          <w:tab w:val="left" w:pos="1134"/>
        </w:tabs>
        <w:ind w:left="0" w:firstLine="709"/>
        <w:jc w:val="both"/>
        <w:rPr>
          <w:sz w:val="24"/>
          <w:szCs w:val="24"/>
        </w:rPr>
      </w:pPr>
      <w:r w:rsidRPr="00EA1FAE">
        <w:rPr>
          <w:sz w:val="24"/>
          <w:szCs w:val="24"/>
        </w:rPr>
        <w:lastRenderedPageBreak/>
        <w:t>За педагогическими работниками, у которых истек срок действия присвоенной</w:t>
      </w:r>
      <w:r w:rsidRPr="00EA1FAE">
        <w:rPr>
          <w:strike/>
          <w:sz w:val="24"/>
          <w:szCs w:val="24"/>
        </w:rPr>
        <w:t xml:space="preserve"> </w:t>
      </w:r>
      <w:r w:rsidRPr="00EA1FAE">
        <w:rPr>
          <w:sz w:val="24"/>
          <w:szCs w:val="24"/>
        </w:rPr>
        <w:t>установленной квалификационной категории, сохраняется оплата труда с учетом имевшейся у данных работников квалификационных категорий с определением в коллективном договоре конкретного срока:</w:t>
      </w:r>
    </w:p>
    <w:p w:rsidR="00DF395D" w:rsidRPr="00EA1FAE" w:rsidRDefault="00DF395D" w:rsidP="00143B9E">
      <w:pPr>
        <w:numPr>
          <w:ilvl w:val="0"/>
          <w:numId w:val="34"/>
        </w:numPr>
        <w:ind w:left="0" w:firstLine="1130"/>
        <w:jc w:val="both"/>
        <w:rPr>
          <w:strike/>
          <w:color w:val="FF0000"/>
          <w:sz w:val="24"/>
          <w:szCs w:val="24"/>
        </w:rPr>
      </w:pPr>
      <w:r w:rsidRPr="00EA1FAE">
        <w:rPr>
          <w:sz w:val="24"/>
          <w:szCs w:val="24"/>
        </w:rPr>
        <w:t>в период их длительного отпуска сроком до одного года (не более чем на один год после выхода из  отпуска</w:t>
      </w:r>
      <w:r w:rsidRPr="0071669D">
        <w:rPr>
          <w:sz w:val="24"/>
          <w:szCs w:val="24"/>
        </w:rPr>
        <w:t>);</w:t>
      </w:r>
    </w:p>
    <w:p w:rsidR="00DF395D" w:rsidRPr="00E93714" w:rsidRDefault="00DF395D" w:rsidP="00143B9E">
      <w:pPr>
        <w:numPr>
          <w:ilvl w:val="0"/>
          <w:numId w:val="34"/>
        </w:numPr>
        <w:ind w:left="0" w:firstLine="1130"/>
        <w:jc w:val="both"/>
        <w:rPr>
          <w:sz w:val="24"/>
          <w:szCs w:val="24"/>
        </w:rPr>
      </w:pPr>
      <w:r w:rsidRPr="00EA1FAE">
        <w:rPr>
          <w:sz w:val="24"/>
          <w:szCs w:val="24"/>
        </w:rPr>
        <w:t>отпуска по беременности и родам, отпуска по уходу за ребенком до достижения им возраста трех лет (не более чем на один год после выхода из отпуска</w:t>
      </w:r>
      <w:r>
        <w:rPr>
          <w:sz w:val="24"/>
          <w:szCs w:val="24"/>
        </w:rPr>
        <w:t xml:space="preserve"> </w:t>
      </w:r>
      <w:r w:rsidRPr="000A7670">
        <w:rPr>
          <w:sz w:val="24"/>
          <w:szCs w:val="24"/>
        </w:rPr>
        <w:t>или в течение 3-х месяцев п</w:t>
      </w:r>
      <w:r>
        <w:rPr>
          <w:sz w:val="24"/>
          <w:szCs w:val="24"/>
        </w:rPr>
        <w:t xml:space="preserve">о выходу из </w:t>
      </w:r>
      <w:r w:rsidRPr="00E93714">
        <w:rPr>
          <w:sz w:val="24"/>
          <w:szCs w:val="24"/>
        </w:rPr>
        <w:t>указанных отпусков);</w:t>
      </w:r>
    </w:p>
    <w:p w:rsidR="00DF395D" w:rsidRPr="00E93714" w:rsidRDefault="00DF395D" w:rsidP="00143B9E">
      <w:pPr>
        <w:numPr>
          <w:ilvl w:val="0"/>
          <w:numId w:val="34"/>
        </w:numPr>
        <w:ind w:left="0" w:firstLine="1130"/>
        <w:jc w:val="both"/>
        <w:rPr>
          <w:sz w:val="24"/>
          <w:szCs w:val="24"/>
        </w:rPr>
      </w:pPr>
      <w:proofErr w:type="gramStart"/>
      <w:r w:rsidRPr="00E93714">
        <w:rPr>
          <w:sz w:val="24"/>
          <w:szCs w:val="24"/>
        </w:rPr>
        <w:t>не менее чем за один год - до наступления права для назначения страховой пенсии по старости (не более чем на три года), а также педагогическим работником, являющимся пенсионером по старости, на основании письменного соглашения с работодателем о</w:t>
      </w:r>
      <w:r>
        <w:rPr>
          <w:sz w:val="24"/>
          <w:szCs w:val="24"/>
        </w:rPr>
        <w:t> </w:t>
      </w:r>
      <w:r w:rsidRPr="00E93714">
        <w:rPr>
          <w:sz w:val="24"/>
          <w:szCs w:val="24"/>
        </w:rPr>
        <w:t>расторжении трудового договора в течение одного года со дня окончания действия квалификационной категории (предоставляется однократно);</w:t>
      </w:r>
      <w:proofErr w:type="gramEnd"/>
    </w:p>
    <w:p w:rsidR="00DF395D" w:rsidRPr="00E93714" w:rsidRDefault="00DF395D" w:rsidP="00143B9E">
      <w:pPr>
        <w:numPr>
          <w:ilvl w:val="0"/>
          <w:numId w:val="34"/>
        </w:numPr>
        <w:ind w:left="0" w:firstLine="1130"/>
        <w:jc w:val="both"/>
        <w:rPr>
          <w:sz w:val="24"/>
          <w:szCs w:val="24"/>
        </w:rPr>
      </w:pPr>
      <w:r w:rsidRPr="00E93714">
        <w:rPr>
          <w:sz w:val="24"/>
          <w:szCs w:val="24"/>
        </w:rPr>
        <w:t>длительной нетрудоспособности</w:t>
      </w:r>
      <w:r w:rsidRPr="00E93714">
        <w:rPr>
          <w:color w:val="FF0000"/>
          <w:sz w:val="24"/>
          <w:szCs w:val="24"/>
        </w:rPr>
        <w:t xml:space="preserve"> </w:t>
      </w:r>
      <w:r w:rsidRPr="00E93714">
        <w:rPr>
          <w:sz w:val="24"/>
          <w:szCs w:val="24"/>
        </w:rPr>
        <w:t>(не менее чем на 6 месяцев по окончании длительной болезни);</w:t>
      </w:r>
    </w:p>
    <w:p w:rsidR="00DF395D" w:rsidRPr="00E93714" w:rsidRDefault="00DF395D" w:rsidP="00143B9E">
      <w:pPr>
        <w:numPr>
          <w:ilvl w:val="0"/>
          <w:numId w:val="34"/>
        </w:numPr>
        <w:ind w:left="0" w:firstLine="1130"/>
        <w:jc w:val="both"/>
        <w:rPr>
          <w:sz w:val="24"/>
          <w:szCs w:val="24"/>
        </w:rPr>
      </w:pPr>
      <w:r w:rsidRPr="00E93714">
        <w:rPr>
          <w:sz w:val="24"/>
          <w:szCs w:val="24"/>
        </w:rPr>
        <w:t>выход на работу после ее прекращения в связи с ликвидацией образовательного учреждения;</w:t>
      </w:r>
    </w:p>
    <w:p w:rsidR="00DF395D" w:rsidRPr="00E93714" w:rsidRDefault="00DF395D" w:rsidP="00143B9E">
      <w:pPr>
        <w:numPr>
          <w:ilvl w:val="0"/>
          <w:numId w:val="34"/>
        </w:numPr>
        <w:ind w:left="0" w:firstLine="1130"/>
        <w:jc w:val="both"/>
        <w:rPr>
          <w:sz w:val="24"/>
          <w:szCs w:val="24"/>
        </w:rPr>
      </w:pPr>
      <w:r w:rsidRPr="00E93714">
        <w:rPr>
          <w:sz w:val="24"/>
          <w:szCs w:val="24"/>
        </w:rPr>
        <w:t>военная служба (призыв);</w:t>
      </w:r>
    </w:p>
    <w:p w:rsidR="00DF395D" w:rsidRPr="00E93714" w:rsidRDefault="00DF395D" w:rsidP="00143B9E">
      <w:pPr>
        <w:numPr>
          <w:ilvl w:val="0"/>
          <w:numId w:val="34"/>
        </w:numPr>
        <w:ind w:left="0" w:firstLine="1130"/>
        <w:jc w:val="both"/>
        <w:rPr>
          <w:sz w:val="24"/>
          <w:szCs w:val="24"/>
        </w:rPr>
      </w:pPr>
      <w:r w:rsidRPr="00E93714">
        <w:rPr>
          <w:sz w:val="24"/>
          <w:szCs w:val="24"/>
        </w:rPr>
        <w:t>исполнения на освобожденной основе полномочий в составе выборного профсоюзного органа или в течение шести месяцев после их окончания;</w:t>
      </w:r>
    </w:p>
    <w:p w:rsidR="00DF395D" w:rsidRPr="00E93714" w:rsidRDefault="00DF395D" w:rsidP="00143B9E">
      <w:pPr>
        <w:numPr>
          <w:ilvl w:val="0"/>
          <w:numId w:val="34"/>
        </w:numPr>
        <w:ind w:left="0" w:firstLine="1130"/>
        <w:jc w:val="both"/>
        <w:rPr>
          <w:sz w:val="24"/>
          <w:szCs w:val="24"/>
        </w:rPr>
      </w:pPr>
      <w:r w:rsidRPr="00E93714">
        <w:rPr>
          <w:sz w:val="24"/>
          <w:szCs w:val="24"/>
        </w:rPr>
        <w:t>после подачи заявления в аттестационную комиссию до принятия аттестационной комиссией решения об установлении (отказе в установлении) квалификационной категории.</w:t>
      </w:r>
    </w:p>
    <w:p w:rsidR="00DF395D" w:rsidRPr="00E93714" w:rsidRDefault="00DF395D" w:rsidP="00DF395D">
      <w:pPr>
        <w:pStyle w:val="af6"/>
        <w:numPr>
          <w:ilvl w:val="1"/>
          <w:numId w:val="22"/>
        </w:numPr>
        <w:spacing w:after="0" w:line="240" w:lineRule="auto"/>
        <w:ind w:right="16" w:hanging="1080"/>
        <w:jc w:val="both"/>
        <w:rPr>
          <w:rFonts w:ascii="Times New Roman" w:eastAsia="Times New Roman" w:hAnsi="Times New Roman"/>
          <w:b/>
          <w:sz w:val="24"/>
          <w:szCs w:val="24"/>
          <w:lang w:eastAsia="ar-SA"/>
        </w:rPr>
      </w:pPr>
      <w:r w:rsidRPr="00E93714">
        <w:rPr>
          <w:rFonts w:ascii="Times New Roman" w:eastAsia="Times New Roman" w:hAnsi="Times New Roman"/>
          <w:b/>
          <w:sz w:val="24"/>
          <w:szCs w:val="24"/>
          <w:lang w:eastAsia="ar-SA"/>
        </w:rPr>
        <w:t>Стороны договорились:</w:t>
      </w:r>
    </w:p>
    <w:p w:rsidR="00DF395D" w:rsidRPr="00E93714" w:rsidRDefault="00DF395D" w:rsidP="00DF395D">
      <w:pPr>
        <w:numPr>
          <w:ilvl w:val="2"/>
          <w:numId w:val="22"/>
        </w:numPr>
        <w:ind w:left="0" w:firstLine="709"/>
        <w:jc w:val="both"/>
        <w:rPr>
          <w:b/>
          <w:sz w:val="24"/>
          <w:szCs w:val="24"/>
        </w:rPr>
      </w:pPr>
      <w:r w:rsidRPr="00E93714">
        <w:rPr>
          <w:sz w:val="24"/>
          <w:szCs w:val="24"/>
        </w:rPr>
        <w:t>Проводить мониторинг систем оплаты труда работников, выполнения условий Соглашения. Конкретные показатели мониторинга, порядок и сроки его представления определяются сторонами.</w:t>
      </w:r>
    </w:p>
    <w:p w:rsidR="00DF395D" w:rsidRPr="00E93714" w:rsidRDefault="00DF395D" w:rsidP="00DF395D">
      <w:pPr>
        <w:numPr>
          <w:ilvl w:val="2"/>
          <w:numId w:val="22"/>
        </w:numPr>
        <w:ind w:left="0" w:firstLine="709"/>
        <w:jc w:val="both"/>
        <w:rPr>
          <w:b/>
          <w:sz w:val="24"/>
          <w:szCs w:val="24"/>
        </w:rPr>
      </w:pPr>
      <w:r w:rsidRPr="00E93714">
        <w:rPr>
          <w:sz w:val="24"/>
          <w:szCs w:val="24"/>
        </w:rPr>
        <w:t>Совместно разрабатывать  предложения и рекомендации по совершенствованию систем оплаты труда, структуры заработной платы.</w:t>
      </w:r>
    </w:p>
    <w:p w:rsidR="00DF395D" w:rsidRPr="00E93714" w:rsidRDefault="00DF395D" w:rsidP="00DF395D">
      <w:pPr>
        <w:numPr>
          <w:ilvl w:val="2"/>
          <w:numId w:val="22"/>
        </w:numPr>
        <w:ind w:left="0" w:firstLine="709"/>
        <w:jc w:val="both"/>
        <w:rPr>
          <w:b/>
          <w:sz w:val="24"/>
          <w:szCs w:val="24"/>
        </w:rPr>
      </w:pPr>
      <w:r w:rsidRPr="00E93714">
        <w:rPr>
          <w:sz w:val="24"/>
          <w:szCs w:val="24"/>
        </w:rPr>
        <w:t>Совершенствовать критерии оценки качества работы руководителей Учреждений, педагогического персонала и других категорий работников для определения размера стимулирующих выплат.</w:t>
      </w:r>
    </w:p>
    <w:p w:rsidR="00DF395D" w:rsidRPr="00E93714" w:rsidRDefault="00DF395D" w:rsidP="00DF395D">
      <w:pPr>
        <w:numPr>
          <w:ilvl w:val="2"/>
          <w:numId w:val="22"/>
        </w:numPr>
        <w:ind w:left="0" w:firstLine="709"/>
        <w:jc w:val="both"/>
        <w:rPr>
          <w:b/>
          <w:sz w:val="24"/>
          <w:szCs w:val="24"/>
        </w:rPr>
      </w:pPr>
      <w:r w:rsidRPr="00E93714">
        <w:rPr>
          <w:sz w:val="24"/>
          <w:szCs w:val="24"/>
        </w:rPr>
        <w:t>Рекомендовать работодателям сохранять за работниками, участвовавшими в забастовке из-за невыполнения коллективных договоров и соглашений по вине работодателя или учредителя, а также за работниками, приостановившими работу в порядке, предусмотренном статьей 142 Трудового кодекса РФ, заработную плату в полном размере, что закрепляется в коллективных договорах и соглашениях.</w:t>
      </w:r>
    </w:p>
    <w:p w:rsidR="00DF395D" w:rsidRPr="00B169B0" w:rsidRDefault="00DF395D" w:rsidP="00DF395D">
      <w:pPr>
        <w:numPr>
          <w:ilvl w:val="2"/>
          <w:numId w:val="22"/>
        </w:numPr>
        <w:ind w:left="0" w:firstLine="709"/>
        <w:jc w:val="both"/>
        <w:rPr>
          <w:sz w:val="24"/>
          <w:szCs w:val="24"/>
        </w:rPr>
      </w:pPr>
      <w:proofErr w:type="gramStart"/>
      <w:r w:rsidRPr="00B169B0">
        <w:rPr>
          <w:sz w:val="24"/>
          <w:szCs w:val="24"/>
        </w:rPr>
        <w:t>Рекомендовать работодателям и первичным профсоюзным организациям с целью поддержки молодых педагогических (преподавательских) кадров предусматривать в условиях коллективного договора, положении о системе оплаты труда работников учреждений механизмы стимулирования их труда в течение первых трех лет педагогической (преподавательской) работы для предоставления мер социальной поддержки, установленных на региональном уровне, согласно пунктам 6.3.1 и 6.3.2 независимо прибыли они на работу в район области или</w:t>
      </w:r>
      <w:proofErr w:type="gramEnd"/>
      <w:r w:rsidRPr="00B169B0">
        <w:rPr>
          <w:sz w:val="24"/>
          <w:szCs w:val="24"/>
        </w:rPr>
        <w:t xml:space="preserve"> в городской округ, город Новосибирск.</w:t>
      </w:r>
    </w:p>
    <w:p w:rsidR="00DF395D" w:rsidRPr="00B169B0" w:rsidRDefault="00DF395D" w:rsidP="00DF395D">
      <w:pPr>
        <w:numPr>
          <w:ilvl w:val="2"/>
          <w:numId w:val="22"/>
        </w:numPr>
        <w:ind w:left="0" w:firstLine="709"/>
        <w:jc w:val="both"/>
        <w:rPr>
          <w:sz w:val="24"/>
          <w:szCs w:val="24"/>
        </w:rPr>
      </w:pPr>
      <w:proofErr w:type="gramStart"/>
      <w:r w:rsidRPr="00B169B0">
        <w:rPr>
          <w:sz w:val="24"/>
          <w:szCs w:val="24"/>
        </w:rPr>
        <w:t xml:space="preserve">Педагогическим работникам, участвующим в проведении государственной итоговой аттестации (ГИА) на территории Новосибирской области в рабочее время и освобожденным от основной работы на период проведения ГИА, выплачивается компенсация за работу по подготовке и проведению ГИА за счет бюджетных ассигнований </w:t>
      </w:r>
      <w:r w:rsidRPr="00B169B0">
        <w:rPr>
          <w:sz w:val="24"/>
          <w:szCs w:val="24"/>
          <w:highlight w:val="yellow"/>
        </w:rPr>
        <w:t xml:space="preserve">областного бюджета Новосибирской области, выделяемых на проведение ГИА, а также сохраняется заработная плата по месту работы в этих образовательных </w:t>
      </w:r>
      <w:r w:rsidRPr="00B169B0">
        <w:rPr>
          <w:sz w:val="24"/>
          <w:szCs w:val="24"/>
          <w:highlight w:val="yellow"/>
        </w:rPr>
        <w:lastRenderedPageBreak/>
        <w:t>организациях за счет</w:t>
      </w:r>
      <w:proofErr w:type="gramEnd"/>
      <w:r w:rsidRPr="00B169B0">
        <w:rPr>
          <w:sz w:val="24"/>
          <w:szCs w:val="24"/>
          <w:highlight w:val="yellow"/>
        </w:rPr>
        <w:t xml:space="preserve"> бюджетных ассигнований областного бюджета Новосибирской области,</w:t>
      </w:r>
      <w:r w:rsidRPr="00B169B0">
        <w:rPr>
          <w:sz w:val="24"/>
          <w:szCs w:val="24"/>
        </w:rPr>
        <w:t xml:space="preserve"> предоставляемых им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соответствии с нормативами, определяемыми Правительством Новосибирской области.</w:t>
      </w:r>
    </w:p>
    <w:p w:rsidR="00DF395D" w:rsidRPr="0071346D" w:rsidRDefault="00DF395D" w:rsidP="00DF395D">
      <w:pPr>
        <w:numPr>
          <w:ilvl w:val="2"/>
          <w:numId w:val="22"/>
        </w:numPr>
        <w:ind w:left="0" w:firstLine="709"/>
        <w:jc w:val="both"/>
        <w:rPr>
          <w:sz w:val="24"/>
          <w:szCs w:val="24"/>
        </w:rPr>
      </w:pPr>
      <w:proofErr w:type="gramStart"/>
      <w:r w:rsidRPr="0071346D">
        <w:rPr>
          <w:sz w:val="24"/>
          <w:szCs w:val="24"/>
        </w:rPr>
        <w:t xml:space="preserve">В целях повышения социального статуса работника образования, престижа педагогической профессии и мотивации труда стороны совместно вырабатывают предложения по сохранению и достижению целевых показателей повышения оплаты труда отдельных категорий работников бюджетной сферы, установленных Указами Президента Российской Федерации </w:t>
      </w:r>
      <w:hyperlink r:id="rId20" w:history="1">
        <w:r w:rsidRPr="0071346D">
          <w:rPr>
            <w:sz w:val="24"/>
            <w:szCs w:val="24"/>
          </w:rPr>
          <w:t>от</w:t>
        </w:r>
        <w:r>
          <w:rPr>
            <w:sz w:val="24"/>
            <w:szCs w:val="24"/>
          </w:rPr>
          <w:t> </w:t>
        </w:r>
        <w:r w:rsidRPr="0071346D">
          <w:rPr>
            <w:sz w:val="24"/>
            <w:szCs w:val="24"/>
          </w:rPr>
          <w:t>7</w:t>
        </w:r>
        <w:r>
          <w:rPr>
            <w:sz w:val="24"/>
            <w:szCs w:val="24"/>
          </w:rPr>
          <w:t> </w:t>
        </w:r>
        <w:r w:rsidRPr="0071346D">
          <w:rPr>
            <w:sz w:val="24"/>
            <w:szCs w:val="24"/>
          </w:rPr>
          <w:t>мая</w:t>
        </w:r>
        <w:r>
          <w:rPr>
            <w:sz w:val="24"/>
            <w:szCs w:val="24"/>
          </w:rPr>
          <w:t> </w:t>
        </w:r>
        <w:r w:rsidRPr="0071346D">
          <w:rPr>
            <w:sz w:val="24"/>
            <w:szCs w:val="24"/>
          </w:rPr>
          <w:t xml:space="preserve">2012 г. </w:t>
        </w:r>
        <w:r>
          <w:rPr>
            <w:sz w:val="24"/>
            <w:szCs w:val="24"/>
          </w:rPr>
          <w:t>№</w:t>
        </w:r>
        <w:r w:rsidRPr="0071346D">
          <w:rPr>
            <w:sz w:val="24"/>
            <w:szCs w:val="24"/>
          </w:rPr>
          <w:t> 597</w:t>
        </w:r>
      </w:hyperlink>
      <w:r w:rsidRPr="0071346D">
        <w:rPr>
          <w:sz w:val="24"/>
          <w:szCs w:val="24"/>
        </w:rPr>
        <w:t xml:space="preserve"> </w:t>
      </w:r>
      <w:r>
        <w:rPr>
          <w:sz w:val="24"/>
          <w:szCs w:val="24"/>
        </w:rPr>
        <w:t>«</w:t>
      </w:r>
      <w:r w:rsidRPr="0071346D">
        <w:rPr>
          <w:sz w:val="24"/>
          <w:szCs w:val="24"/>
        </w:rPr>
        <w:t>О мероприятиях по реализации государственной социальной политики</w:t>
      </w:r>
      <w:r>
        <w:rPr>
          <w:sz w:val="24"/>
          <w:szCs w:val="24"/>
        </w:rPr>
        <w:t>»</w:t>
      </w:r>
      <w:r w:rsidRPr="0071346D">
        <w:rPr>
          <w:sz w:val="24"/>
          <w:szCs w:val="24"/>
        </w:rPr>
        <w:t xml:space="preserve">, </w:t>
      </w:r>
      <w:hyperlink r:id="rId21" w:history="1">
        <w:r w:rsidRPr="0071346D">
          <w:rPr>
            <w:sz w:val="24"/>
            <w:szCs w:val="24"/>
          </w:rPr>
          <w:t>от</w:t>
        </w:r>
        <w:r>
          <w:rPr>
            <w:sz w:val="24"/>
            <w:szCs w:val="24"/>
          </w:rPr>
          <w:t> </w:t>
        </w:r>
        <w:r w:rsidRPr="0071346D">
          <w:rPr>
            <w:sz w:val="24"/>
            <w:szCs w:val="24"/>
          </w:rPr>
          <w:t>1</w:t>
        </w:r>
        <w:r>
          <w:rPr>
            <w:sz w:val="24"/>
            <w:szCs w:val="24"/>
          </w:rPr>
          <w:t> </w:t>
        </w:r>
        <w:r w:rsidRPr="0071346D">
          <w:rPr>
            <w:sz w:val="24"/>
            <w:szCs w:val="24"/>
          </w:rPr>
          <w:t>июня</w:t>
        </w:r>
        <w:r>
          <w:rPr>
            <w:sz w:val="24"/>
            <w:szCs w:val="24"/>
          </w:rPr>
          <w:t> </w:t>
        </w:r>
        <w:r w:rsidRPr="0071346D">
          <w:rPr>
            <w:sz w:val="24"/>
            <w:szCs w:val="24"/>
          </w:rPr>
          <w:t xml:space="preserve">2012 г. </w:t>
        </w:r>
        <w:r>
          <w:rPr>
            <w:sz w:val="24"/>
            <w:szCs w:val="24"/>
          </w:rPr>
          <w:t>№</w:t>
        </w:r>
        <w:r w:rsidRPr="0071346D">
          <w:rPr>
            <w:sz w:val="24"/>
            <w:szCs w:val="24"/>
          </w:rPr>
          <w:t> 761</w:t>
        </w:r>
      </w:hyperlink>
      <w:r w:rsidRPr="0071346D">
        <w:rPr>
          <w:sz w:val="24"/>
          <w:szCs w:val="24"/>
        </w:rPr>
        <w:t xml:space="preserve"> </w:t>
      </w:r>
      <w:r>
        <w:rPr>
          <w:sz w:val="24"/>
          <w:szCs w:val="24"/>
        </w:rPr>
        <w:t>«</w:t>
      </w:r>
      <w:r w:rsidRPr="0071346D">
        <w:rPr>
          <w:sz w:val="24"/>
          <w:szCs w:val="24"/>
        </w:rPr>
        <w:t>О национальной стратегии действий в</w:t>
      </w:r>
      <w:proofErr w:type="gramEnd"/>
      <w:r w:rsidRPr="0071346D">
        <w:rPr>
          <w:sz w:val="24"/>
          <w:szCs w:val="24"/>
        </w:rPr>
        <w:t xml:space="preserve"> </w:t>
      </w:r>
      <w:proofErr w:type="gramStart"/>
      <w:r w:rsidRPr="0071346D">
        <w:rPr>
          <w:sz w:val="24"/>
          <w:szCs w:val="24"/>
        </w:rPr>
        <w:t>интересах</w:t>
      </w:r>
      <w:proofErr w:type="gramEnd"/>
      <w:r w:rsidRPr="0071346D">
        <w:rPr>
          <w:sz w:val="24"/>
          <w:szCs w:val="24"/>
        </w:rPr>
        <w:t xml:space="preserve"> детей на 2012- 2017 годы</w:t>
      </w:r>
      <w:r>
        <w:rPr>
          <w:sz w:val="24"/>
          <w:szCs w:val="24"/>
        </w:rPr>
        <w:t>»</w:t>
      </w:r>
      <w:r w:rsidRPr="0071346D">
        <w:rPr>
          <w:sz w:val="24"/>
          <w:szCs w:val="24"/>
        </w:rPr>
        <w:t xml:space="preserve"> и поручениями Правительства Российской Федерации, исходя из прогноза роста среднемесячного дохода от трудовой деятельности.</w:t>
      </w:r>
    </w:p>
    <w:p w:rsidR="00DF395D" w:rsidRPr="00B9354B" w:rsidRDefault="00DF395D" w:rsidP="00DF395D">
      <w:pPr>
        <w:ind w:firstLine="709"/>
        <w:jc w:val="both"/>
        <w:rPr>
          <w:sz w:val="24"/>
          <w:szCs w:val="24"/>
        </w:rPr>
      </w:pPr>
      <w:r w:rsidRPr="0071346D">
        <w:rPr>
          <w:b/>
          <w:sz w:val="24"/>
          <w:szCs w:val="24"/>
        </w:rPr>
        <w:t>6.3.</w:t>
      </w:r>
      <w:r w:rsidRPr="0071346D">
        <w:rPr>
          <w:b/>
          <w:sz w:val="24"/>
          <w:szCs w:val="24"/>
        </w:rPr>
        <w:tab/>
        <w:t>С целью повышения социального статуса</w:t>
      </w:r>
      <w:r w:rsidRPr="00B9354B">
        <w:rPr>
          <w:b/>
          <w:sz w:val="24"/>
          <w:szCs w:val="24"/>
        </w:rPr>
        <w:t xml:space="preserve"> молодых специалистов</w:t>
      </w:r>
      <w:r w:rsidRPr="00B9354B">
        <w:rPr>
          <w:sz w:val="24"/>
          <w:szCs w:val="24"/>
        </w:rPr>
        <w:t xml:space="preserve"> им предоставляются меры социальной поддержки, установленные на региональном уровне:</w:t>
      </w:r>
    </w:p>
    <w:p w:rsidR="00DF395D" w:rsidRPr="00E93714" w:rsidRDefault="00DF395D" w:rsidP="00DF395D">
      <w:pPr>
        <w:ind w:firstLine="709"/>
        <w:jc w:val="both"/>
        <w:rPr>
          <w:sz w:val="24"/>
          <w:szCs w:val="24"/>
        </w:rPr>
      </w:pPr>
      <w:r w:rsidRPr="00E93714">
        <w:rPr>
          <w:b/>
          <w:sz w:val="24"/>
          <w:szCs w:val="24"/>
        </w:rPr>
        <w:t>6.3.1.</w:t>
      </w:r>
      <w:r>
        <w:rPr>
          <w:b/>
          <w:sz w:val="24"/>
          <w:szCs w:val="24"/>
        </w:rPr>
        <w:tab/>
      </w:r>
      <w:r w:rsidRPr="00E93714">
        <w:rPr>
          <w:sz w:val="24"/>
          <w:szCs w:val="24"/>
        </w:rPr>
        <w:t>Единовременное пособие молодому специалисту выплачивается за счет стимулирующей части фонда оплаты труда, в размере действующей величины прожиточного минимума трудоспособного населения в Новосибирской области, при одновременном соблюдении им следующих условий:</w:t>
      </w:r>
    </w:p>
    <w:p w:rsidR="00DF395D" w:rsidRPr="007C6A3A" w:rsidRDefault="00DF395D" w:rsidP="00DF395D">
      <w:pPr>
        <w:numPr>
          <w:ilvl w:val="0"/>
          <w:numId w:val="14"/>
        </w:numPr>
        <w:ind w:left="0" w:firstLine="284"/>
        <w:jc w:val="both"/>
        <w:rPr>
          <w:sz w:val="24"/>
          <w:szCs w:val="24"/>
        </w:rPr>
      </w:pPr>
      <w:r w:rsidRPr="007C6A3A">
        <w:rPr>
          <w:sz w:val="24"/>
          <w:szCs w:val="24"/>
        </w:rPr>
        <w:t>окончил высшее или среднее специальное учебное заведение,</w:t>
      </w:r>
    </w:p>
    <w:p w:rsidR="00DF395D" w:rsidRPr="007C6A3A" w:rsidRDefault="00DF395D" w:rsidP="00DF395D">
      <w:pPr>
        <w:numPr>
          <w:ilvl w:val="0"/>
          <w:numId w:val="14"/>
        </w:numPr>
        <w:ind w:left="0" w:firstLine="284"/>
        <w:jc w:val="both"/>
        <w:rPr>
          <w:sz w:val="24"/>
          <w:szCs w:val="24"/>
        </w:rPr>
      </w:pPr>
      <w:r w:rsidRPr="007C6A3A">
        <w:rPr>
          <w:sz w:val="24"/>
          <w:szCs w:val="24"/>
        </w:rPr>
        <w:t xml:space="preserve">заключил трудового договора с образовательным учреждением, </w:t>
      </w:r>
    </w:p>
    <w:p w:rsidR="00DF395D" w:rsidRPr="007C6A3A" w:rsidRDefault="00DF395D" w:rsidP="00DF395D">
      <w:pPr>
        <w:numPr>
          <w:ilvl w:val="0"/>
          <w:numId w:val="14"/>
        </w:numPr>
        <w:ind w:left="0" w:firstLine="284"/>
        <w:jc w:val="both"/>
        <w:rPr>
          <w:sz w:val="24"/>
          <w:szCs w:val="24"/>
        </w:rPr>
      </w:pPr>
      <w:r w:rsidRPr="007C6A3A">
        <w:rPr>
          <w:sz w:val="24"/>
          <w:szCs w:val="24"/>
        </w:rPr>
        <w:t>срок трудового договора составляет не менее трех лет,</w:t>
      </w:r>
    </w:p>
    <w:p w:rsidR="00DF395D" w:rsidRPr="007C6A3A" w:rsidRDefault="00DF395D" w:rsidP="00DF395D">
      <w:pPr>
        <w:numPr>
          <w:ilvl w:val="0"/>
          <w:numId w:val="14"/>
        </w:numPr>
        <w:ind w:left="0" w:firstLine="284"/>
        <w:jc w:val="both"/>
        <w:rPr>
          <w:sz w:val="24"/>
          <w:szCs w:val="24"/>
        </w:rPr>
      </w:pPr>
      <w:r w:rsidRPr="007C6A3A">
        <w:rPr>
          <w:sz w:val="24"/>
          <w:szCs w:val="24"/>
        </w:rPr>
        <w:t>работа в соответствии с полученной специальностью и квалификацией.</w:t>
      </w:r>
    </w:p>
    <w:p w:rsidR="00DF395D" w:rsidRPr="003D668B" w:rsidRDefault="00DF395D" w:rsidP="00143B9E">
      <w:pPr>
        <w:numPr>
          <w:ilvl w:val="2"/>
          <w:numId w:val="35"/>
        </w:numPr>
        <w:ind w:left="0" w:firstLine="709"/>
        <w:jc w:val="both"/>
        <w:rPr>
          <w:sz w:val="24"/>
          <w:szCs w:val="24"/>
        </w:rPr>
      </w:pPr>
      <w:r w:rsidRPr="007C6A3A">
        <w:rPr>
          <w:sz w:val="24"/>
          <w:szCs w:val="24"/>
        </w:rPr>
        <w:t xml:space="preserve">Ежемесячная надбавка молодому специалисту (из фонда оплаты труда учреждения) в течение 3-х лет в размере 25% </w:t>
      </w:r>
      <w:r w:rsidRPr="00917C79">
        <w:rPr>
          <w:sz w:val="24"/>
          <w:szCs w:val="24"/>
        </w:rPr>
        <w:t>от оклада (ставки)</w:t>
      </w:r>
      <w:r w:rsidRPr="007C6A3A">
        <w:rPr>
          <w:sz w:val="24"/>
          <w:szCs w:val="24"/>
        </w:rPr>
        <w:t xml:space="preserve"> пропорцион</w:t>
      </w:r>
      <w:r w:rsidRPr="003D668B">
        <w:rPr>
          <w:sz w:val="24"/>
          <w:szCs w:val="24"/>
        </w:rPr>
        <w:t>ально отработанному времени (для педагогических работников – с учетом их педагогической нагрузки) при одновременном соблюдении следующих условий:</w:t>
      </w:r>
    </w:p>
    <w:p w:rsidR="00DF395D" w:rsidRPr="003D668B" w:rsidRDefault="00DF395D" w:rsidP="00DF395D">
      <w:pPr>
        <w:numPr>
          <w:ilvl w:val="0"/>
          <w:numId w:val="14"/>
        </w:numPr>
        <w:ind w:left="0" w:firstLine="284"/>
        <w:jc w:val="both"/>
        <w:rPr>
          <w:sz w:val="24"/>
          <w:szCs w:val="24"/>
        </w:rPr>
      </w:pPr>
      <w:r w:rsidRPr="003D668B">
        <w:rPr>
          <w:sz w:val="24"/>
          <w:szCs w:val="24"/>
        </w:rPr>
        <w:t>впервые окончил высшее или среднее специальное учебное заведение,</w:t>
      </w:r>
    </w:p>
    <w:p w:rsidR="00DF395D" w:rsidRPr="003D668B" w:rsidRDefault="00DF395D" w:rsidP="00DF395D">
      <w:pPr>
        <w:numPr>
          <w:ilvl w:val="0"/>
          <w:numId w:val="14"/>
        </w:numPr>
        <w:ind w:left="0" w:firstLine="284"/>
        <w:jc w:val="both"/>
        <w:rPr>
          <w:sz w:val="24"/>
          <w:szCs w:val="24"/>
        </w:rPr>
      </w:pPr>
      <w:r w:rsidRPr="003D668B">
        <w:rPr>
          <w:sz w:val="24"/>
          <w:szCs w:val="24"/>
        </w:rPr>
        <w:t>прибыл на работу в район области,</w:t>
      </w:r>
    </w:p>
    <w:p w:rsidR="00DF395D" w:rsidRPr="00D97CD5" w:rsidRDefault="00DF395D" w:rsidP="00DF395D">
      <w:pPr>
        <w:numPr>
          <w:ilvl w:val="0"/>
          <w:numId w:val="14"/>
        </w:numPr>
        <w:ind w:left="0" w:firstLine="284"/>
        <w:jc w:val="both"/>
        <w:rPr>
          <w:sz w:val="24"/>
          <w:szCs w:val="24"/>
        </w:rPr>
      </w:pPr>
      <w:r w:rsidRPr="003D668B">
        <w:rPr>
          <w:sz w:val="24"/>
          <w:szCs w:val="24"/>
        </w:rPr>
        <w:t xml:space="preserve">заключил </w:t>
      </w:r>
      <w:r w:rsidRPr="00D97CD5">
        <w:rPr>
          <w:sz w:val="24"/>
          <w:szCs w:val="24"/>
        </w:rPr>
        <w:t xml:space="preserve">трудовой договор с организацией образования, </w:t>
      </w:r>
    </w:p>
    <w:p w:rsidR="00DF395D" w:rsidRPr="00E93714" w:rsidRDefault="00DF395D" w:rsidP="00DF395D">
      <w:pPr>
        <w:numPr>
          <w:ilvl w:val="0"/>
          <w:numId w:val="14"/>
        </w:numPr>
        <w:ind w:left="0" w:firstLine="284"/>
        <w:jc w:val="both"/>
        <w:rPr>
          <w:sz w:val="24"/>
          <w:szCs w:val="24"/>
        </w:rPr>
      </w:pPr>
      <w:r w:rsidRPr="00E93714">
        <w:rPr>
          <w:sz w:val="24"/>
          <w:szCs w:val="24"/>
        </w:rPr>
        <w:t xml:space="preserve">договор заключен в течение 6 месяцев со дня окончания учебного заведения, </w:t>
      </w:r>
    </w:p>
    <w:p w:rsidR="00DF395D" w:rsidRPr="00E93714" w:rsidRDefault="00DF395D" w:rsidP="00DF395D">
      <w:pPr>
        <w:numPr>
          <w:ilvl w:val="0"/>
          <w:numId w:val="14"/>
        </w:numPr>
        <w:ind w:left="0" w:firstLine="284"/>
        <w:jc w:val="both"/>
        <w:rPr>
          <w:sz w:val="24"/>
          <w:szCs w:val="24"/>
        </w:rPr>
      </w:pPr>
      <w:r w:rsidRPr="00E93714">
        <w:rPr>
          <w:sz w:val="24"/>
          <w:szCs w:val="24"/>
        </w:rPr>
        <w:t>срок трудового договора не менее трех лет,</w:t>
      </w:r>
    </w:p>
    <w:p w:rsidR="00DF395D" w:rsidRPr="00E93714" w:rsidRDefault="00DF395D" w:rsidP="00DF395D">
      <w:pPr>
        <w:numPr>
          <w:ilvl w:val="0"/>
          <w:numId w:val="14"/>
        </w:numPr>
        <w:ind w:left="0" w:firstLine="284"/>
        <w:jc w:val="both"/>
        <w:rPr>
          <w:sz w:val="24"/>
          <w:szCs w:val="24"/>
        </w:rPr>
      </w:pPr>
      <w:r w:rsidRPr="00E93714">
        <w:rPr>
          <w:sz w:val="24"/>
          <w:szCs w:val="24"/>
        </w:rPr>
        <w:t>работа в соответствии с полученной специальностью.</w:t>
      </w:r>
    </w:p>
    <w:p w:rsidR="00DF395D" w:rsidRPr="00D97CD5" w:rsidRDefault="00DF395D" w:rsidP="00DF395D">
      <w:pPr>
        <w:ind w:firstLine="284"/>
        <w:jc w:val="both"/>
        <w:rPr>
          <w:sz w:val="24"/>
          <w:szCs w:val="24"/>
        </w:rPr>
      </w:pPr>
      <w:r w:rsidRPr="00E93714">
        <w:rPr>
          <w:sz w:val="24"/>
          <w:szCs w:val="24"/>
        </w:rPr>
        <w:t>Условия по оплате труда молодых специалистов закрепляются коллективным договором, Положением о системе оплаты труда работников учреждения.</w:t>
      </w:r>
    </w:p>
    <w:p w:rsidR="00DF395D" w:rsidRPr="00EB5D59" w:rsidRDefault="00DF395D" w:rsidP="00DF395D">
      <w:pPr>
        <w:widowControl w:val="0"/>
        <w:ind w:firstLine="709"/>
        <w:jc w:val="both"/>
        <w:rPr>
          <w:b/>
          <w:sz w:val="24"/>
          <w:szCs w:val="24"/>
        </w:rPr>
      </w:pPr>
      <w:r w:rsidRPr="00E8492D">
        <w:rPr>
          <w:b/>
        </w:rPr>
        <w:t xml:space="preserve"> </w:t>
      </w:r>
    </w:p>
    <w:p w:rsidR="00DF395D" w:rsidRPr="003D668B" w:rsidRDefault="00DF395D" w:rsidP="00DF395D">
      <w:pPr>
        <w:pStyle w:val="31"/>
        <w:rPr>
          <w:rFonts w:ascii="Times New Roman" w:hAnsi="Times New Roman" w:cs="Times New Roman"/>
          <w:sz w:val="24"/>
          <w:szCs w:val="24"/>
        </w:rPr>
      </w:pPr>
      <w:r w:rsidRPr="003D668B">
        <w:rPr>
          <w:rFonts w:ascii="Times New Roman" w:hAnsi="Times New Roman" w:cs="Times New Roman"/>
          <w:sz w:val="24"/>
          <w:szCs w:val="24"/>
          <w:lang w:val="en-US"/>
        </w:rPr>
        <w:t>VII</w:t>
      </w:r>
      <w:r w:rsidRPr="003D668B">
        <w:rPr>
          <w:rFonts w:ascii="Times New Roman" w:hAnsi="Times New Roman" w:cs="Times New Roman"/>
          <w:sz w:val="24"/>
          <w:szCs w:val="24"/>
        </w:rPr>
        <w:t>.</w:t>
      </w:r>
      <w:r>
        <w:rPr>
          <w:rFonts w:ascii="Times New Roman" w:hAnsi="Times New Roman" w:cs="Times New Roman"/>
          <w:sz w:val="24"/>
          <w:szCs w:val="24"/>
        </w:rPr>
        <w:t> </w:t>
      </w:r>
      <w:r w:rsidRPr="003D668B">
        <w:rPr>
          <w:rFonts w:ascii="Times New Roman" w:hAnsi="Times New Roman" w:cs="Times New Roman"/>
          <w:sz w:val="24"/>
          <w:szCs w:val="24"/>
        </w:rPr>
        <w:t>Условия и охрана труда</w:t>
      </w:r>
    </w:p>
    <w:p w:rsidR="00DF395D" w:rsidRPr="0014187B" w:rsidRDefault="00DF395D" w:rsidP="00DF395D">
      <w:pPr>
        <w:pStyle w:val="31"/>
        <w:rPr>
          <w:rFonts w:ascii="Times New Roman" w:hAnsi="Times New Roman" w:cs="Times New Roman"/>
          <w:sz w:val="12"/>
          <w:szCs w:val="12"/>
        </w:rPr>
      </w:pPr>
    </w:p>
    <w:p w:rsidR="00DF395D" w:rsidRDefault="00DF395D" w:rsidP="00DF395D">
      <w:pPr>
        <w:numPr>
          <w:ilvl w:val="1"/>
          <w:numId w:val="23"/>
        </w:numPr>
        <w:ind w:left="0" w:firstLine="709"/>
        <w:jc w:val="both"/>
        <w:rPr>
          <w:sz w:val="24"/>
          <w:szCs w:val="24"/>
        </w:rPr>
      </w:pPr>
      <w:r w:rsidRPr="003D668B">
        <w:rPr>
          <w:sz w:val="24"/>
          <w:szCs w:val="24"/>
        </w:rPr>
        <w:t>Стороны Соглашения рассматривают охрану труда и здоровья работников Учреждений в качестве одного из приоритетных направлений.</w:t>
      </w:r>
    </w:p>
    <w:p w:rsidR="00DF395D" w:rsidRPr="003D668B" w:rsidRDefault="00DF395D" w:rsidP="00DF395D">
      <w:pPr>
        <w:ind w:left="360"/>
        <w:jc w:val="both"/>
        <w:rPr>
          <w:sz w:val="24"/>
          <w:szCs w:val="24"/>
        </w:rPr>
      </w:pPr>
    </w:p>
    <w:p w:rsidR="00DF395D" w:rsidRPr="003D668B" w:rsidRDefault="00DF395D" w:rsidP="00DF395D">
      <w:pPr>
        <w:ind w:firstLine="709"/>
        <w:jc w:val="both"/>
        <w:rPr>
          <w:b/>
          <w:sz w:val="24"/>
          <w:szCs w:val="24"/>
        </w:rPr>
      </w:pPr>
      <w:r w:rsidRPr="003D668B">
        <w:rPr>
          <w:b/>
          <w:sz w:val="24"/>
          <w:szCs w:val="24"/>
        </w:rPr>
        <w:t>7.2.</w:t>
      </w:r>
      <w:r w:rsidRPr="003D668B">
        <w:rPr>
          <w:b/>
          <w:sz w:val="24"/>
          <w:szCs w:val="24"/>
        </w:rPr>
        <w:tab/>
      </w:r>
      <w:r w:rsidR="00E97762">
        <w:rPr>
          <w:b/>
          <w:sz w:val="24"/>
          <w:szCs w:val="24"/>
        </w:rPr>
        <w:t>Управление образования</w:t>
      </w:r>
      <w:r w:rsidRPr="003D668B">
        <w:rPr>
          <w:b/>
          <w:sz w:val="24"/>
          <w:szCs w:val="24"/>
        </w:rPr>
        <w:t>:</w:t>
      </w:r>
    </w:p>
    <w:p w:rsidR="00DF395D" w:rsidRDefault="00DF395D" w:rsidP="00DF395D">
      <w:pPr>
        <w:numPr>
          <w:ilvl w:val="2"/>
          <w:numId w:val="24"/>
        </w:numPr>
        <w:ind w:left="0" w:firstLine="708"/>
        <w:jc w:val="both"/>
        <w:rPr>
          <w:sz w:val="24"/>
          <w:szCs w:val="24"/>
        </w:rPr>
      </w:pPr>
      <w:r w:rsidRPr="00E27F0D">
        <w:rPr>
          <w:sz w:val="24"/>
          <w:szCs w:val="24"/>
        </w:rPr>
        <w:t>Осуществляет учет и ежегодный анализ причин производственного травматизма работников отрасли и несчастных случаев с работающими и обучающимися, а также отчет о</w:t>
      </w:r>
      <w:r>
        <w:rPr>
          <w:sz w:val="24"/>
          <w:szCs w:val="24"/>
        </w:rPr>
        <w:t> </w:t>
      </w:r>
      <w:r w:rsidRPr="00E27F0D">
        <w:rPr>
          <w:sz w:val="24"/>
          <w:szCs w:val="24"/>
        </w:rPr>
        <w:t>несчастных случаях с обучающимися и воспитанниками.</w:t>
      </w:r>
    </w:p>
    <w:p w:rsidR="00DF395D" w:rsidRPr="00E27F0D" w:rsidRDefault="00DF395D" w:rsidP="00DF395D">
      <w:pPr>
        <w:numPr>
          <w:ilvl w:val="2"/>
          <w:numId w:val="24"/>
        </w:numPr>
        <w:ind w:left="0" w:firstLine="708"/>
        <w:jc w:val="both"/>
        <w:rPr>
          <w:sz w:val="24"/>
          <w:szCs w:val="24"/>
        </w:rPr>
      </w:pPr>
      <w:r w:rsidRPr="00E27F0D">
        <w:rPr>
          <w:sz w:val="24"/>
          <w:szCs w:val="24"/>
        </w:rPr>
        <w:t>Информирует Профсоюз о:</w:t>
      </w:r>
    </w:p>
    <w:p w:rsidR="00DF395D" w:rsidRPr="003D668B" w:rsidRDefault="00DF395D" w:rsidP="00DF395D">
      <w:pPr>
        <w:numPr>
          <w:ilvl w:val="1"/>
          <w:numId w:val="2"/>
        </w:numPr>
        <w:tabs>
          <w:tab w:val="clear" w:pos="426"/>
        </w:tabs>
        <w:jc w:val="both"/>
        <w:rPr>
          <w:sz w:val="24"/>
          <w:szCs w:val="24"/>
        </w:rPr>
      </w:pPr>
      <w:proofErr w:type="gramStart"/>
      <w:r w:rsidRPr="003D668B">
        <w:rPr>
          <w:sz w:val="24"/>
          <w:szCs w:val="24"/>
        </w:rPr>
        <w:t>состоянии</w:t>
      </w:r>
      <w:proofErr w:type="gramEnd"/>
      <w:r w:rsidRPr="003D668B">
        <w:rPr>
          <w:sz w:val="24"/>
          <w:szCs w:val="24"/>
        </w:rPr>
        <w:t xml:space="preserve"> производственного травматизма и его причинах в </w:t>
      </w:r>
      <w:r w:rsidRPr="00B169B0">
        <w:rPr>
          <w:sz w:val="24"/>
          <w:szCs w:val="24"/>
          <w:highlight w:val="yellow"/>
        </w:rPr>
        <w:t>разрезе районов</w:t>
      </w:r>
      <w:r w:rsidRPr="003D668B">
        <w:rPr>
          <w:sz w:val="24"/>
          <w:szCs w:val="24"/>
        </w:rPr>
        <w:t>;</w:t>
      </w:r>
    </w:p>
    <w:p w:rsidR="00DF395D" w:rsidRPr="003D668B" w:rsidRDefault="00DF395D" w:rsidP="00DF395D">
      <w:pPr>
        <w:numPr>
          <w:ilvl w:val="1"/>
          <w:numId w:val="2"/>
        </w:numPr>
        <w:tabs>
          <w:tab w:val="clear" w:pos="426"/>
        </w:tabs>
        <w:jc w:val="both"/>
        <w:rPr>
          <w:sz w:val="24"/>
          <w:szCs w:val="24"/>
        </w:rPr>
      </w:pPr>
      <w:r w:rsidRPr="003D668B">
        <w:rPr>
          <w:sz w:val="24"/>
          <w:szCs w:val="24"/>
        </w:rPr>
        <w:t xml:space="preserve"> </w:t>
      </w:r>
      <w:proofErr w:type="gramStart"/>
      <w:r w:rsidRPr="003D668B">
        <w:rPr>
          <w:sz w:val="24"/>
          <w:szCs w:val="24"/>
        </w:rPr>
        <w:t>количестве</w:t>
      </w:r>
      <w:proofErr w:type="gramEnd"/>
      <w:r w:rsidRPr="003D668B">
        <w:rPr>
          <w:sz w:val="24"/>
          <w:szCs w:val="24"/>
        </w:rPr>
        <w:t xml:space="preserve"> работающих во вредных и опасных условиях труда;</w:t>
      </w:r>
    </w:p>
    <w:p w:rsidR="00DF395D" w:rsidRPr="007C6A3A" w:rsidRDefault="00DF395D" w:rsidP="00DF395D">
      <w:pPr>
        <w:numPr>
          <w:ilvl w:val="1"/>
          <w:numId w:val="2"/>
        </w:numPr>
        <w:tabs>
          <w:tab w:val="clear" w:pos="426"/>
        </w:tabs>
        <w:ind w:left="0" w:firstLine="426"/>
        <w:jc w:val="both"/>
        <w:rPr>
          <w:sz w:val="24"/>
          <w:szCs w:val="24"/>
        </w:rPr>
      </w:pPr>
      <w:r w:rsidRPr="003D668B">
        <w:rPr>
          <w:sz w:val="24"/>
          <w:szCs w:val="24"/>
        </w:rPr>
        <w:t xml:space="preserve"> </w:t>
      </w:r>
      <w:proofErr w:type="gramStart"/>
      <w:r w:rsidRPr="003D668B">
        <w:rPr>
          <w:sz w:val="24"/>
          <w:szCs w:val="24"/>
        </w:rPr>
        <w:t>выделении</w:t>
      </w:r>
      <w:proofErr w:type="gramEnd"/>
      <w:r w:rsidRPr="003D668B">
        <w:rPr>
          <w:sz w:val="24"/>
          <w:szCs w:val="24"/>
        </w:rPr>
        <w:t xml:space="preserve"> средств Учреждениями на выполнение мероприятий по охране труда, в том </w:t>
      </w:r>
      <w:r w:rsidRPr="007C6A3A">
        <w:rPr>
          <w:sz w:val="24"/>
          <w:szCs w:val="24"/>
        </w:rPr>
        <w:t>числе затратах на приобретение спецодежды и других средств защиты, проведения медосмотров, на компенсацию за работу во вредных и опасных условиях труда.</w:t>
      </w:r>
    </w:p>
    <w:p w:rsidR="00DF395D" w:rsidRPr="008221EF" w:rsidRDefault="00DF395D" w:rsidP="00DF395D">
      <w:pPr>
        <w:numPr>
          <w:ilvl w:val="2"/>
          <w:numId w:val="24"/>
        </w:numPr>
        <w:ind w:left="0" w:firstLine="708"/>
        <w:jc w:val="both"/>
        <w:rPr>
          <w:sz w:val="24"/>
          <w:szCs w:val="24"/>
        </w:rPr>
      </w:pPr>
      <w:r w:rsidRPr="007C6A3A">
        <w:rPr>
          <w:sz w:val="24"/>
          <w:szCs w:val="24"/>
        </w:rPr>
        <w:lastRenderedPageBreak/>
        <w:t xml:space="preserve">При разработке проекта областного бюджета в сфере «Образование» на очередной финансовый год предусматривает </w:t>
      </w:r>
      <w:r w:rsidRPr="008221EF">
        <w:rPr>
          <w:sz w:val="24"/>
          <w:szCs w:val="24"/>
        </w:rPr>
        <w:t>затраты</w:t>
      </w:r>
      <w:r w:rsidRPr="008221EF">
        <w:rPr>
          <w:sz w:val="26"/>
          <w:szCs w:val="26"/>
        </w:rPr>
        <w:t xml:space="preserve"> </w:t>
      </w:r>
      <w:r w:rsidRPr="008221EF">
        <w:rPr>
          <w:sz w:val="24"/>
          <w:szCs w:val="24"/>
        </w:rPr>
        <w:t>в размере не менее 2,0 процентов от фонда оплаты труда и не менее 0,7 процента от суммы эксплуатационных расходов на содержание образовательной организации, в том числе:</w:t>
      </w:r>
    </w:p>
    <w:p w:rsidR="00DF395D" w:rsidRPr="008221EF" w:rsidRDefault="00DF395D" w:rsidP="00DF395D">
      <w:pPr>
        <w:numPr>
          <w:ilvl w:val="1"/>
          <w:numId w:val="2"/>
        </w:numPr>
        <w:jc w:val="both"/>
        <w:rPr>
          <w:sz w:val="24"/>
          <w:szCs w:val="24"/>
        </w:rPr>
      </w:pPr>
      <w:r w:rsidRPr="008221EF">
        <w:rPr>
          <w:sz w:val="24"/>
          <w:szCs w:val="24"/>
        </w:rPr>
        <w:t>на мероприятия по улучшению условий и охраны труда;</w:t>
      </w:r>
    </w:p>
    <w:p w:rsidR="00DF395D" w:rsidRPr="008221EF" w:rsidRDefault="00DF395D" w:rsidP="00DF395D">
      <w:pPr>
        <w:numPr>
          <w:ilvl w:val="0"/>
          <w:numId w:val="17"/>
        </w:numPr>
        <w:tabs>
          <w:tab w:val="left" w:pos="709"/>
        </w:tabs>
        <w:ind w:left="0" w:firstLine="426"/>
        <w:jc w:val="both"/>
        <w:rPr>
          <w:sz w:val="24"/>
          <w:szCs w:val="24"/>
        </w:rPr>
      </w:pPr>
      <w:r w:rsidRPr="008221EF">
        <w:rPr>
          <w:sz w:val="24"/>
          <w:szCs w:val="24"/>
        </w:rPr>
        <w:t>на проведение предварительных (при приеме на работу) и периодических медицинских осмотров (обследований),</w:t>
      </w:r>
      <w:r w:rsidRPr="008221EF">
        <w:t xml:space="preserve"> </w:t>
      </w:r>
      <w:r w:rsidRPr="008221EF">
        <w:rPr>
          <w:sz w:val="24"/>
          <w:szCs w:val="24"/>
        </w:rPr>
        <w:t>обязательных психиатрических освидетельствований</w:t>
      </w:r>
      <w:r w:rsidRPr="008221EF">
        <w:rPr>
          <w:rFonts w:ascii="Arial" w:eastAsia="Calibri" w:hAnsi="Arial" w:cs="Arial"/>
          <w:sz w:val="24"/>
          <w:szCs w:val="24"/>
          <w:lang w:eastAsia="ru-RU"/>
        </w:rPr>
        <w:t xml:space="preserve"> </w:t>
      </w:r>
      <w:r w:rsidRPr="008221EF">
        <w:rPr>
          <w:sz w:val="24"/>
          <w:szCs w:val="24"/>
        </w:rPr>
        <w:t>работников, осуществляющих отдельные виды деятельности;</w:t>
      </w:r>
    </w:p>
    <w:p w:rsidR="00DF395D" w:rsidRPr="008221EF" w:rsidRDefault="00DF395D" w:rsidP="00DF395D">
      <w:pPr>
        <w:numPr>
          <w:ilvl w:val="1"/>
          <w:numId w:val="2"/>
        </w:numPr>
        <w:tabs>
          <w:tab w:val="clear" w:pos="426"/>
        </w:tabs>
        <w:jc w:val="both"/>
        <w:rPr>
          <w:sz w:val="24"/>
          <w:szCs w:val="24"/>
        </w:rPr>
      </w:pPr>
      <w:r w:rsidRPr="008221EF">
        <w:rPr>
          <w:sz w:val="24"/>
          <w:szCs w:val="24"/>
        </w:rPr>
        <w:t>на проведение специальной оценки условий труда;</w:t>
      </w:r>
    </w:p>
    <w:p w:rsidR="00DF395D" w:rsidRPr="008221EF" w:rsidRDefault="00DF395D" w:rsidP="00DF395D">
      <w:pPr>
        <w:numPr>
          <w:ilvl w:val="1"/>
          <w:numId w:val="2"/>
        </w:numPr>
        <w:jc w:val="both"/>
        <w:rPr>
          <w:sz w:val="24"/>
          <w:szCs w:val="24"/>
        </w:rPr>
      </w:pPr>
      <w:proofErr w:type="gramStart"/>
      <w:r w:rsidRPr="008221EF">
        <w:rPr>
          <w:sz w:val="24"/>
          <w:szCs w:val="24"/>
        </w:rPr>
        <w:t>обучение по охране</w:t>
      </w:r>
      <w:proofErr w:type="gramEnd"/>
      <w:r w:rsidRPr="008221EF">
        <w:rPr>
          <w:sz w:val="24"/>
          <w:szCs w:val="24"/>
        </w:rPr>
        <w:t xml:space="preserve"> труда;</w:t>
      </w:r>
    </w:p>
    <w:p w:rsidR="00DF395D" w:rsidRPr="008221EF" w:rsidRDefault="00DF395D" w:rsidP="00DF395D">
      <w:pPr>
        <w:numPr>
          <w:ilvl w:val="1"/>
          <w:numId w:val="2"/>
        </w:numPr>
        <w:jc w:val="both"/>
        <w:rPr>
          <w:sz w:val="24"/>
          <w:szCs w:val="24"/>
        </w:rPr>
      </w:pPr>
      <w:r w:rsidRPr="008221EF">
        <w:rPr>
          <w:sz w:val="24"/>
          <w:szCs w:val="24"/>
        </w:rPr>
        <w:t>обеспечение работников средствами индивидуальной и коллективной защиты.</w:t>
      </w:r>
    </w:p>
    <w:p w:rsidR="00DF395D" w:rsidRPr="00E93714" w:rsidRDefault="00DF395D" w:rsidP="00DF395D">
      <w:pPr>
        <w:ind w:firstLine="567"/>
        <w:jc w:val="both"/>
        <w:rPr>
          <w:sz w:val="24"/>
          <w:szCs w:val="24"/>
        </w:rPr>
      </w:pPr>
      <w:r w:rsidRPr="008221EF">
        <w:rPr>
          <w:sz w:val="24"/>
          <w:szCs w:val="24"/>
        </w:rPr>
        <w:t xml:space="preserve">Конкретный размер средств на указанные цели определяется </w:t>
      </w:r>
      <w:r w:rsidRPr="00E93714">
        <w:rPr>
          <w:sz w:val="24"/>
          <w:szCs w:val="24"/>
        </w:rPr>
        <w:t>коллективным договором и</w:t>
      </w:r>
      <w:r>
        <w:rPr>
          <w:sz w:val="24"/>
          <w:szCs w:val="24"/>
        </w:rPr>
        <w:t> </w:t>
      </w:r>
      <w:r w:rsidRPr="00E93714">
        <w:rPr>
          <w:sz w:val="24"/>
          <w:szCs w:val="24"/>
        </w:rPr>
        <w:t xml:space="preserve">уточняется в соглашении об охране труда, являющимся приложением к нему. </w:t>
      </w:r>
      <w:proofErr w:type="gramStart"/>
      <w:r w:rsidRPr="00E93714">
        <w:rPr>
          <w:sz w:val="24"/>
          <w:szCs w:val="24"/>
        </w:rPr>
        <w:t>В качестве дополнительного источника финансирования мероприятий по охране труда также используется возможность возврата части сумм страховых взносов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и (или) опасными условиями труда, проведение обязательных медицинских осмотров.</w:t>
      </w:r>
      <w:proofErr w:type="gramEnd"/>
    </w:p>
    <w:p w:rsidR="00DF395D" w:rsidRDefault="00DF395D" w:rsidP="00DF395D">
      <w:pPr>
        <w:numPr>
          <w:ilvl w:val="2"/>
          <w:numId w:val="24"/>
        </w:numPr>
        <w:ind w:left="0" w:firstLine="708"/>
        <w:jc w:val="both"/>
        <w:rPr>
          <w:sz w:val="24"/>
          <w:szCs w:val="24"/>
        </w:rPr>
      </w:pPr>
      <w:r w:rsidRPr="00E93714">
        <w:rPr>
          <w:sz w:val="24"/>
          <w:szCs w:val="24"/>
        </w:rPr>
        <w:t>Рекомендует Учреждениям включать в направление расходов средств, полученных от предпринимательской и иной приносящей доход деятельности, расходы по финансированию мероприятий по улучшению условий и охраны труда на очередной календарный год в</w:t>
      </w:r>
      <w:r w:rsidRPr="003D668B">
        <w:rPr>
          <w:sz w:val="24"/>
          <w:szCs w:val="24"/>
        </w:rPr>
        <w:t xml:space="preserve"> объеме, определенном соответствующим соглашением с профсоюзной организацией.</w:t>
      </w:r>
    </w:p>
    <w:p w:rsidR="00DF395D" w:rsidRPr="00E93714" w:rsidRDefault="00DF395D" w:rsidP="00DF395D">
      <w:pPr>
        <w:numPr>
          <w:ilvl w:val="2"/>
          <w:numId w:val="24"/>
        </w:numPr>
        <w:ind w:left="0" w:firstLine="708"/>
        <w:jc w:val="both"/>
        <w:rPr>
          <w:sz w:val="24"/>
          <w:szCs w:val="24"/>
        </w:rPr>
      </w:pPr>
      <w:proofErr w:type="gramStart"/>
      <w:r w:rsidRPr="006D326A">
        <w:rPr>
          <w:sz w:val="24"/>
          <w:szCs w:val="24"/>
        </w:rPr>
        <w:t xml:space="preserve">Рекомендует Учреждениям в целях обеспечения соблюдения требований охраны труда, осуществления контроля за их выполнением, Учреждениям, численность работников которых превышает </w:t>
      </w:r>
      <w:r w:rsidRPr="00686E82">
        <w:rPr>
          <w:sz w:val="24"/>
          <w:szCs w:val="24"/>
        </w:rPr>
        <w:t xml:space="preserve">50 </w:t>
      </w:r>
      <w:r w:rsidRPr="00E93714">
        <w:rPr>
          <w:sz w:val="24"/>
          <w:szCs w:val="24"/>
        </w:rPr>
        <w:t xml:space="preserve">человек вводить должность в штатное расписание специалиста по охране труда, имеющего соответствующую подготовку или опыт работы в этой области, или создавать службу охраны труда в соответствии со статьей 217 </w:t>
      </w:r>
      <w:r w:rsidRPr="003D668B">
        <w:rPr>
          <w:sz w:val="24"/>
          <w:szCs w:val="24"/>
        </w:rPr>
        <w:t>Трудового кодекса Р</w:t>
      </w:r>
      <w:r>
        <w:rPr>
          <w:sz w:val="24"/>
          <w:szCs w:val="24"/>
        </w:rPr>
        <w:t>оссийской Федерации</w:t>
      </w:r>
      <w:r w:rsidRPr="00E93714">
        <w:rPr>
          <w:sz w:val="24"/>
          <w:szCs w:val="24"/>
        </w:rPr>
        <w:t>.</w:t>
      </w:r>
      <w:proofErr w:type="gramEnd"/>
    </w:p>
    <w:p w:rsidR="00DF395D" w:rsidRPr="00B169B0" w:rsidRDefault="00DF395D" w:rsidP="00DF395D">
      <w:pPr>
        <w:numPr>
          <w:ilvl w:val="1"/>
          <w:numId w:val="24"/>
        </w:numPr>
        <w:ind w:left="0" w:firstLine="709"/>
        <w:jc w:val="both"/>
        <w:rPr>
          <w:sz w:val="24"/>
          <w:szCs w:val="24"/>
          <w:highlight w:val="yellow"/>
        </w:rPr>
      </w:pPr>
      <w:r w:rsidRPr="00B169B0">
        <w:rPr>
          <w:sz w:val="24"/>
          <w:szCs w:val="24"/>
          <w:highlight w:val="yellow"/>
        </w:rPr>
        <w:t>Министерство способствует деятельности руководителей Учреждений и их представителей, которые в соответствии с требованиями законодательства:</w:t>
      </w:r>
    </w:p>
    <w:p w:rsidR="00DF395D" w:rsidRDefault="00DF395D" w:rsidP="00DF395D">
      <w:pPr>
        <w:numPr>
          <w:ilvl w:val="2"/>
          <w:numId w:val="24"/>
        </w:numPr>
        <w:ind w:left="0" w:firstLine="708"/>
        <w:jc w:val="both"/>
        <w:rPr>
          <w:sz w:val="24"/>
          <w:szCs w:val="24"/>
        </w:rPr>
      </w:pPr>
      <w:r w:rsidRPr="00B169B0">
        <w:rPr>
          <w:sz w:val="24"/>
          <w:szCs w:val="24"/>
          <w:highlight w:val="yellow"/>
        </w:rPr>
        <w:t>Выделяют средства</w:t>
      </w:r>
      <w:r w:rsidRPr="003D668B">
        <w:rPr>
          <w:sz w:val="24"/>
          <w:szCs w:val="24"/>
        </w:rPr>
        <w:t xml:space="preserve"> на выполнение мероприятий по улучшению условий и охраны труда, в том числе организацию обучения работников, оказанию первой помощи пострадавшим на производстве, на проведение специальной оценки условий труда из всех источников финансирования.</w:t>
      </w:r>
    </w:p>
    <w:p w:rsidR="00DF395D" w:rsidRPr="00E93714" w:rsidRDefault="00DF395D" w:rsidP="00DF395D">
      <w:pPr>
        <w:numPr>
          <w:ilvl w:val="2"/>
          <w:numId w:val="24"/>
        </w:numPr>
        <w:ind w:left="0" w:firstLine="708"/>
        <w:jc w:val="both"/>
        <w:rPr>
          <w:sz w:val="24"/>
          <w:szCs w:val="24"/>
        </w:rPr>
      </w:pPr>
      <w:r w:rsidRPr="000C2170">
        <w:rPr>
          <w:sz w:val="24"/>
          <w:szCs w:val="24"/>
        </w:rPr>
        <w:t>Обеспечивают за счет средств Учреждения прохождение обязательных медицинских осмотров (обследований), обязательных внеочередных медицинских осмотров (обследований), обязательных психиатрических освидетельствований работников с сохранением за ними места работы (должности) и среднего заработка на время прохождения указанных медицинских осмотров (обследований)</w:t>
      </w:r>
      <w:r w:rsidRPr="00E93714">
        <w:rPr>
          <w:sz w:val="24"/>
          <w:szCs w:val="24"/>
        </w:rPr>
        <w:t xml:space="preserve"> </w:t>
      </w:r>
      <w:r>
        <w:rPr>
          <w:sz w:val="24"/>
          <w:szCs w:val="24"/>
        </w:rPr>
        <w:t xml:space="preserve">и </w:t>
      </w:r>
      <w:r w:rsidRPr="00E93714">
        <w:rPr>
          <w:sz w:val="24"/>
          <w:szCs w:val="24"/>
        </w:rPr>
        <w:t>психиатрических освидетельствований.</w:t>
      </w:r>
    </w:p>
    <w:p w:rsidR="00DF395D" w:rsidRPr="00E93714" w:rsidRDefault="00DF395D" w:rsidP="00DF395D">
      <w:pPr>
        <w:ind w:firstLine="709"/>
        <w:jc w:val="both"/>
        <w:rPr>
          <w:sz w:val="24"/>
          <w:szCs w:val="24"/>
        </w:rPr>
      </w:pPr>
      <w:r w:rsidRPr="00E93714">
        <w:rPr>
          <w:sz w:val="24"/>
          <w:szCs w:val="24"/>
        </w:rPr>
        <w:t>Для работников деятельность, которых связана с обучением детей прохождение обязательной периодической профессиональной гигиенической подготовки, её аттестация (отметка в личной медицинской книжке защищаема голографическим знаком) проводится за счет средств работодателя.</w:t>
      </w:r>
    </w:p>
    <w:p w:rsidR="00DF395D" w:rsidRPr="00E93714" w:rsidRDefault="00DF395D" w:rsidP="00DF395D">
      <w:pPr>
        <w:numPr>
          <w:ilvl w:val="2"/>
          <w:numId w:val="24"/>
        </w:numPr>
        <w:ind w:left="0" w:firstLine="708"/>
        <w:jc w:val="both"/>
        <w:rPr>
          <w:sz w:val="24"/>
          <w:szCs w:val="24"/>
        </w:rPr>
      </w:pPr>
      <w:r w:rsidRPr="00E93714">
        <w:rPr>
          <w:sz w:val="24"/>
          <w:szCs w:val="24"/>
        </w:rPr>
        <w:t>Обеспечивают за счет средств Учреждения прохождение диспансеризации Работников в соответствии  со статьей 185.1 и в порядке, предусмотренном законодательством в</w:t>
      </w:r>
      <w:r>
        <w:rPr>
          <w:sz w:val="24"/>
          <w:szCs w:val="24"/>
        </w:rPr>
        <w:t> </w:t>
      </w:r>
      <w:r w:rsidRPr="00E93714">
        <w:rPr>
          <w:sz w:val="24"/>
          <w:szCs w:val="24"/>
        </w:rPr>
        <w:t>сфере охраны здоровья, которые имеют право на освобождение от работы на один рабочий день один раз в три года с сохранением за ними места работы (должности) и среднего заработка.</w:t>
      </w:r>
    </w:p>
    <w:p w:rsidR="00DF395D" w:rsidRPr="00C049FC" w:rsidRDefault="00DF395D" w:rsidP="00DF395D">
      <w:pPr>
        <w:ind w:firstLine="567"/>
        <w:jc w:val="both"/>
        <w:rPr>
          <w:sz w:val="24"/>
          <w:szCs w:val="24"/>
        </w:rPr>
      </w:pPr>
      <w:proofErr w:type="gramStart"/>
      <w:r w:rsidRPr="00E93714">
        <w:rPr>
          <w:sz w:val="24"/>
          <w:szCs w:val="24"/>
        </w:rPr>
        <w:lastRenderedPageBreak/>
        <w:t>Работники, не достигшие возраста, дающего право на назначение пенсии по старости, в том числе досрочно, в течение пяти</w:t>
      </w:r>
      <w:r w:rsidRPr="00C049FC">
        <w:rPr>
          <w:sz w:val="24"/>
          <w:szCs w:val="24"/>
        </w:rPr>
        <w:t xml:space="preserve">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законодательством в сфере охраны здоровья, имеют право на</w:t>
      </w:r>
      <w:r>
        <w:rPr>
          <w:sz w:val="24"/>
          <w:szCs w:val="24"/>
        </w:rPr>
        <w:t> </w:t>
      </w:r>
      <w:r w:rsidRPr="00C049FC">
        <w:rPr>
          <w:sz w:val="24"/>
          <w:szCs w:val="24"/>
        </w:rPr>
        <w:t>освобождение от работы на два рабочих дня один раз в год</w:t>
      </w:r>
      <w:proofErr w:type="gramEnd"/>
      <w:r w:rsidRPr="00C049FC">
        <w:rPr>
          <w:sz w:val="24"/>
          <w:szCs w:val="24"/>
        </w:rPr>
        <w:t xml:space="preserve"> с сохранением за ними места работы (должности) и среднего заработка.</w:t>
      </w:r>
    </w:p>
    <w:p w:rsidR="00DF395D" w:rsidRPr="00CC2EB4" w:rsidRDefault="00DF395D" w:rsidP="00DF395D">
      <w:pPr>
        <w:ind w:firstLine="567"/>
        <w:jc w:val="both"/>
        <w:rPr>
          <w:sz w:val="24"/>
          <w:szCs w:val="24"/>
        </w:rPr>
      </w:pPr>
      <w:r w:rsidRPr="00C049FC">
        <w:rPr>
          <w:sz w:val="24"/>
          <w:szCs w:val="24"/>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(согласовываются) с работодателем.</w:t>
      </w:r>
    </w:p>
    <w:p w:rsidR="00DF395D" w:rsidRDefault="00DF395D" w:rsidP="00DF395D">
      <w:pPr>
        <w:numPr>
          <w:ilvl w:val="2"/>
          <w:numId w:val="24"/>
        </w:numPr>
        <w:ind w:left="0" w:firstLine="708"/>
        <w:jc w:val="both"/>
        <w:rPr>
          <w:sz w:val="24"/>
          <w:szCs w:val="24"/>
        </w:rPr>
      </w:pPr>
      <w:proofErr w:type="gramStart"/>
      <w:r w:rsidRPr="003D668B">
        <w:rPr>
          <w:sz w:val="24"/>
          <w:szCs w:val="24"/>
        </w:rPr>
        <w:t>Обеспечивают расследование несчастных случаев, происшедших с работниками, студентами и учащимися, проходящих производственную практику в образовательных Учреждениях в соответствии с Трудовым кодексом Р</w:t>
      </w:r>
      <w:r>
        <w:rPr>
          <w:sz w:val="24"/>
          <w:szCs w:val="24"/>
        </w:rPr>
        <w:t>оссийской Федерации</w:t>
      </w:r>
      <w:r w:rsidRPr="003D668B">
        <w:rPr>
          <w:sz w:val="24"/>
          <w:szCs w:val="24"/>
        </w:rPr>
        <w:t xml:space="preserve"> и пунктом 2 Положения об особенностях расследования несчастных случаев на производстве в отдельных отраслях и организациях, утвержденного Постановлением Минтруда Р</w:t>
      </w:r>
      <w:r>
        <w:rPr>
          <w:sz w:val="24"/>
          <w:szCs w:val="24"/>
        </w:rPr>
        <w:t xml:space="preserve">оссийской </w:t>
      </w:r>
      <w:r w:rsidRPr="003D668B">
        <w:rPr>
          <w:sz w:val="24"/>
          <w:szCs w:val="24"/>
        </w:rPr>
        <w:t>Ф</w:t>
      </w:r>
      <w:r>
        <w:rPr>
          <w:sz w:val="24"/>
          <w:szCs w:val="24"/>
        </w:rPr>
        <w:t>едерации</w:t>
      </w:r>
      <w:r w:rsidRPr="003D668B">
        <w:rPr>
          <w:sz w:val="24"/>
          <w:szCs w:val="24"/>
        </w:rPr>
        <w:t xml:space="preserve"> от</w:t>
      </w:r>
      <w:r>
        <w:rPr>
          <w:sz w:val="24"/>
          <w:szCs w:val="24"/>
        </w:rPr>
        <w:t> </w:t>
      </w:r>
      <w:r w:rsidRPr="003D668B">
        <w:rPr>
          <w:sz w:val="24"/>
          <w:szCs w:val="24"/>
        </w:rPr>
        <w:t>24</w:t>
      </w:r>
      <w:r>
        <w:rPr>
          <w:sz w:val="24"/>
          <w:szCs w:val="24"/>
        </w:rPr>
        <w:t> </w:t>
      </w:r>
      <w:r w:rsidRPr="003D668B">
        <w:rPr>
          <w:sz w:val="24"/>
          <w:szCs w:val="24"/>
        </w:rPr>
        <w:t>октября</w:t>
      </w:r>
      <w:r>
        <w:rPr>
          <w:sz w:val="24"/>
          <w:szCs w:val="24"/>
        </w:rPr>
        <w:t> </w:t>
      </w:r>
      <w:r w:rsidRPr="003D668B">
        <w:rPr>
          <w:sz w:val="24"/>
          <w:szCs w:val="24"/>
        </w:rPr>
        <w:t>2002</w:t>
      </w:r>
      <w:r>
        <w:rPr>
          <w:sz w:val="24"/>
          <w:szCs w:val="24"/>
        </w:rPr>
        <w:t> </w:t>
      </w:r>
      <w:r w:rsidRPr="003D668B">
        <w:rPr>
          <w:sz w:val="24"/>
          <w:szCs w:val="24"/>
        </w:rPr>
        <w:t>г. №</w:t>
      </w:r>
      <w:r>
        <w:rPr>
          <w:sz w:val="24"/>
          <w:szCs w:val="24"/>
        </w:rPr>
        <w:t> </w:t>
      </w:r>
      <w:r w:rsidRPr="00C60803">
        <w:rPr>
          <w:sz w:val="24"/>
          <w:szCs w:val="24"/>
        </w:rPr>
        <w:t>73 (с изменениями и</w:t>
      </w:r>
      <w:r>
        <w:rPr>
          <w:sz w:val="24"/>
          <w:szCs w:val="24"/>
        </w:rPr>
        <w:t xml:space="preserve"> </w:t>
      </w:r>
      <w:r w:rsidRPr="00C60803">
        <w:rPr>
          <w:sz w:val="24"/>
          <w:szCs w:val="24"/>
        </w:rPr>
        <w:t>дополнениями).</w:t>
      </w:r>
      <w:proofErr w:type="gramEnd"/>
      <w:r w:rsidRPr="00C60803">
        <w:rPr>
          <w:sz w:val="24"/>
          <w:szCs w:val="24"/>
        </w:rPr>
        <w:t xml:space="preserve"> Представляют информацию в</w:t>
      </w:r>
      <w:r>
        <w:rPr>
          <w:sz w:val="24"/>
          <w:szCs w:val="24"/>
        </w:rPr>
        <w:t> </w:t>
      </w:r>
      <w:r w:rsidRPr="00C60803">
        <w:rPr>
          <w:sz w:val="24"/>
          <w:szCs w:val="24"/>
        </w:rPr>
        <w:t>профсоюзные органы о</w:t>
      </w:r>
      <w:r>
        <w:rPr>
          <w:sz w:val="24"/>
          <w:szCs w:val="24"/>
        </w:rPr>
        <w:t> </w:t>
      </w:r>
      <w:r w:rsidRPr="00C60803">
        <w:rPr>
          <w:sz w:val="24"/>
          <w:szCs w:val="24"/>
        </w:rPr>
        <w:t>в</w:t>
      </w:r>
      <w:r w:rsidRPr="003D668B">
        <w:rPr>
          <w:sz w:val="24"/>
          <w:szCs w:val="24"/>
        </w:rPr>
        <w:t>ыполнении мероприятий по устранению причин несчастных случаев.</w:t>
      </w:r>
    </w:p>
    <w:p w:rsidR="00DF395D" w:rsidRPr="000C2170" w:rsidRDefault="00DF395D" w:rsidP="00DF395D">
      <w:pPr>
        <w:numPr>
          <w:ilvl w:val="2"/>
          <w:numId w:val="24"/>
        </w:numPr>
        <w:ind w:left="0" w:firstLine="708"/>
        <w:jc w:val="both"/>
        <w:rPr>
          <w:sz w:val="24"/>
          <w:szCs w:val="24"/>
        </w:rPr>
      </w:pPr>
      <w:proofErr w:type="gramStart"/>
      <w:r w:rsidRPr="000C2170">
        <w:rPr>
          <w:sz w:val="24"/>
          <w:szCs w:val="24"/>
        </w:rPr>
        <w:t xml:space="preserve">Обеспечивают бесплатно работников </w:t>
      </w:r>
      <w:r w:rsidRPr="000C2170">
        <w:rPr>
          <w:sz w:val="24"/>
          <w:szCs w:val="24"/>
          <w:lang w:eastAsia="ru-RU"/>
        </w:rPr>
        <w:t xml:space="preserve">сертифицированной </w:t>
      </w:r>
      <w:r w:rsidRPr="000C2170">
        <w:rPr>
          <w:sz w:val="24"/>
          <w:szCs w:val="24"/>
        </w:rPr>
        <w:t>специальной одеждой, специальной обувью и другими средствами индивидуальной защиты (СИЗ), молоком или другими равноценными пищевыми продуктами,</w:t>
      </w:r>
      <w:r w:rsidRPr="000C2170">
        <w:rPr>
          <w:sz w:val="24"/>
          <w:szCs w:val="24"/>
          <w:lang w:eastAsia="ru-RU"/>
        </w:rPr>
        <w:t xml:space="preserve"> </w:t>
      </w:r>
      <w:r w:rsidRPr="000C2170">
        <w:rPr>
          <w:sz w:val="24"/>
          <w:szCs w:val="24"/>
        </w:rPr>
        <w:t>или выдают компенсационную выплату в</w:t>
      </w:r>
      <w:r>
        <w:rPr>
          <w:sz w:val="24"/>
          <w:szCs w:val="24"/>
        </w:rPr>
        <w:t> </w:t>
      </w:r>
      <w:r w:rsidRPr="000C2170">
        <w:rPr>
          <w:sz w:val="24"/>
          <w:szCs w:val="24"/>
        </w:rPr>
        <w:t xml:space="preserve">размере, эквивалентной стоимости молока, </w:t>
      </w:r>
      <w:r w:rsidRPr="000C2170">
        <w:rPr>
          <w:sz w:val="24"/>
          <w:szCs w:val="24"/>
          <w:lang w:eastAsia="ru-RU"/>
        </w:rPr>
        <w:t>а также обеспечивают смывающими и (или)</w:t>
      </w:r>
      <w:r w:rsidRPr="000C2170">
        <w:rPr>
          <w:sz w:val="24"/>
          <w:szCs w:val="24"/>
        </w:rPr>
        <w:t xml:space="preserve"> обезвреживающими средствами в соответствии с установленными нормами работникам, занятым на работах с вредными и (или) опасными условиями труда.</w:t>
      </w:r>
      <w:proofErr w:type="gramEnd"/>
    </w:p>
    <w:p w:rsidR="00DF395D" w:rsidRDefault="00DF395D" w:rsidP="00DF395D">
      <w:pPr>
        <w:ind w:firstLine="709"/>
        <w:jc w:val="both"/>
        <w:rPr>
          <w:sz w:val="24"/>
          <w:szCs w:val="24"/>
        </w:rPr>
      </w:pPr>
      <w:r w:rsidRPr="003D668B">
        <w:rPr>
          <w:sz w:val="24"/>
          <w:szCs w:val="24"/>
        </w:rPr>
        <w:t>Списки профессий и должностей, работа на которых дает право работникам на получение спецодежды, спецобуви и других средств индивидуальной защиты (СИЗ), молока или других равноценных пищевых продуктов или компенсационной выплаты в размере, эквивалентной стоимости молока, их порядок и нормы выдачи определяются в коллективном договоре и</w:t>
      </w:r>
      <w:r>
        <w:rPr>
          <w:sz w:val="24"/>
          <w:szCs w:val="24"/>
        </w:rPr>
        <w:t> </w:t>
      </w:r>
      <w:r w:rsidRPr="003D668B">
        <w:rPr>
          <w:sz w:val="24"/>
          <w:szCs w:val="24"/>
        </w:rPr>
        <w:t>соответствующих приложениях к нему.</w:t>
      </w:r>
    </w:p>
    <w:p w:rsidR="00DF395D" w:rsidRDefault="00DF395D" w:rsidP="00DF395D">
      <w:pPr>
        <w:numPr>
          <w:ilvl w:val="2"/>
          <w:numId w:val="24"/>
        </w:numPr>
        <w:ind w:left="0" w:firstLine="708"/>
        <w:jc w:val="both"/>
        <w:rPr>
          <w:sz w:val="24"/>
          <w:szCs w:val="24"/>
        </w:rPr>
      </w:pPr>
      <w:r w:rsidRPr="003D668B">
        <w:rPr>
          <w:sz w:val="24"/>
          <w:szCs w:val="24"/>
        </w:rPr>
        <w:t>Организуют проведение специальной оценки условий труда в Учреждениях в</w:t>
      </w:r>
      <w:r>
        <w:rPr>
          <w:sz w:val="24"/>
          <w:szCs w:val="24"/>
        </w:rPr>
        <w:t> соответствии со статьей</w:t>
      </w:r>
      <w:r w:rsidRPr="003D668B">
        <w:rPr>
          <w:sz w:val="24"/>
          <w:szCs w:val="24"/>
        </w:rPr>
        <w:t xml:space="preserve"> 212 Трудового кодекса Р</w:t>
      </w:r>
      <w:r>
        <w:rPr>
          <w:sz w:val="24"/>
          <w:szCs w:val="24"/>
        </w:rPr>
        <w:t>оссийской Федерации</w:t>
      </w:r>
      <w:r w:rsidRPr="003D668B">
        <w:rPr>
          <w:sz w:val="24"/>
          <w:szCs w:val="24"/>
        </w:rPr>
        <w:t xml:space="preserve"> и Федеральным законом от</w:t>
      </w:r>
      <w:r>
        <w:rPr>
          <w:sz w:val="24"/>
          <w:szCs w:val="24"/>
        </w:rPr>
        <w:t> </w:t>
      </w:r>
      <w:r w:rsidRPr="003D668B">
        <w:rPr>
          <w:sz w:val="24"/>
          <w:szCs w:val="24"/>
        </w:rPr>
        <w:t>28</w:t>
      </w:r>
      <w:r>
        <w:rPr>
          <w:sz w:val="24"/>
          <w:szCs w:val="24"/>
        </w:rPr>
        <w:t> </w:t>
      </w:r>
      <w:r w:rsidRPr="003D668B">
        <w:rPr>
          <w:sz w:val="24"/>
          <w:szCs w:val="24"/>
        </w:rPr>
        <w:t>декабря</w:t>
      </w:r>
      <w:r>
        <w:rPr>
          <w:sz w:val="24"/>
          <w:szCs w:val="24"/>
        </w:rPr>
        <w:t> </w:t>
      </w:r>
      <w:r w:rsidRPr="003D668B">
        <w:rPr>
          <w:sz w:val="24"/>
          <w:szCs w:val="24"/>
        </w:rPr>
        <w:t xml:space="preserve">2013 г. </w:t>
      </w:r>
      <w:r>
        <w:rPr>
          <w:sz w:val="24"/>
          <w:szCs w:val="24"/>
        </w:rPr>
        <w:t>№</w:t>
      </w:r>
      <w:r w:rsidRPr="003D668B">
        <w:rPr>
          <w:sz w:val="24"/>
          <w:szCs w:val="24"/>
        </w:rPr>
        <w:t xml:space="preserve"> 426-ФЗ </w:t>
      </w:r>
      <w:r>
        <w:rPr>
          <w:sz w:val="24"/>
          <w:szCs w:val="24"/>
        </w:rPr>
        <w:t>«</w:t>
      </w:r>
      <w:r w:rsidRPr="003D668B">
        <w:rPr>
          <w:sz w:val="24"/>
          <w:szCs w:val="24"/>
        </w:rPr>
        <w:t>О специальной оценке условий труда</w:t>
      </w:r>
      <w:r>
        <w:rPr>
          <w:sz w:val="24"/>
          <w:szCs w:val="24"/>
        </w:rPr>
        <w:t>»</w:t>
      </w:r>
      <w:r w:rsidRPr="003D668B">
        <w:rPr>
          <w:sz w:val="24"/>
          <w:szCs w:val="24"/>
        </w:rPr>
        <w:t>.</w:t>
      </w:r>
    </w:p>
    <w:p w:rsidR="00DF395D" w:rsidRDefault="00DF395D" w:rsidP="00DF395D">
      <w:pPr>
        <w:numPr>
          <w:ilvl w:val="2"/>
          <w:numId w:val="24"/>
        </w:numPr>
        <w:ind w:left="0" w:firstLine="708"/>
        <w:jc w:val="both"/>
        <w:rPr>
          <w:sz w:val="24"/>
          <w:szCs w:val="24"/>
        </w:rPr>
      </w:pPr>
      <w:r w:rsidRPr="003D668B">
        <w:rPr>
          <w:sz w:val="24"/>
          <w:szCs w:val="24"/>
        </w:rPr>
        <w:t>Создают в соответствии со ст</w:t>
      </w:r>
      <w:r>
        <w:rPr>
          <w:sz w:val="24"/>
          <w:szCs w:val="24"/>
        </w:rPr>
        <w:t>атьей</w:t>
      </w:r>
      <w:r w:rsidRPr="003D668B">
        <w:rPr>
          <w:sz w:val="24"/>
          <w:szCs w:val="24"/>
        </w:rPr>
        <w:t xml:space="preserve"> 218 Трудового кодекса Р</w:t>
      </w:r>
      <w:r>
        <w:rPr>
          <w:sz w:val="24"/>
          <w:szCs w:val="24"/>
        </w:rPr>
        <w:t>оссийской Федерации</w:t>
      </w:r>
      <w:r w:rsidRPr="003D668B">
        <w:rPr>
          <w:sz w:val="24"/>
          <w:szCs w:val="24"/>
        </w:rPr>
        <w:t xml:space="preserve"> комитеты (комиссии) по</w:t>
      </w:r>
      <w:r>
        <w:rPr>
          <w:sz w:val="24"/>
          <w:szCs w:val="24"/>
        </w:rPr>
        <w:t> </w:t>
      </w:r>
      <w:r w:rsidRPr="003D668B">
        <w:rPr>
          <w:sz w:val="24"/>
          <w:szCs w:val="24"/>
        </w:rPr>
        <w:t>охране труда, в которые на паритетной основе входят представители работодателя и выборного органа первичной профсоюзной организации.</w:t>
      </w:r>
    </w:p>
    <w:p w:rsidR="00DF395D" w:rsidRPr="00D74546" w:rsidRDefault="00DF395D" w:rsidP="00DF395D">
      <w:pPr>
        <w:numPr>
          <w:ilvl w:val="2"/>
          <w:numId w:val="24"/>
        </w:numPr>
        <w:ind w:left="0" w:firstLine="708"/>
        <w:jc w:val="both"/>
        <w:rPr>
          <w:sz w:val="24"/>
          <w:szCs w:val="24"/>
        </w:rPr>
      </w:pPr>
      <w:r w:rsidRPr="00D74546">
        <w:rPr>
          <w:sz w:val="24"/>
          <w:szCs w:val="24"/>
        </w:rPr>
        <w:t xml:space="preserve">С целью учета, анализа травматизма и </w:t>
      </w:r>
      <w:proofErr w:type="gramStart"/>
      <w:r w:rsidRPr="00D74546">
        <w:rPr>
          <w:sz w:val="24"/>
          <w:szCs w:val="24"/>
        </w:rPr>
        <w:t>принятия</w:t>
      </w:r>
      <w:proofErr w:type="gramEnd"/>
      <w:r w:rsidRPr="00D74546">
        <w:rPr>
          <w:sz w:val="24"/>
          <w:szCs w:val="24"/>
        </w:rPr>
        <w:t xml:space="preserve"> соответствующих мер по</w:t>
      </w:r>
      <w:r>
        <w:rPr>
          <w:sz w:val="24"/>
          <w:szCs w:val="24"/>
        </w:rPr>
        <w:t> </w:t>
      </w:r>
      <w:r w:rsidRPr="00D74546">
        <w:rPr>
          <w:sz w:val="24"/>
          <w:szCs w:val="24"/>
        </w:rPr>
        <w:t>улучшению условий труда и предупреждению несчастных случаев при проведении образовательного процесса ежегодно предоставляют Профсоюзу отчетность по травматизму.</w:t>
      </w:r>
    </w:p>
    <w:p w:rsidR="00DF395D" w:rsidRPr="003D668B" w:rsidRDefault="00DF395D" w:rsidP="00DF395D">
      <w:pPr>
        <w:numPr>
          <w:ilvl w:val="1"/>
          <w:numId w:val="24"/>
        </w:numPr>
        <w:ind w:hanging="185"/>
        <w:jc w:val="both"/>
        <w:rPr>
          <w:b/>
          <w:sz w:val="24"/>
          <w:szCs w:val="24"/>
        </w:rPr>
      </w:pPr>
      <w:r w:rsidRPr="003D668B">
        <w:rPr>
          <w:b/>
          <w:sz w:val="24"/>
          <w:szCs w:val="24"/>
        </w:rPr>
        <w:t>Профсоюз:</w:t>
      </w:r>
    </w:p>
    <w:p w:rsidR="00DF395D" w:rsidRDefault="00DF395D" w:rsidP="00DF395D">
      <w:pPr>
        <w:numPr>
          <w:ilvl w:val="2"/>
          <w:numId w:val="24"/>
        </w:numPr>
        <w:ind w:left="0" w:firstLine="708"/>
        <w:jc w:val="both"/>
        <w:rPr>
          <w:sz w:val="24"/>
          <w:szCs w:val="24"/>
        </w:rPr>
      </w:pPr>
      <w:r w:rsidRPr="00D74546">
        <w:rPr>
          <w:sz w:val="24"/>
          <w:szCs w:val="24"/>
        </w:rPr>
        <w:t>Осуществляет защитные функции по соблюдению прав членов Профсоюза на</w:t>
      </w:r>
      <w:r>
        <w:rPr>
          <w:sz w:val="24"/>
          <w:szCs w:val="24"/>
        </w:rPr>
        <w:t> </w:t>
      </w:r>
      <w:r w:rsidRPr="00D74546">
        <w:rPr>
          <w:sz w:val="24"/>
          <w:szCs w:val="24"/>
        </w:rPr>
        <w:t>здоровые и безопасные условия труда, привлекая для этих целей технических, внештатных технических инспекторов труда и уполномоченных (доверенных) лиц по охране труда.</w:t>
      </w:r>
    </w:p>
    <w:p w:rsidR="00DF395D" w:rsidRDefault="00DF395D" w:rsidP="00DF395D">
      <w:pPr>
        <w:numPr>
          <w:ilvl w:val="2"/>
          <w:numId w:val="24"/>
        </w:numPr>
        <w:ind w:left="0" w:firstLine="708"/>
        <w:jc w:val="both"/>
        <w:rPr>
          <w:sz w:val="24"/>
          <w:szCs w:val="24"/>
        </w:rPr>
      </w:pPr>
      <w:r w:rsidRPr="00D74546">
        <w:rPr>
          <w:sz w:val="24"/>
          <w:szCs w:val="24"/>
        </w:rPr>
        <w:t>Организует проведение проверок состояния охраны труда в Учреждениях, выполнения мероприятий по охране труда, предусмотренных коллективными договорами, соглашениями и программами по безопасности Учреждения.</w:t>
      </w:r>
    </w:p>
    <w:p w:rsidR="00DF395D" w:rsidRDefault="00DF395D" w:rsidP="00DF395D">
      <w:pPr>
        <w:numPr>
          <w:ilvl w:val="2"/>
          <w:numId w:val="24"/>
        </w:numPr>
        <w:ind w:left="0" w:firstLine="708"/>
        <w:jc w:val="both"/>
        <w:rPr>
          <w:sz w:val="24"/>
          <w:szCs w:val="24"/>
        </w:rPr>
      </w:pPr>
      <w:r w:rsidRPr="00D74546">
        <w:rPr>
          <w:sz w:val="24"/>
          <w:szCs w:val="24"/>
        </w:rPr>
        <w:t>Оказывает практическую помощь членам Профсоюза в реализации их права на</w:t>
      </w:r>
      <w:r>
        <w:rPr>
          <w:sz w:val="24"/>
          <w:szCs w:val="24"/>
        </w:rPr>
        <w:t> </w:t>
      </w:r>
      <w:r w:rsidRPr="00D46040">
        <w:rPr>
          <w:sz w:val="24"/>
          <w:szCs w:val="24"/>
        </w:rPr>
        <w:t>безопасные условия труда</w:t>
      </w:r>
      <w:r w:rsidRPr="00D74546">
        <w:rPr>
          <w:sz w:val="24"/>
          <w:szCs w:val="24"/>
        </w:rPr>
        <w:t>, социальные льготы и компенсации за работу с вредными и (или) опасными условиями труда, представляют их интересы в</w:t>
      </w:r>
      <w:r>
        <w:rPr>
          <w:sz w:val="24"/>
          <w:szCs w:val="24"/>
        </w:rPr>
        <w:t> </w:t>
      </w:r>
      <w:r w:rsidRPr="00D74546">
        <w:rPr>
          <w:sz w:val="24"/>
          <w:szCs w:val="24"/>
        </w:rPr>
        <w:t>суде.</w:t>
      </w:r>
    </w:p>
    <w:p w:rsidR="00DF395D" w:rsidRDefault="00DF395D" w:rsidP="00DF395D">
      <w:pPr>
        <w:numPr>
          <w:ilvl w:val="2"/>
          <w:numId w:val="24"/>
        </w:numPr>
        <w:ind w:left="0" w:firstLine="708"/>
        <w:jc w:val="both"/>
        <w:rPr>
          <w:sz w:val="24"/>
          <w:szCs w:val="24"/>
        </w:rPr>
      </w:pPr>
      <w:r w:rsidRPr="00D74546">
        <w:rPr>
          <w:sz w:val="24"/>
          <w:szCs w:val="24"/>
        </w:rPr>
        <w:t xml:space="preserve">Обеспечивает реализацию права работника на сохранение за ним места работы (должности) и среднего заработка на время приостановки работ в Учреждении </w:t>
      </w:r>
      <w:r w:rsidRPr="00D74546">
        <w:rPr>
          <w:sz w:val="24"/>
          <w:szCs w:val="24"/>
        </w:rPr>
        <w:lastRenderedPageBreak/>
        <w:t>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w:t>
      </w:r>
    </w:p>
    <w:p w:rsidR="00DF395D" w:rsidRPr="00E93714" w:rsidRDefault="00DF395D" w:rsidP="00DF395D">
      <w:pPr>
        <w:numPr>
          <w:ilvl w:val="2"/>
          <w:numId w:val="24"/>
        </w:numPr>
        <w:ind w:left="0" w:firstLine="708"/>
        <w:jc w:val="both"/>
        <w:rPr>
          <w:sz w:val="24"/>
          <w:szCs w:val="24"/>
        </w:rPr>
      </w:pPr>
      <w:r w:rsidRPr="00D74546">
        <w:rPr>
          <w:sz w:val="24"/>
          <w:szCs w:val="24"/>
        </w:rPr>
        <w:t xml:space="preserve">Способствует избранию уполномоченных (доверенных) лиц по охране </w:t>
      </w:r>
      <w:r w:rsidRPr="00E93714">
        <w:rPr>
          <w:sz w:val="24"/>
          <w:szCs w:val="24"/>
        </w:rPr>
        <w:t>труда, способствует формированию и организации деятельности совместных комитетов (комиссий) по охране труда Учреждений.</w:t>
      </w:r>
    </w:p>
    <w:p w:rsidR="00DF395D" w:rsidRDefault="00DF395D" w:rsidP="00DF395D">
      <w:pPr>
        <w:numPr>
          <w:ilvl w:val="2"/>
          <w:numId w:val="24"/>
        </w:numPr>
        <w:ind w:left="0" w:firstLine="708"/>
        <w:jc w:val="both"/>
        <w:rPr>
          <w:sz w:val="24"/>
          <w:szCs w:val="24"/>
        </w:rPr>
      </w:pPr>
      <w:r w:rsidRPr="00D74546">
        <w:rPr>
          <w:sz w:val="24"/>
          <w:szCs w:val="24"/>
        </w:rPr>
        <w:t>Организует проведение и ежегодное подведение итогов Областного смотра-конкурса на звание «Лучший уполномоченный по охране труда Профсоюза работников народного образования и науки» и «Лучший внештатный технический инспектор труда Профсоюза работников народного образования и науки».</w:t>
      </w:r>
    </w:p>
    <w:p w:rsidR="00DF395D" w:rsidRPr="00D74546" w:rsidRDefault="00DF395D" w:rsidP="00DF395D">
      <w:pPr>
        <w:numPr>
          <w:ilvl w:val="2"/>
          <w:numId w:val="24"/>
        </w:numPr>
        <w:ind w:left="0" w:firstLine="708"/>
        <w:jc w:val="both"/>
        <w:rPr>
          <w:sz w:val="24"/>
          <w:szCs w:val="24"/>
        </w:rPr>
      </w:pPr>
      <w:r w:rsidRPr="00D74546">
        <w:rPr>
          <w:sz w:val="24"/>
          <w:szCs w:val="24"/>
        </w:rPr>
        <w:t>Обращается в соответствующие органы с требованием о привлечении к</w:t>
      </w:r>
      <w:r>
        <w:rPr>
          <w:sz w:val="24"/>
          <w:szCs w:val="24"/>
        </w:rPr>
        <w:t> </w:t>
      </w:r>
      <w:r w:rsidRPr="00D74546">
        <w:rPr>
          <w:sz w:val="24"/>
          <w:szCs w:val="24"/>
        </w:rPr>
        <w:t>ответственности лиц, виновных в нарушении нормативных требований по охране труда, сокрытию фактов несчастных случаев.</w:t>
      </w:r>
    </w:p>
    <w:p w:rsidR="00DF395D" w:rsidRPr="003D668B" w:rsidRDefault="00DF395D" w:rsidP="00DF395D">
      <w:pPr>
        <w:numPr>
          <w:ilvl w:val="1"/>
          <w:numId w:val="24"/>
        </w:numPr>
        <w:ind w:left="0" w:firstLine="708"/>
        <w:jc w:val="both"/>
        <w:rPr>
          <w:b/>
          <w:sz w:val="24"/>
          <w:szCs w:val="24"/>
        </w:rPr>
      </w:pPr>
      <w:r w:rsidRPr="003D668B">
        <w:rPr>
          <w:b/>
          <w:sz w:val="24"/>
          <w:szCs w:val="24"/>
        </w:rPr>
        <w:t>Стороны Соглашения обязуются:</w:t>
      </w:r>
    </w:p>
    <w:p w:rsidR="00DF395D" w:rsidRDefault="00DF395D" w:rsidP="00DF395D">
      <w:pPr>
        <w:numPr>
          <w:ilvl w:val="2"/>
          <w:numId w:val="24"/>
        </w:numPr>
        <w:ind w:left="0" w:firstLine="708"/>
        <w:jc w:val="both"/>
        <w:rPr>
          <w:sz w:val="24"/>
          <w:szCs w:val="24"/>
        </w:rPr>
      </w:pPr>
      <w:r w:rsidRPr="003D668B">
        <w:rPr>
          <w:sz w:val="24"/>
          <w:szCs w:val="24"/>
        </w:rPr>
        <w:t>Содействовать выполнению представлений и требований государственных технических инспекторов труда, внештатных технических инспекторов труда и уполномоченных (доверенных) лиц по охране труда профсоюзных организаций, выданных работодателям, по</w:t>
      </w:r>
      <w:r>
        <w:rPr>
          <w:sz w:val="24"/>
          <w:szCs w:val="24"/>
        </w:rPr>
        <w:t> </w:t>
      </w:r>
      <w:r w:rsidRPr="003D668B">
        <w:rPr>
          <w:sz w:val="24"/>
          <w:szCs w:val="24"/>
        </w:rPr>
        <w:t>устранению выявленных в ходе проверок нарушений требований охраны труда, здоровья, пожарной и экологической безопасности.</w:t>
      </w:r>
    </w:p>
    <w:p w:rsidR="00DF395D" w:rsidRDefault="00DF395D" w:rsidP="00DF395D">
      <w:pPr>
        <w:numPr>
          <w:ilvl w:val="2"/>
          <w:numId w:val="24"/>
        </w:numPr>
        <w:ind w:left="0" w:firstLine="708"/>
        <w:jc w:val="both"/>
        <w:rPr>
          <w:sz w:val="24"/>
          <w:szCs w:val="24"/>
        </w:rPr>
      </w:pPr>
      <w:r w:rsidRPr="00320B20">
        <w:rPr>
          <w:sz w:val="24"/>
          <w:szCs w:val="24"/>
        </w:rPr>
        <w:t>Осуществлять расследование несчастного случая (в том числе группового), в</w:t>
      </w:r>
      <w:r>
        <w:rPr>
          <w:sz w:val="24"/>
          <w:szCs w:val="24"/>
        </w:rPr>
        <w:t> </w:t>
      </w:r>
      <w:r w:rsidRPr="00320B20">
        <w:rPr>
          <w:sz w:val="24"/>
          <w:szCs w:val="24"/>
        </w:rPr>
        <w:t>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с</w:t>
      </w:r>
      <w:r>
        <w:rPr>
          <w:sz w:val="24"/>
          <w:szCs w:val="24"/>
        </w:rPr>
        <w:t> </w:t>
      </w:r>
      <w:r w:rsidRPr="00320B20">
        <w:rPr>
          <w:sz w:val="24"/>
          <w:szCs w:val="24"/>
        </w:rPr>
        <w:t>обязательным участием главного технического инспектора труда обкома Профсоюза.</w:t>
      </w:r>
    </w:p>
    <w:p w:rsidR="00DF395D" w:rsidRDefault="00DF395D" w:rsidP="00DF395D">
      <w:pPr>
        <w:numPr>
          <w:ilvl w:val="2"/>
          <w:numId w:val="24"/>
        </w:numPr>
        <w:ind w:left="0" w:firstLine="708"/>
        <w:jc w:val="both"/>
        <w:rPr>
          <w:sz w:val="24"/>
          <w:szCs w:val="24"/>
        </w:rPr>
      </w:pPr>
      <w:r w:rsidRPr="00320B20">
        <w:rPr>
          <w:sz w:val="24"/>
          <w:szCs w:val="24"/>
        </w:rPr>
        <w:t>Участвовать в разработке мероприятий по охране труда, в проведении семинаров, выставок, конкурсов, дней охраны труда.</w:t>
      </w:r>
    </w:p>
    <w:p w:rsidR="00DF395D" w:rsidRDefault="00DF395D" w:rsidP="00DF395D">
      <w:pPr>
        <w:numPr>
          <w:ilvl w:val="2"/>
          <w:numId w:val="24"/>
        </w:numPr>
        <w:ind w:left="0" w:firstLine="708"/>
        <w:jc w:val="both"/>
        <w:rPr>
          <w:sz w:val="24"/>
          <w:szCs w:val="24"/>
        </w:rPr>
      </w:pPr>
      <w:r w:rsidRPr="00320B20">
        <w:rPr>
          <w:sz w:val="24"/>
          <w:szCs w:val="24"/>
        </w:rPr>
        <w:t>При необходимости проводить совещания по проблемам реализации прав работников в области охраны труда.</w:t>
      </w:r>
    </w:p>
    <w:p w:rsidR="00DF395D" w:rsidRPr="002E5407" w:rsidRDefault="00DF395D" w:rsidP="00DF395D">
      <w:pPr>
        <w:numPr>
          <w:ilvl w:val="2"/>
          <w:numId w:val="24"/>
        </w:numPr>
        <w:ind w:left="0" w:firstLine="708"/>
        <w:jc w:val="both"/>
        <w:rPr>
          <w:sz w:val="24"/>
          <w:szCs w:val="24"/>
        </w:rPr>
      </w:pPr>
      <w:proofErr w:type="gramStart"/>
      <w:r w:rsidRPr="00770B67">
        <w:rPr>
          <w:sz w:val="24"/>
          <w:szCs w:val="24"/>
        </w:rPr>
        <w:t xml:space="preserve">Стороны способствуют формированию нормативной правовой базы по охране труда для создания и функционирования системы управления охраной труда в системе образования в соответствии </w:t>
      </w:r>
      <w:r w:rsidRPr="007F742B">
        <w:rPr>
          <w:sz w:val="24"/>
          <w:szCs w:val="24"/>
        </w:rPr>
        <w:t>со статьей 212 ТК РФ и</w:t>
      </w:r>
      <w:r w:rsidRPr="00770B67">
        <w:rPr>
          <w:sz w:val="24"/>
          <w:szCs w:val="24"/>
        </w:rPr>
        <w:t xml:space="preserve"> </w:t>
      </w:r>
      <w:r>
        <w:rPr>
          <w:sz w:val="24"/>
          <w:szCs w:val="24"/>
        </w:rPr>
        <w:t xml:space="preserve"> </w:t>
      </w:r>
      <w:r w:rsidRPr="00770B67">
        <w:rPr>
          <w:sz w:val="24"/>
          <w:szCs w:val="24"/>
        </w:rPr>
        <w:t>приказом Министерства труда и социальной защиты Российской Федерации от 19 августа 2016 года № 438н «Об</w:t>
      </w:r>
      <w:r>
        <w:rPr>
          <w:sz w:val="24"/>
          <w:szCs w:val="24"/>
        </w:rPr>
        <w:t xml:space="preserve"> </w:t>
      </w:r>
      <w:r w:rsidRPr="00770B67">
        <w:rPr>
          <w:sz w:val="24"/>
          <w:szCs w:val="24"/>
        </w:rPr>
        <w:t>утверждении Типового положения о системе управления охраной труда», а также созданию</w:t>
      </w:r>
      <w:r w:rsidRPr="00EC7101">
        <w:rPr>
          <w:sz w:val="24"/>
          <w:szCs w:val="24"/>
        </w:rPr>
        <w:t xml:space="preserve"> служб </w:t>
      </w:r>
      <w:r w:rsidRPr="002E5407">
        <w:rPr>
          <w:sz w:val="24"/>
          <w:szCs w:val="24"/>
        </w:rPr>
        <w:t>охраны труда в</w:t>
      </w:r>
      <w:r>
        <w:rPr>
          <w:sz w:val="24"/>
          <w:szCs w:val="24"/>
        </w:rPr>
        <w:t> </w:t>
      </w:r>
      <w:r w:rsidRPr="002E5407">
        <w:rPr>
          <w:sz w:val="24"/>
          <w:szCs w:val="24"/>
        </w:rPr>
        <w:t>органах управления</w:t>
      </w:r>
      <w:proofErr w:type="gramEnd"/>
      <w:r w:rsidRPr="002E5407">
        <w:rPr>
          <w:sz w:val="24"/>
          <w:szCs w:val="24"/>
        </w:rPr>
        <w:t xml:space="preserve"> образованием и образовательных </w:t>
      </w:r>
      <w:proofErr w:type="gramStart"/>
      <w:r w:rsidRPr="002E5407">
        <w:rPr>
          <w:sz w:val="24"/>
          <w:szCs w:val="24"/>
        </w:rPr>
        <w:t>Учреждениях</w:t>
      </w:r>
      <w:proofErr w:type="gramEnd"/>
      <w:r w:rsidRPr="002E5407">
        <w:rPr>
          <w:sz w:val="24"/>
          <w:szCs w:val="24"/>
        </w:rPr>
        <w:t xml:space="preserve"> в</w:t>
      </w:r>
      <w:r>
        <w:rPr>
          <w:sz w:val="24"/>
          <w:szCs w:val="24"/>
        </w:rPr>
        <w:t xml:space="preserve"> </w:t>
      </w:r>
      <w:r w:rsidRPr="002E5407">
        <w:rPr>
          <w:sz w:val="24"/>
          <w:szCs w:val="24"/>
        </w:rPr>
        <w:t xml:space="preserve">соответствии с </w:t>
      </w:r>
      <w:hyperlink r:id="rId22" w:history="1">
        <w:r w:rsidRPr="002E5407">
          <w:rPr>
            <w:sz w:val="24"/>
            <w:szCs w:val="24"/>
          </w:rPr>
          <w:t>письмом Министерства образования и науки Р</w:t>
        </w:r>
        <w:r>
          <w:rPr>
            <w:sz w:val="24"/>
            <w:szCs w:val="24"/>
          </w:rPr>
          <w:t xml:space="preserve">оссийской </w:t>
        </w:r>
        <w:r w:rsidRPr="002E5407">
          <w:rPr>
            <w:sz w:val="24"/>
            <w:szCs w:val="24"/>
          </w:rPr>
          <w:t>Ф</w:t>
        </w:r>
        <w:r>
          <w:rPr>
            <w:sz w:val="24"/>
            <w:szCs w:val="24"/>
          </w:rPr>
          <w:t>едерации</w:t>
        </w:r>
        <w:r w:rsidRPr="002E5407">
          <w:rPr>
            <w:sz w:val="24"/>
            <w:szCs w:val="24"/>
          </w:rPr>
          <w:t xml:space="preserve"> от</w:t>
        </w:r>
        <w:r>
          <w:rPr>
            <w:sz w:val="24"/>
            <w:szCs w:val="24"/>
          </w:rPr>
          <w:t> </w:t>
        </w:r>
        <w:r w:rsidRPr="002E5407">
          <w:rPr>
            <w:sz w:val="24"/>
            <w:szCs w:val="24"/>
          </w:rPr>
          <w:t>25</w:t>
        </w:r>
        <w:r>
          <w:rPr>
            <w:sz w:val="24"/>
            <w:szCs w:val="24"/>
          </w:rPr>
          <w:t> </w:t>
        </w:r>
        <w:r w:rsidRPr="002E5407">
          <w:rPr>
            <w:sz w:val="24"/>
            <w:szCs w:val="24"/>
          </w:rPr>
          <w:t>августа</w:t>
        </w:r>
        <w:r>
          <w:rPr>
            <w:sz w:val="24"/>
            <w:szCs w:val="24"/>
          </w:rPr>
          <w:t> </w:t>
        </w:r>
        <w:r w:rsidRPr="002E5407">
          <w:rPr>
            <w:sz w:val="24"/>
            <w:szCs w:val="24"/>
          </w:rPr>
          <w:t xml:space="preserve">2015 г. </w:t>
        </w:r>
        <w:r>
          <w:rPr>
            <w:sz w:val="24"/>
            <w:szCs w:val="24"/>
          </w:rPr>
          <w:t>№</w:t>
        </w:r>
        <w:r w:rsidRPr="002E5407">
          <w:rPr>
            <w:sz w:val="24"/>
            <w:szCs w:val="24"/>
          </w:rPr>
          <w:t> 12-1077</w:t>
        </w:r>
        <w:r>
          <w:rPr>
            <w:sz w:val="24"/>
            <w:szCs w:val="24"/>
          </w:rPr>
          <w:t xml:space="preserve"> «</w:t>
        </w:r>
        <w:r w:rsidRPr="002E5407">
          <w:rPr>
            <w:sz w:val="24"/>
            <w:szCs w:val="24"/>
          </w:rPr>
          <w:t>О</w:t>
        </w:r>
        <w:r>
          <w:rPr>
            <w:sz w:val="24"/>
            <w:szCs w:val="24"/>
          </w:rPr>
          <w:t> </w:t>
        </w:r>
        <w:r w:rsidRPr="002E5407">
          <w:rPr>
            <w:sz w:val="24"/>
            <w:szCs w:val="24"/>
          </w:rPr>
          <w:t>направлении рекомендаций</w:t>
        </w:r>
        <w:r>
          <w:rPr>
            <w:sz w:val="24"/>
            <w:szCs w:val="24"/>
          </w:rPr>
          <w:t>»</w:t>
        </w:r>
      </w:hyperlink>
      <w:r w:rsidRPr="002E5407">
        <w:rPr>
          <w:sz w:val="24"/>
          <w:szCs w:val="24"/>
        </w:rPr>
        <w:t>.</w:t>
      </w:r>
    </w:p>
    <w:p w:rsidR="00DF395D" w:rsidRPr="00B9354B" w:rsidRDefault="00DF395D" w:rsidP="00DF395D">
      <w:pPr>
        <w:numPr>
          <w:ilvl w:val="1"/>
          <w:numId w:val="24"/>
        </w:numPr>
        <w:ind w:left="0" w:firstLine="708"/>
        <w:jc w:val="both"/>
        <w:rPr>
          <w:sz w:val="24"/>
          <w:szCs w:val="24"/>
        </w:rPr>
      </w:pPr>
      <w:r w:rsidRPr="002E5407">
        <w:rPr>
          <w:sz w:val="24"/>
          <w:szCs w:val="24"/>
        </w:rPr>
        <w:t xml:space="preserve">Стороны оказывают методическую помощь </w:t>
      </w:r>
      <w:r w:rsidRPr="00FD23AA">
        <w:rPr>
          <w:sz w:val="24"/>
          <w:szCs w:val="24"/>
          <w:highlight w:val="yellow"/>
        </w:rPr>
        <w:t>муниципальным органам управления образованием и</w:t>
      </w:r>
      <w:r w:rsidRPr="00772F71">
        <w:rPr>
          <w:sz w:val="24"/>
          <w:szCs w:val="24"/>
        </w:rPr>
        <w:t xml:space="preserve"> Учреждениям в совершенствовании работы, направленной на охрану труда и</w:t>
      </w:r>
      <w:r>
        <w:rPr>
          <w:sz w:val="24"/>
          <w:szCs w:val="24"/>
        </w:rPr>
        <w:t> </w:t>
      </w:r>
      <w:r w:rsidRPr="00772F71">
        <w:rPr>
          <w:sz w:val="24"/>
          <w:szCs w:val="24"/>
        </w:rPr>
        <w:t>обеспечение безопасных условий образовательного процесса, всемерно используя возможности информационных технологий.</w:t>
      </w:r>
    </w:p>
    <w:p w:rsidR="00DF395D" w:rsidRDefault="00DF395D" w:rsidP="00DF395D">
      <w:pPr>
        <w:jc w:val="center"/>
        <w:rPr>
          <w:b/>
          <w:sz w:val="24"/>
          <w:szCs w:val="24"/>
        </w:rPr>
      </w:pPr>
    </w:p>
    <w:p w:rsidR="00DF395D" w:rsidRPr="003D668B" w:rsidRDefault="00DF395D" w:rsidP="00DF395D">
      <w:pPr>
        <w:jc w:val="center"/>
        <w:rPr>
          <w:b/>
          <w:sz w:val="24"/>
          <w:szCs w:val="24"/>
        </w:rPr>
      </w:pPr>
      <w:r w:rsidRPr="003D668B">
        <w:rPr>
          <w:b/>
          <w:sz w:val="24"/>
          <w:szCs w:val="24"/>
          <w:lang w:val="en-US"/>
        </w:rPr>
        <w:t>VIII</w:t>
      </w:r>
      <w:r w:rsidRPr="003D668B">
        <w:rPr>
          <w:b/>
          <w:sz w:val="24"/>
          <w:szCs w:val="24"/>
        </w:rPr>
        <w:t>.</w:t>
      </w:r>
      <w:r>
        <w:rPr>
          <w:b/>
          <w:sz w:val="24"/>
          <w:szCs w:val="24"/>
        </w:rPr>
        <w:t> </w:t>
      </w:r>
      <w:r w:rsidRPr="003D668B">
        <w:rPr>
          <w:b/>
          <w:sz w:val="24"/>
          <w:szCs w:val="24"/>
        </w:rPr>
        <w:t>Содействие занятости, повышение квалификации и</w:t>
      </w:r>
    </w:p>
    <w:p w:rsidR="00DF395D" w:rsidRPr="003D668B" w:rsidRDefault="00DF395D" w:rsidP="00DF395D">
      <w:pPr>
        <w:jc w:val="center"/>
        <w:rPr>
          <w:b/>
          <w:sz w:val="24"/>
          <w:szCs w:val="24"/>
        </w:rPr>
      </w:pPr>
      <w:r w:rsidRPr="003D668B">
        <w:rPr>
          <w:b/>
          <w:sz w:val="24"/>
          <w:szCs w:val="24"/>
        </w:rPr>
        <w:t>закрепление профессиональных кадров</w:t>
      </w:r>
    </w:p>
    <w:p w:rsidR="00DF395D" w:rsidRPr="0014187B" w:rsidRDefault="00DF395D" w:rsidP="00DF395D">
      <w:pPr>
        <w:jc w:val="center"/>
        <w:rPr>
          <w:b/>
          <w:sz w:val="12"/>
          <w:szCs w:val="12"/>
        </w:rPr>
      </w:pPr>
    </w:p>
    <w:p w:rsidR="00DF395D" w:rsidRPr="003D668B" w:rsidRDefault="000366DD" w:rsidP="00DF395D">
      <w:pPr>
        <w:numPr>
          <w:ilvl w:val="1"/>
          <w:numId w:val="25"/>
        </w:numPr>
        <w:ind w:left="709" w:firstLine="0"/>
        <w:jc w:val="both"/>
        <w:rPr>
          <w:b/>
          <w:sz w:val="24"/>
          <w:szCs w:val="24"/>
        </w:rPr>
      </w:pPr>
      <w:r>
        <w:rPr>
          <w:b/>
          <w:sz w:val="24"/>
          <w:szCs w:val="24"/>
        </w:rPr>
        <w:t>Управление образования</w:t>
      </w:r>
      <w:r w:rsidR="00DF395D" w:rsidRPr="003D668B">
        <w:rPr>
          <w:b/>
          <w:sz w:val="24"/>
          <w:szCs w:val="24"/>
        </w:rPr>
        <w:t>:</w:t>
      </w:r>
    </w:p>
    <w:p w:rsidR="00DF395D" w:rsidRDefault="00DF395D" w:rsidP="00DF395D">
      <w:pPr>
        <w:pStyle w:val="a7"/>
        <w:numPr>
          <w:ilvl w:val="2"/>
          <w:numId w:val="25"/>
        </w:numPr>
        <w:ind w:left="0" w:firstLine="709"/>
        <w:jc w:val="both"/>
        <w:rPr>
          <w:rFonts w:ascii="Times New Roman" w:hAnsi="Times New Roman"/>
        </w:rPr>
      </w:pPr>
      <w:r w:rsidRPr="003D668B">
        <w:rPr>
          <w:rFonts w:ascii="Times New Roman" w:hAnsi="Times New Roman"/>
        </w:rPr>
        <w:t>Содействует проведению государственной политики в области занятости, повышения квалификации работников, трудоустройства выпускников образовательных учреждений профессионального образования, оказания эффективной помощи молодым преподавателям в профессиональной и социальной адаптации и координирует работу учреждений по эффективному использованию кадровых ресурсов.</w:t>
      </w:r>
    </w:p>
    <w:p w:rsidR="00DF395D" w:rsidRPr="002E5407" w:rsidRDefault="00DF395D" w:rsidP="00DF395D">
      <w:pPr>
        <w:pStyle w:val="a7"/>
        <w:numPr>
          <w:ilvl w:val="2"/>
          <w:numId w:val="25"/>
        </w:numPr>
        <w:tabs>
          <w:tab w:val="left" w:pos="1134"/>
        </w:tabs>
        <w:ind w:left="0" w:firstLine="709"/>
        <w:jc w:val="both"/>
        <w:rPr>
          <w:rFonts w:ascii="Times New Roman" w:hAnsi="Times New Roman"/>
        </w:rPr>
      </w:pPr>
      <w:r w:rsidRPr="005F3306">
        <w:rPr>
          <w:rFonts w:ascii="Times New Roman" w:hAnsi="Times New Roman"/>
        </w:rPr>
        <w:t>С целью планирования необходимых бюджетных средств на очередной финансовый год анализирует кадровы</w:t>
      </w:r>
      <w:r>
        <w:rPr>
          <w:rFonts w:ascii="Times New Roman" w:hAnsi="Times New Roman"/>
        </w:rPr>
        <w:t xml:space="preserve">й состав, потребность в кадрах </w:t>
      </w:r>
      <w:r w:rsidRPr="005F3306">
        <w:rPr>
          <w:rFonts w:ascii="Times New Roman" w:hAnsi="Times New Roman"/>
        </w:rPr>
        <w:t xml:space="preserve">учреждений, обеспечивает необходимые условия для </w:t>
      </w:r>
      <w:r w:rsidRPr="002E5407">
        <w:rPr>
          <w:rFonts w:ascii="Times New Roman" w:hAnsi="Times New Roman"/>
        </w:rPr>
        <w:t>профессиональной подготовки и переподготовки работников.</w:t>
      </w:r>
    </w:p>
    <w:p w:rsidR="00DF395D" w:rsidRPr="002E5407" w:rsidRDefault="00DF395D" w:rsidP="00DF395D">
      <w:pPr>
        <w:pStyle w:val="a7"/>
        <w:numPr>
          <w:ilvl w:val="2"/>
          <w:numId w:val="25"/>
        </w:numPr>
        <w:tabs>
          <w:tab w:val="left" w:pos="1134"/>
        </w:tabs>
        <w:ind w:left="0" w:firstLine="709"/>
        <w:jc w:val="both"/>
        <w:rPr>
          <w:rFonts w:ascii="Times New Roman" w:hAnsi="Times New Roman"/>
        </w:rPr>
      </w:pPr>
      <w:r w:rsidRPr="002E5407">
        <w:rPr>
          <w:rFonts w:ascii="Times New Roman" w:hAnsi="Times New Roman"/>
        </w:rPr>
        <w:lastRenderedPageBreak/>
        <w:t>Координирует деятельность учреждений, направленную на обеспечение современного развития кадрового потенциала сферы образования, рынка педагогического труда, востребованности и конкурентоспособности педагогической профессии, на формирование позитивного образа преподавателя, учителя в общественном сознании.</w:t>
      </w:r>
    </w:p>
    <w:p w:rsidR="00DF395D" w:rsidRPr="002E5407" w:rsidRDefault="00DF395D" w:rsidP="00DF395D">
      <w:pPr>
        <w:pStyle w:val="a7"/>
        <w:numPr>
          <w:ilvl w:val="2"/>
          <w:numId w:val="25"/>
        </w:numPr>
        <w:tabs>
          <w:tab w:val="left" w:pos="1134"/>
        </w:tabs>
        <w:ind w:left="0" w:firstLine="709"/>
        <w:jc w:val="both"/>
        <w:rPr>
          <w:rFonts w:ascii="Times New Roman" w:hAnsi="Times New Roman"/>
        </w:rPr>
      </w:pPr>
      <w:r w:rsidRPr="002E5407">
        <w:rPr>
          <w:rFonts w:ascii="Times New Roman" w:hAnsi="Times New Roman"/>
        </w:rPr>
        <w:t>Определяет формы поощрения и общественного признания достижений работников организаций, осуществляющих образовательную деятельность, и иных граждан Российской Федерации за выдающиеся достижения (заслуги) и многолетний добросовестный труд (службу) в сфере образования, научной, научно-технической деятельности, воспитания, молодёжной политики, иных сферах ведения Министерства, а также к награждению ведомственными наградами Министерства просвещения Российской Федерации.</w:t>
      </w:r>
    </w:p>
    <w:p w:rsidR="00DF395D" w:rsidRPr="002E5407" w:rsidRDefault="000366DD" w:rsidP="00DF395D">
      <w:pPr>
        <w:pStyle w:val="a7"/>
        <w:numPr>
          <w:ilvl w:val="2"/>
          <w:numId w:val="25"/>
        </w:numPr>
        <w:tabs>
          <w:tab w:val="left" w:pos="1134"/>
        </w:tabs>
        <w:ind w:left="0" w:firstLine="709"/>
        <w:jc w:val="both"/>
        <w:rPr>
          <w:rFonts w:ascii="Times New Roman" w:hAnsi="Times New Roman"/>
        </w:rPr>
      </w:pPr>
      <w:proofErr w:type="gramStart"/>
      <w:r>
        <w:rPr>
          <w:rFonts w:ascii="Times New Roman" w:hAnsi="Times New Roman"/>
        </w:rPr>
        <w:t>Управление образования</w:t>
      </w:r>
      <w:r w:rsidR="00DF395D" w:rsidRPr="002E5407">
        <w:rPr>
          <w:rFonts w:ascii="Times New Roman" w:hAnsi="Times New Roman"/>
        </w:rPr>
        <w:t xml:space="preserve"> исходит из того, что согласно </w:t>
      </w:r>
      <w:r w:rsidR="00DF395D">
        <w:rPr>
          <w:rFonts w:ascii="Times New Roman" w:hAnsi="Times New Roman"/>
        </w:rPr>
        <w:t>приказу</w:t>
      </w:r>
      <w:r w:rsidR="00DF395D" w:rsidRPr="002E5407">
        <w:rPr>
          <w:rFonts w:ascii="Times New Roman" w:hAnsi="Times New Roman"/>
        </w:rPr>
        <w:t xml:space="preserve"> Министерства просвещения Р</w:t>
      </w:r>
      <w:r w:rsidR="00DF395D">
        <w:rPr>
          <w:rFonts w:ascii="Times New Roman" w:hAnsi="Times New Roman"/>
        </w:rPr>
        <w:t>оссийской Федерации</w:t>
      </w:r>
      <w:r w:rsidR="00DF395D" w:rsidRPr="002E5407">
        <w:rPr>
          <w:rFonts w:ascii="Times New Roman" w:hAnsi="Times New Roman"/>
        </w:rPr>
        <w:t xml:space="preserve"> от</w:t>
      </w:r>
      <w:r w:rsidR="00DF395D">
        <w:rPr>
          <w:rFonts w:ascii="Times New Roman" w:hAnsi="Times New Roman"/>
        </w:rPr>
        <w:t> </w:t>
      </w:r>
      <w:r w:rsidR="00DF395D" w:rsidRPr="002E5407">
        <w:rPr>
          <w:rFonts w:ascii="Times New Roman" w:hAnsi="Times New Roman"/>
        </w:rPr>
        <w:t>9</w:t>
      </w:r>
      <w:r w:rsidR="00DF395D">
        <w:rPr>
          <w:rFonts w:ascii="Times New Roman" w:hAnsi="Times New Roman"/>
        </w:rPr>
        <w:t> </w:t>
      </w:r>
      <w:r w:rsidR="00DF395D" w:rsidRPr="002E5407">
        <w:rPr>
          <w:rFonts w:ascii="Times New Roman" w:hAnsi="Times New Roman"/>
        </w:rPr>
        <w:t>января</w:t>
      </w:r>
      <w:r w:rsidR="00DF395D">
        <w:rPr>
          <w:rFonts w:ascii="Times New Roman" w:hAnsi="Times New Roman"/>
        </w:rPr>
        <w:t> </w:t>
      </w:r>
      <w:r w:rsidR="00DF395D" w:rsidRPr="002E5407">
        <w:rPr>
          <w:rFonts w:ascii="Times New Roman" w:hAnsi="Times New Roman"/>
        </w:rPr>
        <w:t xml:space="preserve">2019 г. </w:t>
      </w:r>
      <w:r w:rsidR="00DF395D">
        <w:rPr>
          <w:rFonts w:ascii="Times New Roman" w:hAnsi="Times New Roman"/>
        </w:rPr>
        <w:t>№</w:t>
      </w:r>
      <w:r w:rsidR="00DF395D" w:rsidRPr="002E5407">
        <w:rPr>
          <w:rFonts w:ascii="Times New Roman" w:hAnsi="Times New Roman"/>
        </w:rPr>
        <w:t> 1 «О ведомственных наградах Министерства просвещения Российской Федерации» к награждению ведомственными наградами могут быть представлены работники учреждений, осуществляющих образовательную деятельность, государственные гражданские и муниципальные служащие, руководители и работники Профсоюза (территориальных организаций), а также иные категории лиц, имеющие заслуги в</w:t>
      </w:r>
      <w:r w:rsidR="00DF395D">
        <w:rPr>
          <w:rFonts w:ascii="Times New Roman" w:hAnsi="Times New Roman"/>
        </w:rPr>
        <w:t> </w:t>
      </w:r>
      <w:r w:rsidR="00DF395D" w:rsidRPr="002E5407">
        <w:rPr>
          <w:rFonts w:ascii="Times New Roman" w:hAnsi="Times New Roman"/>
        </w:rPr>
        <w:t>установленной сфере деятельности и</w:t>
      </w:r>
      <w:proofErr w:type="gramEnd"/>
      <w:r w:rsidR="00DF395D" w:rsidRPr="002E5407">
        <w:rPr>
          <w:rFonts w:ascii="Times New Roman" w:hAnsi="Times New Roman"/>
        </w:rPr>
        <w:t xml:space="preserve"> </w:t>
      </w:r>
      <w:proofErr w:type="gramStart"/>
      <w:r w:rsidR="00DF395D" w:rsidRPr="002E5407">
        <w:rPr>
          <w:rFonts w:ascii="Times New Roman" w:hAnsi="Times New Roman"/>
        </w:rPr>
        <w:t>отвечающие требованиям, установленным для представления к каждой из наград.</w:t>
      </w:r>
      <w:proofErr w:type="gramEnd"/>
    </w:p>
    <w:p w:rsidR="00DF395D" w:rsidRPr="002E5407" w:rsidRDefault="00DF395D" w:rsidP="00DF395D">
      <w:pPr>
        <w:suppressAutoHyphens w:val="0"/>
        <w:autoSpaceDE w:val="0"/>
        <w:autoSpaceDN w:val="0"/>
        <w:adjustRightInd w:val="0"/>
        <w:ind w:firstLine="709"/>
        <w:jc w:val="both"/>
        <w:rPr>
          <w:sz w:val="24"/>
          <w:szCs w:val="24"/>
        </w:rPr>
      </w:pPr>
      <w:r w:rsidRPr="002E5407">
        <w:rPr>
          <w:sz w:val="24"/>
          <w:szCs w:val="24"/>
        </w:rPr>
        <w:t>Отсутствие у кандидатов наград, установленных в субъекте Российской Федерации, не</w:t>
      </w:r>
      <w:r>
        <w:rPr>
          <w:sz w:val="24"/>
          <w:szCs w:val="24"/>
        </w:rPr>
        <w:t> </w:t>
      </w:r>
      <w:r w:rsidRPr="002E5407">
        <w:rPr>
          <w:sz w:val="24"/>
          <w:szCs w:val="24"/>
        </w:rPr>
        <w:t>является основанием для отказа при представлении к награждению ведомственными наградами.</w:t>
      </w:r>
    </w:p>
    <w:p w:rsidR="00DF395D" w:rsidRPr="002E5407" w:rsidRDefault="00DF395D" w:rsidP="00DF395D">
      <w:pPr>
        <w:suppressAutoHyphens w:val="0"/>
        <w:autoSpaceDE w:val="0"/>
        <w:autoSpaceDN w:val="0"/>
        <w:adjustRightInd w:val="0"/>
        <w:ind w:firstLine="709"/>
        <w:jc w:val="both"/>
        <w:rPr>
          <w:sz w:val="24"/>
          <w:szCs w:val="24"/>
        </w:rPr>
      </w:pPr>
      <w:r w:rsidRPr="002E5407">
        <w:rPr>
          <w:sz w:val="24"/>
          <w:szCs w:val="24"/>
        </w:rPr>
        <w:t>При определении количества лиц, ежегодно представляемых к награждению по</w:t>
      </w:r>
      <w:r>
        <w:rPr>
          <w:sz w:val="24"/>
          <w:szCs w:val="24"/>
        </w:rPr>
        <w:t> </w:t>
      </w:r>
      <w:r w:rsidRPr="002E5407">
        <w:rPr>
          <w:sz w:val="24"/>
          <w:szCs w:val="24"/>
        </w:rPr>
        <w:t xml:space="preserve">конкретным организациям, учитывается мотивированное мнение Профсоюза </w:t>
      </w:r>
      <w:r w:rsidRPr="002E5407">
        <w:t>(</w:t>
      </w:r>
      <w:r w:rsidRPr="002E5407">
        <w:rPr>
          <w:sz w:val="24"/>
          <w:szCs w:val="24"/>
        </w:rPr>
        <w:t>территориальных организаций</w:t>
      </w:r>
      <w:r w:rsidRPr="002E5407">
        <w:t>)</w:t>
      </w:r>
      <w:r w:rsidRPr="002E5407">
        <w:rPr>
          <w:sz w:val="24"/>
          <w:szCs w:val="24"/>
        </w:rPr>
        <w:t>.</w:t>
      </w:r>
    </w:p>
    <w:p w:rsidR="00DF395D" w:rsidRPr="002E5407" w:rsidRDefault="00DF395D" w:rsidP="00DF395D">
      <w:pPr>
        <w:numPr>
          <w:ilvl w:val="2"/>
          <w:numId w:val="25"/>
        </w:numPr>
        <w:suppressAutoHyphens w:val="0"/>
        <w:autoSpaceDE w:val="0"/>
        <w:autoSpaceDN w:val="0"/>
        <w:adjustRightInd w:val="0"/>
        <w:ind w:left="0" w:firstLine="709"/>
        <w:jc w:val="both"/>
        <w:rPr>
          <w:sz w:val="24"/>
          <w:szCs w:val="24"/>
        </w:rPr>
      </w:pPr>
      <w:r w:rsidRPr="002E5407">
        <w:rPr>
          <w:sz w:val="24"/>
          <w:szCs w:val="24"/>
        </w:rPr>
        <w:t>Принимает меры о повышении социального и профессионального статуса педагогических работников, качества кадрового потенциала учреждений, создание необходимых безопасных и комфортных условий труда для работников сферы образования.</w:t>
      </w:r>
    </w:p>
    <w:p w:rsidR="00DF395D" w:rsidRPr="002E5407" w:rsidRDefault="00DF395D" w:rsidP="00DF395D">
      <w:pPr>
        <w:pStyle w:val="a7"/>
        <w:numPr>
          <w:ilvl w:val="2"/>
          <w:numId w:val="25"/>
        </w:numPr>
        <w:ind w:left="0" w:firstLine="709"/>
        <w:jc w:val="both"/>
        <w:rPr>
          <w:rFonts w:ascii="Times New Roman" w:hAnsi="Times New Roman"/>
        </w:rPr>
      </w:pPr>
      <w:r w:rsidRPr="002E5407">
        <w:rPr>
          <w:rFonts w:ascii="Times New Roman" w:hAnsi="Times New Roman"/>
        </w:rPr>
        <w:t>Принимает меры по проведению ежегодных мониторингов текущей и</w:t>
      </w:r>
      <w:r>
        <w:rPr>
          <w:rFonts w:ascii="Times New Roman" w:hAnsi="Times New Roman"/>
        </w:rPr>
        <w:t> </w:t>
      </w:r>
      <w:r w:rsidRPr="002E5407">
        <w:rPr>
          <w:rFonts w:ascii="Times New Roman" w:hAnsi="Times New Roman"/>
        </w:rPr>
        <w:t>перспективной потребности в педагогических кадрах, трудоустройства выпускников учреждений педагогического профессионального образования.</w:t>
      </w:r>
    </w:p>
    <w:p w:rsidR="00DF395D" w:rsidRPr="002E5407" w:rsidRDefault="00DF395D" w:rsidP="00DF395D">
      <w:pPr>
        <w:pStyle w:val="a7"/>
        <w:numPr>
          <w:ilvl w:val="2"/>
          <w:numId w:val="25"/>
        </w:numPr>
        <w:ind w:left="0" w:firstLine="709"/>
        <w:jc w:val="both"/>
        <w:rPr>
          <w:rFonts w:ascii="Times New Roman" w:hAnsi="Times New Roman"/>
        </w:rPr>
      </w:pPr>
      <w:r w:rsidRPr="002E5407">
        <w:rPr>
          <w:rFonts w:ascii="Times New Roman" w:hAnsi="Times New Roman"/>
        </w:rPr>
        <w:t>Информирует Профсоюз, не менее чем за 3 месяца, о решениях, влекущих возможные массовые увольнения работников учреждений, их числе, категориях и сроках проведения мероприятий по высвобождению работников.</w:t>
      </w:r>
    </w:p>
    <w:p w:rsidR="00DF395D" w:rsidRPr="002E5407" w:rsidRDefault="00DF395D" w:rsidP="00DF395D">
      <w:pPr>
        <w:numPr>
          <w:ilvl w:val="1"/>
          <w:numId w:val="25"/>
        </w:numPr>
        <w:suppressAutoHyphens w:val="0"/>
        <w:autoSpaceDE w:val="0"/>
        <w:autoSpaceDN w:val="0"/>
        <w:adjustRightInd w:val="0"/>
        <w:ind w:left="0" w:firstLine="709"/>
        <w:jc w:val="both"/>
        <w:rPr>
          <w:sz w:val="24"/>
          <w:szCs w:val="24"/>
        </w:rPr>
      </w:pPr>
      <w:r w:rsidRPr="002E5407">
        <w:rPr>
          <w:b/>
          <w:sz w:val="24"/>
          <w:szCs w:val="24"/>
        </w:rPr>
        <w:t>Профсоюз</w:t>
      </w:r>
      <w:r w:rsidRPr="002E5407">
        <w:rPr>
          <w:sz w:val="24"/>
          <w:szCs w:val="24"/>
        </w:rPr>
        <w:t xml:space="preserve"> </w:t>
      </w:r>
      <w:r w:rsidRPr="002E5407">
        <w:rPr>
          <w:sz w:val="24"/>
          <w:szCs w:val="24"/>
          <w:lang w:eastAsia="ru-RU"/>
        </w:rPr>
        <w:t>представляет и защищает права и интересы членов Профсоюза по вопросам индивидуальных трудовых и непосредственно связанных с ними отношений, а в области коллективных прав и интересов – всех работников, независимо от их членства в Профсоюзе при реорганизации</w:t>
      </w:r>
      <w:r w:rsidRPr="002E5407">
        <w:rPr>
          <w:bCs/>
          <w:iCs/>
          <w:sz w:val="24"/>
          <w:szCs w:val="24"/>
        </w:rPr>
        <w:t>,</w:t>
      </w:r>
      <w:r w:rsidRPr="002E5407">
        <w:rPr>
          <w:sz w:val="24"/>
          <w:szCs w:val="24"/>
        </w:rPr>
        <w:t xml:space="preserve"> ликвидации Учреждений, сокращении штата или численности работников Учреждений</w:t>
      </w:r>
      <w:r w:rsidRPr="002E5407">
        <w:rPr>
          <w:sz w:val="24"/>
          <w:szCs w:val="24"/>
          <w:lang w:eastAsia="ru-RU"/>
        </w:rPr>
        <w:t>.</w:t>
      </w:r>
    </w:p>
    <w:p w:rsidR="00DF395D" w:rsidRPr="002E5407" w:rsidRDefault="00DF395D" w:rsidP="00DF395D">
      <w:pPr>
        <w:numPr>
          <w:ilvl w:val="1"/>
          <w:numId w:val="25"/>
        </w:numPr>
        <w:suppressAutoHyphens w:val="0"/>
        <w:autoSpaceDE w:val="0"/>
        <w:autoSpaceDN w:val="0"/>
        <w:adjustRightInd w:val="0"/>
        <w:ind w:left="0" w:firstLine="709"/>
        <w:jc w:val="both"/>
        <w:rPr>
          <w:sz w:val="24"/>
          <w:szCs w:val="24"/>
        </w:rPr>
      </w:pPr>
      <w:r w:rsidRPr="002E5407">
        <w:rPr>
          <w:b/>
          <w:sz w:val="24"/>
          <w:szCs w:val="24"/>
        </w:rPr>
        <w:t>Стороны совместно:</w:t>
      </w:r>
    </w:p>
    <w:p w:rsidR="00DF395D" w:rsidRPr="002E5407" w:rsidRDefault="00DF395D" w:rsidP="00DF395D">
      <w:pPr>
        <w:numPr>
          <w:ilvl w:val="2"/>
          <w:numId w:val="25"/>
        </w:numPr>
        <w:suppressAutoHyphens w:val="0"/>
        <w:autoSpaceDE w:val="0"/>
        <w:autoSpaceDN w:val="0"/>
        <w:adjustRightInd w:val="0"/>
        <w:ind w:left="0" w:firstLine="709"/>
        <w:jc w:val="both"/>
        <w:rPr>
          <w:sz w:val="24"/>
          <w:szCs w:val="24"/>
        </w:rPr>
      </w:pPr>
      <w:r w:rsidRPr="002E5407">
        <w:rPr>
          <w:sz w:val="24"/>
          <w:szCs w:val="24"/>
        </w:rPr>
        <w:t>Ежегодно рассматривают вопросы занятости, подготовки, повышения квалификации работников, трудоустройства выпускников учреждений профессионального образования, в том числе педагогических, и переподготовки высвобождаемых работников.</w:t>
      </w:r>
    </w:p>
    <w:p w:rsidR="00DF395D" w:rsidRPr="002E5407" w:rsidRDefault="00DF395D" w:rsidP="00DF395D">
      <w:pPr>
        <w:numPr>
          <w:ilvl w:val="2"/>
          <w:numId w:val="25"/>
        </w:numPr>
        <w:tabs>
          <w:tab w:val="left" w:pos="1134"/>
        </w:tabs>
        <w:suppressAutoHyphens w:val="0"/>
        <w:autoSpaceDE w:val="0"/>
        <w:autoSpaceDN w:val="0"/>
        <w:adjustRightInd w:val="0"/>
        <w:ind w:left="0" w:firstLine="709"/>
        <w:jc w:val="both"/>
        <w:rPr>
          <w:sz w:val="24"/>
          <w:szCs w:val="24"/>
        </w:rPr>
      </w:pPr>
      <w:r w:rsidRPr="002E5407">
        <w:rPr>
          <w:sz w:val="24"/>
          <w:szCs w:val="24"/>
        </w:rPr>
        <w:t>Принимают участие в разработке организационных мер, предупреждающих массовое сокращение численности работников учреждений.</w:t>
      </w:r>
    </w:p>
    <w:p w:rsidR="00DF395D" w:rsidRPr="002E5407" w:rsidRDefault="00DF395D" w:rsidP="00DF395D">
      <w:pPr>
        <w:numPr>
          <w:ilvl w:val="2"/>
          <w:numId w:val="25"/>
        </w:numPr>
        <w:tabs>
          <w:tab w:val="left" w:pos="1134"/>
        </w:tabs>
        <w:suppressAutoHyphens w:val="0"/>
        <w:autoSpaceDE w:val="0"/>
        <w:autoSpaceDN w:val="0"/>
        <w:adjustRightInd w:val="0"/>
        <w:ind w:left="0" w:firstLine="709"/>
        <w:jc w:val="both"/>
        <w:rPr>
          <w:sz w:val="24"/>
          <w:szCs w:val="24"/>
        </w:rPr>
      </w:pPr>
      <w:r w:rsidRPr="002E5407">
        <w:rPr>
          <w:rFonts w:eastAsia="MS Mincho"/>
          <w:sz w:val="24"/>
          <w:szCs w:val="24"/>
        </w:rPr>
        <w:t>При проведении структурных преобразований в отрасли не допускают массовых сокращений работников, заранее планируют трудоустройство высвобождаемых работников.</w:t>
      </w:r>
    </w:p>
    <w:p w:rsidR="00DF395D" w:rsidRPr="002E5407" w:rsidRDefault="00DF395D" w:rsidP="00DF395D">
      <w:pPr>
        <w:numPr>
          <w:ilvl w:val="2"/>
          <w:numId w:val="25"/>
        </w:numPr>
        <w:tabs>
          <w:tab w:val="left" w:pos="1134"/>
        </w:tabs>
        <w:suppressAutoHyphens w:val="0"/>
        <w:autoSpaceDE w:val="0"/>
        <w:autoSpaceDN w:val="0"/>
        <w:adjustRightInd w:val="0"/>
        <w:ind w:left="0" w:firstLine="709"/>
        <w:jc w:val="both"/>
        <w:rPr>
          <w:sz w:val="24"/>
          <w:szCs w:val="24"/>
        </w:rPr>
      </w:pPr>
      <w:r w:rsidRPr="002E5407">
        <w:rPr>
          <w:rFonts w:eastAsia="MS Mincho"/>
          <w:sz w:val="24"/>
          <w:szCs w:val="24"/>
        </w:rPr>
        <w:lastRenderedPageBreak/>
        <w:t>Участвуют в совершенствовании порядка проведения аттестации педагогических работников организаций, осуществляющих образовательную деятельность и методики ее</w:t>
      </w:r>
      <w:r>
        <w:rPr>
          <w:rFonts w:eastAsia="MS Mincho"/>
          <w:sz w:val="24"/>
          <w:szCs w:val="24"/>
        </w:rPr>
        <w:t> </w:t>
      </w:r>
      <w:r w:rsidRPr="002E5407">
        <w:rPr>
          <w:rFonts w:eastAsia="MS Mincho"/>
          <w:sz w:val="24"/>
          <w:szCs w:val="24"/>
        </w:rPr>
        <w:t>проведения.</w:t>
      </w:r>
    </w:p>
    <w:p w:rsidR="00DF395D" w:rsidRPr="002E5407" w:rsidRDefault="00DF395D" w:rsidP="00DF395D">
      <w:pPr>
        <w:numPr>
          <w:ilvl w:val="2"/>
          <w:numId w:val="25"/>
        </w:numPr>
        <w:tabs>
          <w:tab w:val="left" w:pos="1134"/>
        </w:tabs>
        <w:suppressAutoHyphens w:val="0"/>
        <w:autoSpaceDE w:val="0"/>
        <w:autoSpaceDN w:val="0"/>
        <w:adjustRightInd w:val="0"/>
        <w:ind w:left="0" w:firstLine="709"/>
        <w:jc w:val="both"/>
        <w:rPr>
          <w:sz w:val="24"/>
          <w:szCs w:val="24"/>
        </w:rPr>
      </w:pPr>
      <w:r w:rsidRPr="002E5407">
        <w:rPr>
          <w:rFonts w:eastAsia="MS Mincho"/>
          <w:sz w:val="24"/>
          <w:szCs w:val="24"/>
        </w:rPr>
        <w:t xml:space="preserve">В целях достижения социального эффекта по результатам реализации направлений государственной политики развития образования принимают участие в разработке мер </w:t>
      </w:r>
      <w:proofErr w:type="gramStart"/>
      <w:r w:rsidRPr="002E5407">
        <w:rPr>
          <w:rFonts w:eastAsia="MS Mincho"/>
          <w:sz w:val="24"/>
          <w:szCs w:val="24"/>
        </w:rPr>
        <w:t>по</w:t>
      </w:r>
      <w:proofErr w:type="gramEnd"/>
      <w:r w:rsidRPr="002E5407">
        <w:rPr>
          <w:rFonts w:eastAsia="MS Mincho"/>
          <w:sz w:val="24"/>
          <w:szCs w:val="24"/>
        </w:rPr>
        <w:t>:</w:t>
      </w:r>
    </w:p>
    <w:p w:rsidR="00DF395D" w:rsidRPr="002E5407" w:rsidRDefault="00DF395D" w:rsidP="00DF395D">
      <w:pPr>
        <w:numPr>
          <w:ilvl w:val="1"/>
          <w:numId w:val="2"/>
        </w:numPr>
        <w:tabs>
          <w:tab w:val="clear" w:pos="426"/>
        </w:tabs>
        <w:ind w:left="0" w:firstLine="709"/>
        <w:jc w:val="both"/>
        <w:rPr>
          <w:sz w:val="24"/>
          <w:szCs w:val="24"/>
        </w:rPr>
      </w:pPr>
      <w:r w:rsidRPr="002E5407">
        <w:rPr>
          <w:sz w:val="24"/>
          <w:szCs w:val="24"/>
        </w:rPr>
        <w:t>снижению текучести кадров в сфере образования, повышению уровня квалификации и научных кадров (увеличение количества персонала, имеющего ученые степени и звания, увеличение количества преподавателей, прошедших повышение квалификации и переподготовку);</w:t>
      </w:r>
    </w:p>
    <w:p w:rsidR="00DF395D" w:rsidRPr="002E5407" w:rsidRDefault="00DF395D" w:rsidP="00DF395D">
      <w:pPr>
        <w:numPr>
          <w:ilvl w:val="1"/>
          <w:numId w:val="2"/>
        </w:numPr>
        <w:tabs>
          <w:tab w:val="clear" w:pos="426"/>
        </w:tabs>
        <w:ind w:firstLine="283"/>
        <w:jc w:val="both"/>
        <w:rPr>
          <w:sz w:val="24"/>
          <w:szCs w:val="24"/>
        </w:rPr>
      </w:pPr>
      <w:r w:rsidRPr="002E5407">
        <w:rPr>
          <w:sz w:val="24"/>
          <w:szCs w:val="24"/>
        </w:rPr>
        <w:t>созданию условий для непрерывного профессионального образования работников.</w:t>
      </w:r>
    </w:p>
    <w:p w:rsidR="00DF395D" w:rsidRPr="002E5407" w:rsidRDefault="00DF395D" w:rsidP="00DF395D">
      <w:pPr>
        <w:pStyle w:val="11"/>
        <w:numPr>
          <w:ilvl w:val="1"/>
          <w:numId w:val="25"/>
        </w:numPr>
        <w:tabs>
          <w:tab w:val="left" w:pos="1134"/>
        </w:tabs>
        <w:ind w:hanging="101"/>
        <w:jc w:val="both"/>
        <w:rPr>
          <w:rFonts w:ascii="Times New Roman" w:eastAsia="MS Mincho" w:hAnsi="Times New Roman" w:cs="Times New Roman"/>
          <w:b/>
          <w:sz w:val="24"/>
          <w:szCs w:val="24"/>
        </w:rPr>
      </w:pPr>
      <w:r w:rsidRPr="002E5407">
        <w:rPr>
          <w:rFonts w:ascii="Times New Roman" w:eastAsia="MS Mincho" w:hAnsi="Times New Roman" w:cs="Times New Roman"/>
          <w:b/>
          <w:sz w:val="24"/>
          <w:szCs w:val="24"/>
        </w:rPr>
        <w:t>Стороны договорились:</w:t>
      </w:r>
    </w:p>
    <w:p w:rsidR="00DF395D" w:rsidRPr="002E5407" w:rsidRDefault="00DF395D" w:rsidP="00DF395D">
      <w:pPr>
        <w:numPr>
          <w:ilvl w:val="2"/>
          <w:numId w:val="25"/>
        </w:numPr>
        <w:suppressAutoHyphens w:val="0"/>
        <w:autoSpaceDE w:val="0"/>
        <w:autoSpaceDN w:val="0"/>
        <w:adjustRightInd w:val="0"/>
        <w:ind w:left="0" w:firstLine="709"/>
        <w:jc w:val="both"/>
        <w:rPr>
          <w:kern w:val="1"/>
          <w:sz w:val="24"/>
          <w:szCs w:val="24"/>
        </w:rPr>
      </w:pPr>
      <w:proofErr w:type="gramStart"/>
      <w:r w:rsidRPr="002E5407">
        <w:rPr>
          <w:kern w:val="1"/>
          <w:sz w:val="24"/>
          <w:szCs w:val="24"/>
        </w:rPr>
        <w:t>Рассмотрение заявлений педагогических работников о прохождении аттестации на</w:t>
      </w:r>
      <w:r>
        <w:rPr>
          <w:kern w:val="1"/>
          <w:sz w:val="24"/>
          <w:szCs w:val="24"/>
        </w:rPr>
        <w:t> </w:t>
      </w:r>
      <w:r w:rsidRPr="002E5407">
        <w:rPr>
          <w:kern w:val="1"/>
          <w:sz w:val="24"/>
          <w:szCs w:val="24"/>
        </w:rPr>
        <w:t>ту же квалификационную категорию и принятие решений об установлении квалификационной категории для имеющих государственные награды, почетные звания, ведомственные знаки отличия, и иные поощрения, полученные за достижения в педагогической деятельности, педагогической науке, а также положительные результаты по итогам независимой оценки квалификации, предусмотренной нормативными правовыми актами Российской Федерации, при проведении профессиональных конкурсов, может осуществляться</w:t>
      </w:r>
      <w:proofErr w:type="gramEnd"/>
      <w:r w:rsidRPr="002E5407">
        <w:rPr>
          <w:kern w:val="1"/>
          <w:sz w:val="24"/>
          <w:szCs w:val="24"/>
        </w:rPr>
        <w:t xml:space="preserve"> на основе указанных в</w:t>
      </w:r>
      <w:r>
        <w:rPr>
          <w:kern w:val="1"/>
          <w:sz w:val="24"/>
          <w:szCs w:val="24"/>
        </w:rPr>
        <w:t> </w:t>
      </w:r>
      <w:r w:rsidRPr="002E5407">
        <w:rPr>
          <w:kern w:val="1"/>
          <w:sz w:val="24"/>
          <w:szCs w:val="24"/>
        </w:rPr>
        <w:t>заявлении сведений и с учетом иных данных о результатах профессиональной деятельности, которые подтверждены руководителем организации и согласованы с выборным органом первичной профсоюзной организации.</w:t>
      </w:r>
      <w:bookmarkStart w:id="24" w:name="sub_822"/>
    </w:p>
    <w:p w:rsidR="00DF395D" w:rsidRPr="002E5407" w:rsidRDefault="00DF395D" w:rsidP="00DF395D">
      <w:pPr>
        <w:numPr>
          <w:ilvl w:val="2"/>
          <w:numId w:val="25"/>
        </w:numPr>
        <w:suppressAutoHyphens w:val="0"/>
        <w:autoSpaceDE w:val="0"/>
        <w:autoSpaceDN w:val="0"/>
        <w:adjustRightInd w:val="0"/>
        <w:ind w:left="0" w:firstLine="709"/>
        <w:jc w:val="both"/>
        <w:rPr>
          <w:kern w:val="1"/>
          <w:sz w:val="24"/>
          <w:szCs w:val="24"/>
        </w:rPr>
      </w:pPr>
      <w:r w:rsidRPr="002E5407">
        <w:rPr>
          <w:kern w:val="1"/>
          <w:sz w:val="24"/>
          <w:szCs w:val="24"/>
        </w:rPr>
        <w:t>Педагогическому работнику, имеющему (имевшему) первую или высшую квалификационную категорию по одной из должностей, не может быть отказано в прохождении аттестации на высшую квалификационную категорию по другой должности, в том числе, в</w:t>
      </w:r>
      <w:r>
        <w:rPr>
          <w:kern w:val="1"/>
          <w:sz w:val="24"/>
          <w:szCs w:val="24"/>
        </w:rPr>
        <w:t> </w:t>
      </w:r>
      <w:r w:rsidRPr="002E5407">
        <w:rPr>
          <w:kern w:val="1"/>
          <w:sz w:val="24"/>
          <w:szCs w:val="24"/>
        </w:rPr>
        <w:t>случае, если на высшую квалификационную категорию педагогический работник претендует впервые, не имея первой квалификационной категории.</w:t>
      </w:r>
    </w:p>
    <w:p w:rsidR="00DF395D" w:rsidRPr="002E5407" w:rsidRDefault="00DF395D" w:rsidP="00DF395D">
      <w:pPr>
        <w:numPr>
          <w:ilvl w:val="2"/>
          <w:numId w:val="25"/>
        </w:numPr>
        <w:suppressAutoHyphens w:val="0"/>
        <w:autoSpaceDE w:val="0"/>
        <w:autoSpaceDN w:val="0"/>
        <w:adjustRightInd w:val="0"/>
        <w:ind w:left="0" w:firstLine="709"/>
        <w:jc w:val="both"/>
        <w:rPr>
          <w:kern w:val="1"/>
          <w:sz w:val="24"/>
          <w:szCs w:val="24"/>
        </w:rPr>
      </w:pPr>
      <w:r w:rsidRPr="002E5407">
        <w:rPr>
          <w:kern w:val="1"/>
          <w:sz w:val="24"/>
          <w:szCs w:val="24"/>
        </w:rPr>
        <w:t>В целях содействия реализации программы, связанной с развитием инклюзивного образования определить меры по подготовке, переподготовке и дополнительному профессиональному образованию педагогических работников, регулирования трудовых прав педагогических работников, осуществляющих инклюзивное образование.</w:t>
      </w:r>
    </w:p>
    <w:bookmarkEnd w:id="24"/>
    <w:p w:rsidR="00DF395D" w:rsidRPr="002E5407" w:rsidRDefault="00DF395D" w:rsidP="00DF395D">
      <w:pPr>
        <w:numPr>
          <w:ilvl w:val="2"/>
          <w:numId w:val="25"/>
        </w:numPr>
        <w:ind w:left="0" w:firstLine="709"/>
        <w:jc w:val="both"/>
        <w:rPr>
          <w:sz w:val="24"/>
          <w:szCs w:val="24"/>
        </w:rPr>
      </w:pPr>
      <w:r w:rsidRPr="002E5407">
        <w:rPr>
          <w:kern w:val="1"/>
          <w:sz w:val="24"/>
          <w:szCs w:val="24"/>
        </w:rPr>
        <w:t>Совместно обеспечивать выполнение работодателями требований о с</w:t>
      </w:r>
      <w:r w:rsidRPr="002E5407">
        <w:rPr>
          <w:sz w:val="24"/>
          <w:szCs w:val="24"/>
        </w:rPr>
        <w:t>воевременном, не менее чем за три месяца, и в полном объеме представления органам службы занятости и выборному профсоюзному органу первичной профсоюзной организации информации о возможных массовых увольнениях работников в связи с сокращением численности или штата, а также в случае ликвидации Учреждения.</w:t>
      </w:r>
    </w:p>
    <w:p w:rsidR="00DF395D" w:rsidRPr="002E5407" w:rsidRDefault="00DF395D" w:rsidP="00DF395D">
      <w:pPr>
        <w:autoSpaceDE w:val="0"/>
        <w:autoSpaceDN w:val="0"/>
        <w:adjustRightInd w:val="0"/>
        <w:ind w:firstLine="709"/>
        <w:jc w:val="both"/>
        <w:rPr>
          <w:sz w:val="24"/>
          <w:szCs w:val="24"/>
        </w:rPr>
      </w:pPr>
      <w:r w:rsidRPr="002E5407">
        <w:rPr>
          <w:sz w:val="24"/>
          <w:szCs w:val="24"/>
        </w:rPr>
        <w:t>При этом увольнение считается массовым в следующих случаях:</w:t>
      </w:r>
    </w:p>
    <w:p w:rsidR="00DF395D" w:rsidRPr="002E5407" w:rsidRDefault="00DF395D" w:rsidP="00DF395D">
      <w:pPr>
        <w:numPr>
          <w:ilvl w:val="1"/>
          <w:numId w:val="2"/>
        </w:numPr>
        <w:tabs>
          <w:tab w:val="clear" w:pos="426"/>
        </w:tabs>
        <w:ind w:firstLine="283"/>
        <w:jc w:val="both"/>
        <w:rPr>
          <w:sz w:val="24"/>
          <w:szCs w:val="24"/>
        </w:rPr>
      </w:pPr>
      <w:r w:rsidRPr="002E5407">
        <w:rPr>
          <w:sz w:val="24"/>
          <w:szCs w:val="24"/>
        </w:rPr>
        <w:t>ликвидация Учреждения с численностью работающих 15 и более человек;</w:t>
      </w:r>
    </w:p>
    <w:p w:rsidR="00DF395D" w:rsidRPr="002E5407" w:rsidRDefault="00DF395D" w:rsidP="00DF395D">
      <w:pPr>
        <w:numPr>
          <w:ilvl w:val="1"/>
          <w:numId w:val="2"/>
        </w:numPr>
        <w:tabs>
          <w:tab w:val="clear" w:pos="426"/>
        </w:tabs>
        <w:ind w:firstLine="283"/>
        <w:jc w:val="both"/>
        <w:rPr>
          <w:sz w:val="24"/>
          <w:szCs w:val="24"/>
        </w:rPr>
      </w:pPr>
      <w:r w:rsidRPr="002E5407">
        <w:rPr>
          <w:sz w:val="24"/>
          <w:szCs w:val="24"/>
        </w:rPr>
        <w:t>сокращение численности или штата работников Учреждения в количестве:</w:t>
      </w:r>
    </w:p>
    <w:p w:rsidR="00DF395D" w:rsidRPr="002E5407" w:rsidRDefault="00DF395D" w:rsidP="00DF395D">
      <w:pPr>
        <w:ind w:firstLine="709"/>
        <w:jc w:val="both"/>
        <w:rPr>
          <w:sz w:val="24"/>
          <w:szCs w:val="24"/>
        </w:rPr>
      </w:pPr>
      <w:r w:rsidRPr="002E5407">
        <w:rPr>
          <w:sz w:val="24"/>
          <w:szCs w:val="24"/>
        </w:rPr>
        <w:tab/>
        <w:t>- 20 и более человек в течение 30 дней;</w:t>
      </w:r>
    </w:p>
    <w:p w:rsidR="00DF395D" w:rsidRPr="002E5407" w:rsidRDefault="00DF395D" w:rsidP="00DF395D">
      <w:pPr>
        <w:ind w:firstLine="709"/>
        <w:jc w:val="both"/>
        <w:rPr>
          <w:sz w:val="24"/>
          <w:szCs w:val="24"/>
        </w:rPr>
      </w:pPr>
      <w:r w:rsidRPr="002E5407">
        <w:rPr>
          <w:sz w:val="24"/>
          <w:szCs w:val="24"/>
        </w:rPr>
        <w:tab/>
        <w:t>- 60 и более человек в течение 60 дней;</w:t>
      </w:r>
    </w:p>
    <w:p w:rsidR="00DF395D" w:rsidRPr="002E5407" w:rsidRDefault="00DF395D" w:rsidP="00DF395D">
      <w:pPr>
        <w:ind w:firstLine="709"/>
        <w:jc w:val="both"/>
        <w:rPr>
          <w:sz w:val="24"/>
          <w:szCs w:val="24"/>
        </w:rPr>
      </w:pPr>
      <w:r w:rsidRPr="002E5407">
        <w:rPr>
          <w:sz w:val="24"/>
          <w:szCs w:val="24"/>
        </w:rPr>
        <w:tab/>
        <w:t xml:space="preserve">- 100 и более человек в течение 90 дней; </w:t>
      </w:r>
    </w:p>
    <w:p w:rsidR="00DF395D" w:rsidRPr="002E5407" w:rsidRDefault="00DF395D" w:rsidP="00DF395D">
      <w:pPr>
        <w:numPr>
          <w:ilvl w:val="0"/>
          <w:numId w:val="17"/>
        </w:numPr>
        <w:ind w:left="0" w:firstLine="851"/>
        <w:jc w:val="both"/>
        <w:rPr>
          <w:sz w:val="24"/>
          <w:szCs w:val="24"/>
        </w:rPr>
      </w:pPr>
      <w:r w:rsidRPr="002E5407">
        <w:rPr>
          <w:sz w:val="24"/>
          <w:szCs w:val="24"/>
        </w:rPr>
        <w:t>увольнение 10 и более процентов работников в течени</w:t>
      </w:r>
      <w:proofErr w:type="gramStart"/>
      <w:r w:rsidRPr="002E5407">
        <w:rPr>
          <w:sz w:val="24"/>
          <w:szCs w:val="24"/>
        </w:rPr>
        <w:t>и</w:t>
      </w:r>
      <w:proofErr w:type="gramEnd"/>
      <w:r w:rsidRPr="002E5407">
        <w:rPr>
          <w:sz w:val="24"/>
          <w:szCs w:val="24"/>
        </w:rPr>
        <w:t xml:space="preserve"> 90 календарных дней в учреждении.</w:t>
      </w:r>
    </w:p>
    <w:p w:rsidR="00DF395D" w:rsidRPr="002E5407" w:rsidRDefault="00DF395D" w:rsidP="00DF395D">
      <w:pPr>
        <w:numPr>
          <w:ilvl w:val="2"/>
          <w:numId w:val="25"/>
        </w:numPr>
        <w:ind w:left="0" w:firstLine="709"/>
        <w:jc w:val="both"/>
        <w:rPr>
          <w:sz w:val="24"/>
          <w:szCs w:val="24"/>
        </w:rPr>
      </w:pPr>
      <w:r w:rsidRPr="002E5407">
        <w:rPr>
          <w:sz w:val="24"/>
          <w:szCs w:val="24"/>
        </w:rPr>
        <w:t>Содействовать проведению областных конкурсов профессионального мастерства среди руководителей, педагогических и иных категорий работников.</w:t>
      </w:r>
    </w:p>
    <w:p w:rsidR="00DF395D" w:rsidRPr="002E5407" w:rsidRDefault="00DF395D" w:rsidP="00DF395D">
      <w:pPr>
        <w:numPr>
          <w:ilvl w:val="2"/>
          <w:numId w:val="25"/>
        </w:numPr>
        <w:ind w:left="0" w:firstLine="709"/>
        <w:jc w:val="both"/>
        <w:rPr>
          <w:sz w:val="24"/>
          <w:szCs w:val="24"/>
        </w:rPr>
      </w:pPr>
      <w:r w:rsidRPr="002E5407">
        <w:rPr>
          <w:sz w:val="24"/>
          <w:szCs w:val="24"/>
        </w:rPr>
        <w:t xml:space="preserve">Содействовать созданию советов молодых преподавателей, учителей и других педагогических работников с целью привлечения внимания к их проблемам и обеспечения взаимодействия с государственными органами власти, органами местного </w:t>
      </w:r>
      <w:r w:rsidRPr="002E5407">
        <w:rPr>
          <w:sz w:val="24"/>
          <w:szCs w:val="24"/>
        </w:rPr>
        <w:lastRenderedPageBreak/>
        <w:t>самоуправления, общественными организациями в решении социально-экономических и профессиональных проблем молодых преподавателей и ученых.</w:t>
      </w:r>
    </w:p>
    <w:p w:rsidR="00DF395D" w:rsidRPr="002E5407" w:rsidRDefault="00DF395D" w:rsidP="00DF395D">
      <w:pPr>
        <w:numPr>
          <w:ilvl w:val="2"/>
          <w:numId w:val="25"/>
        </w:numPr>
        <w:ind w:left="0" w:firstLine="709"/>
        <w:jc w:val="both"/>
        <w:rPr>
          <w:sz w:val="24"/>
          <w:szCs w:val="24"/>
        </w:rPr>
      </w:pPr>
      <w:proofErr w:type="gramStart"/>
      <w:r w:rsidRPr="002E5407">
        <w:rPr>
          <w:sz w:val="24"/>
          <w:szCs w:val="24"/>
        </w:rPr>
        <w:t>Содействовать созданию условий для реализации программ пенсионного обеспечения работников, формируемых образовательными организациями, как инструмента кадровой политики и социальной поддержки, проведению организационных и информационно-разъяснительных мероприятий по содержанию пенсионной реформы, в том числе государственных программ по пенсионному обеспечению в целях повышения уровня пенсионного обеспечения работников с использованием методической поддержки Пенсионного Фонда Российской Федерации и отраслевого пенсионного фонда.</w:t>
      </w:r>
      <w:proofErr w:type="gramEnd"/>
    </w:p>
    <w:p w:rsidR="00DF395D" w:rsidRPr="000A24FD" w:rsidRDefault="00DF395D" w:rsidP="00DF395D">
      <w:pPr>
        <w:pStyle w:val="11"/>
        <w:numPr>
          <w:ilvl w:val="1"/>
          <w:numId w:val="25"/>
        </w:numPr>
        <w:ind w:left="0" w:firstLine="709"/>
        <w:jc w:val="both"/>
        <w:rPr>
          <w:rFonts w:ascii="Times New Roman" w:hAnsi="Times New Roman" w:cs="Times New Roman"/>
          <w:sz w:val="24"/>
          <w:szCs w:val="24"/>
        </w:rPr>
      </w:pPr>
      <w:r w:rsidRPr="002E5407">
        <w:rPr>
          <w:rFonts w:ascii="Times New Roman" w:hAnsi="Times New Roman" w:cs="Times New Roman"/>
          <w:b/>
          <w:sz w:val="24"/>
          <w:szCs w:val="24"/>
        </w:rPr>
        <w:t>Стороны рекомендуют предусматривать</w:t>
      </w:r>
      <w:r w:rsidRPr="003D668B">
        <w:rPr>
          <w:rFonts w:ascii="Times New Roman" w:hAnsi="Times New Roman" w:cs="Times New Roman"/>
          <w:b/>
          <w:sz w:val="24"/>
          <w:szCs w:val="24"/>
        </w:rPr>
        <w:t xml:space="preserve"> в коллективных договорах</w:t>
      </w:r>
      <w:r w:rsidRPr="003D668B">
        <w:rPr>
          <w:rFonts w:ascii="Times New Roman" w:hAnsi="Times New Roman" w:cs="Times New Roman"/>
          <w:sz w:val="24"/>
          <w:szCs w:val="24"/>
        </w:rPr>
        <w:t xml:space="preserve"> и</w:t>
      </w:r>
      <w:r>
        <w:rPr>
          <w:rFonts w:ascii="Times New Roman" w:hAnsi="Times New Roman" w:cs="Times New Roman"/>
          <w:sz w:val="24"/>
          <w:szCs w:val="24"/>
        </w:rPr>
        <w:t> </w:t>
      </w:r>
      <w:r w:rsidRPr="003D668B">
        <w:rPr>
          <w:rFonts w:ascii="Times New Roman" w:hAnsi="Times New Roman" w:cs="Times New Roman"/>
          <w:sz w:val="24"/>
          <w:szCs w:val="24"/>
        </w:rPr>
        <w:t xml:space="preserve">соглашениях </w:t>
      </w:r>
      <w:r w:rsidRPr="000A24FD">
        <w:rPr>
          <w:rFonts w:ascii="Times New Roman" w:hAnsi="Times New Roman" w:cs="Times New Roman"/>
          <w:sz w:val="24"/>
          <w:szCs w:val="24"/>
        </w:rPr>
        <w:t xml:space="preserve">обязательства </w:t>
      </w:r>
      <w:proofErr w:type="gramStart"/>
      <w:r w:rsidRPr="000A24FD">
        <w:rPr>
          <w:rFonts w:ascii="Times New Roman" w:hAnsi="Times New Roman" w:cs="Times New Roman"/>
          <w:sz w:val="24"/>
          <w:szCs w:val="24"/>
        </w:rPr>
        <w:t>по</w:t>
      </w:r>
      <w:proofErr w:type="gramEnd"/>
      <w:r w:rsidRPr="000A24FD">
        <w:rPr>
          <w:rFonts w:ascii="Times New Roman" w:hAnsi="Times New Roman" w:cs="Times New Roman"/>
          <w:sz w:val="24"/>
          <w:szCs w:val="24"/>
        </w:rPr>
        <w:t>:</w:t>
      </w:r>
    </w:p>
    <w:p w:rsidR="00DF395D" w:rsidRPr="000A24FD" w:rsidRDefault="00DF395D" w:rsidP="00DF395D">
      <w:pPr>
        <w:pStyle w:val="11"/>
        <w:numPr>
          <w:ilvl w:val="0"/>
          <w:numId w:val="17"/>
        </w:numPr>
        <w:ind w:left="709" w:firstLine="0"/>
        <w:jc w:val="both"/>
        <w:rPr>
          <w:rFonts w:ascii="Times New Roman" w:hAnsi="Times New Roman" w:cs="Times New Roman"/>
          <w:sz w:val="24"/>
          <w:szCs w:val="24"/>
        </w:rPr>
      </w:pPr>
      <w:r w:rsidRPr="000A24FD">
        <w:rPr>
          <w:rFonts w:ascii="Times New Roman" w:hAnsi="Times New Roman" w:cs="Times New Roman"/>
          <w:sz w:val="24"/>
          <w:szCs w:val="24"/>
        </w:rPr>
        <w:t>сохранению количества рабочих мест;</w:t>
      </w:r>
    </w:p>
    <w:p w:rsidR="00DF395D" w:rsidRPr="000A24FD" w:rsidRDefault="00DF395D" w:rsidP="00DF395D">
      <w:pPr>
        <w:numPr>
          <w:ilvl w:val="1"/>
          <w:numId w:val="2"/>
        </w:numPr>
        <w:tabs>
          <w:tab w:val="clear" w:pos="426"/>
        </w:tabs>
        <w:ind w:left="0" w:firstLine="709"/>
        <w:jc w:val="both"/>
        <w:rPr>
          <w:sz w:val="24"/>
          <w:szCs w:val="24"/>
        </w:rPr>
      </w:pPr>
      <w:r w:rsidRPr="000A24FD">
        <w:rPr>
          <w:sz w:val="24"/>
          <w:szCs w:val="24"/>
        </w:rPr>
        <w:t>проведению с профсоюзными комитетами консультаций по проблемам занятости высвобождаемых работников, возможности предоставления им социальных гарантий в зависимости от стажа работы в данной организации, источников их финансирования;</w:t>
      </w:r>
    </w:p>
    <w:p w:rsidR="00DF395D" w:rsidRPr="000A24FD" w:rsidRDefault="00DF395D" w:rsidP="00DF395D">
      <w:pPr>
        <w:numPr>
          <w:ilvl w:val="1"/>
          <w:numId w:val="2"/>
        </w:numPr>
        <w:tabs>
          <w:tab w:val="clear" w:pos="426"/>
        </w:tabs>
        <w:ind w:left="0" w:firstLine="709"/>
        <w:jc w:val="both"/>
        <w:rPr>
          <w:sz w:val="24"/>
          <w:szCs w:val="24"/>
        </w:rPr>
      </w:pPr>
      <w:r w:rsidRPr="000A24FD">
        <w:rPr>
          <w:sz w:val="24"/>
          <w:szCs w:val="24"/>
        </w:rPr>
        <w:t>определению более льготных критериев массового высвобождения работников учреждений с учетом специфики социально-экономической и кадровой ситуации и особенностей деятельности учреждений;</w:t>
      </w:r>
    </w:p>
    <w:p w:rsidR="00DF395D" w:rsidRPr="000A24FD" w:rsidRDefault="00DF395D" w:rsidP="00DF395D">
      <w:pPr>
        <w:numPr>
          <w:ilvl w:val="1"/>
          <w:numId w:val="2"/>
        </w:numPr>
        <w:tabs>
          <w:tab w:val="clear" w:pos="426"/>
        </w:tabs>
        <w:ind w:left="0" w:firstLine="709"/>
        <w:jc w:val="both"/>
        <w:rPr>
          <w:sz w:val="24"/>
          <w:szCs w:val="24"/>
        </w:rPr>
      </w:pPr>
      <w:proofErr w:type="gramStart"/>
      <w:r w:rsidRPr="000A24FD">
        <w:rPr>
          <w:sz w:val="24"/>
          <w:szCs w:val="24"/>
        </w:rPr>
        <w:t>предоставлению высвобождаемым работникам дополнительных по сравнению с</w:t>
      </w:r>
      <w:r>
        <w:rPr>
          <w:sz w:val="24"/>
          <w:szCs w:val="24"/>
        </w:rPr>
        <w:t> </w:t>
      </w:r>
      <w:r w:rsidRPr="000A24FD">
        <w:rPr>
          <w:sz w:val="24"/>
          <w:szCs w:val="24"/>
        </w:rPr>
        <w:t>установленными трудовым законодательством гарантий и компенсаций;</w:t>
      </w:r>
      <w:proofErr w:type="gramEnd"/>
    </w:p>
    <w:p w:rsidR="00DF395D" w:rsidRPr="000A24FD" w:rsidRDefault="00DF395D" w:rsidP="00DF395D">
      <w:pPr>
        <w:numPr>
          <w:ilvl w:val="1"/>
          <w:numId w:val="2"/>
        </w:numPr>
        <w:tabs>
          <w:tab w:val="clear" w:pos="426"/>
        </w:tabs>
        <w:ind w:left="0" w:firstLine="709"/>
        <w:jc w:val="both"/>
        <w:rPr>
          <w:sz w:val="24"/>
          <w:szCs w:val="24"/>
        </w:rPr>
      </w:pPr>
      <w:r w:rsidRPr="000A24FD">
        <w:rPr>
          <w:sz w:val="24"/>
          <w:szCs w:val="24"/>
        </w:rPr>
        <w:t xml:space="preserve">сохранению прав работников, высвобождаемых в связи с сокращением численности или штата, на улучшение жилья (улучшение жилищных условий) с учетом последнего места работы, и дошкольными образовательными учреждениями на равных </w:t>
      </w:r>
      <w:proofErr w:type="gramStart"/>
      <w:r w:rsidRPr="000A24FD">
        <w:rPr>
          <w:sz w:val="24"/>
          <w:szCs w:val="24"/>
        </w:rPr>
        <w:t>с</w:t>
      </w:r>
      <w:proofErr w:type="gramEnd"/>
      <w:r>
        <w:rPr>
          <w:sz w:val="24"/>
          <w:szCs w:val="24"/>
        </w:rPr>
        <w:t> </w:t>
      </w:r>
      <w:r w:rsidRPr="000A24FD">
        <w:rPr>
          <w:sz w:val="24"/>
          <w:szCs w:val="24"/>
        </w:rPr>
        <w:t>работающими условиях;</w:t>
      </w:r>
    </w:p>
    <w:p w:rsidR="00DF395D" w:rsidRPr="000A24FD" w:rsidRDefault="00DF395D" w:rsidP="00DF395D">
      <w:pPr>
        <w:numPr>
          <w:ilvl w:val="1"/>
          <w:numId w:val="2"/>
        </w:numPr>
        <w:tabs>
          <w:tab w:val="clear" w:pos="426"/>
        </w:tabs>
        <w:ind w:left="0" w:firstLine="709"/>
        <w:jc w:val="both"/>
        <w:rPr>
          <w:sz w:val="24"/>
          <w:szCs w:val="24"/>
        </w:rPr>
      </w:pPr>
      <w:r w:rsidRPr="000A24FD">
        <w:rPr>
          <w:sz w:val="24"/>
          <w:szCs w:val="24"/>
        </w:rPr>
        <w:t>предупреждению работников о возможном сокращении численности или штата не</w:t>
      </w:r>
      <w:r>
        <w:rPr>
          <w:sz w:val="24"/>
          <w:szCs w:val="24"/>
        </w:rPr>
        <w:t> </w:t>
      </w:r>
      <w:r w:rsidRPr="000A24FD">
        <w:rPr>
          <w:sz w:val="24"/>
          <w:szCs w:val="24"/>
        </w:rPr>
        <w:t>менее чем за 3 месяца и предоставлению времени работнику для поиска работы в течение рабочего дня;</w:t>
      </w:r>
    </w:p>
    <w:p w:rsidR="00DF395D" w:rsidRPr="006F3C04" w:rsidRDefault="00DF395D" w:rsidP="00DF395D">
      <w:pPr>
        <w:numPr>
          <w:ilvl w:val="1"/>
          <w:numId w:val="2"/>
        </w:numPr>
        <w:tabs>
          <w:tab w:val="clear" w:pos="426"/>
        </w:tabs>
        <w:ind w:left="0" w:firstLine="709"/>
        <w:jc w:val="both"/>
        <w:rPr>
          <w:sz w:val="24"/>
          <w:szCs w:val="24"/>
        </w:rPr>
      </w:pPr>
      <w:r w:rsidRPr="000A24FD">
        <w:rPr>
          <w:sz w:val="24"/>
          <w:szCs w:val="24"/>
        </w:rPr>
        <w:t>недопущению увольнения работников</w:t>
      </w:r>
      <w:r w:rsidRPr="003D668B">
        <w:rPr>
          <w:sz w:val="24"/>
          <w:szCs w:val="24"/>
        </w:rPr>
        <w:t xml:space="preserve"> предпенсионного возраста (за </w:t>
      </w:r>
      <w:r w:rsidRPr="005851AE">
        <w:rPr>
          <w:sz w:val="24"/>
          <w:szCs w:val="24"/>
        </w:rPr>
        <w:t>пять лет до наступления общеустановленного пенсионного возраста), а в случае увольнения – с</w:t>
      </w:r>
      <w:r>
        <w:rPr>
          <w:sz w:val="24"/>
          <w:szCs w:val="24"/>
        </w:rPr>
        <w:t> </w:t>
      </w:r>
      <w:r w:rsidRPr="003D668B">
        <w:rPr>
          <w:sz w:val="24"/>
          <w:szCs w:val="24"/>
        </w:rPr>
        <w:t>обязательным уведомлением об этом территориальных органов занятости и территориальной организации Профсоюза не менее чем за 2 месяца;</w:t>
      </w:r>
    </w:p>
    <w:p w:rsidR="00DF395D" w:rsidRPr="00D87EBB" w:rsidRDefault="00DF395D" w:rsidP="00DF395D">
      <w:pPr>
        <w:numPr>
          <w:ilvl w:val="1"/>
          <w:numId w:val="2"/>
        </w:numPr>
        <w:tabs>
          <w:tab w:val="clear" w:pos="426"/>
        </w:tabs>
        <w:ind w:left="0" w:firstLine="709"/>
        <w:jc w:val="both"/>
        <w:rPr>
          <w:sz w:val="24"/>
          <w:szCs w:val="24"/>
        </w:rPr>
      </w:pPr>
      <w:r w:rsidRPr="003D668B">
        <w:rPr>
          <w:sz w:val="24"/>
          <w:szCs w:val="24"/>
        </w:rPr>
        <w:t>созданию условий для профессиональной переподготовки и переобучения работников в</w:t>
      </w:r>
      <w:r>
        <w:rPr>
          <w:sz w:val="24"/>
          <w:szCs w:val="24"/>
        </w:rPr>
        <w:t> </w:t>
      </w:r>
      <w:r w:rsidRPr="00D87EBB">
        <w:rPr>
          <w:sz w:val="24"/>
          <w:szCs w:val="24"/>
        </w:rPr>
        <w:t xml:space="preserve">соответствии с техническим оснащением и развитием </w:t>
      </w:r>
      <w:r>
        <w:rPr>
          <w:sz w:val="24"/>
          <w:szCs w:val="24"/>
        </w:rPr>
        <w:t>у</w:t>
      </w:r>
      <w:r w:rsidRPr="00D87EBB">
        <w:rPr>
          <w:sz w:val="24"/>
          <w:szCs w:val="24"/>
        </w:rPr>
        <w:t>чреждения;</w:t>
      </w:r>
    </w:p>
    <w:p w:rsidR="00DF395D" w:rsidRPr="000A24FD" w:rsidRDefault="00DF395D" w:rsidP="00DF395D">
      <w:pPr>
        <w:numPr>
          <w:ilvl w:val="1"/>
          <w:numId w:val="2"/>
        </w:numPr>
        <w:tabs>
          <w:tab w:val="clear" w:pos="426"/>
        </w:tabs>
        <w:ind w:left="0" w:firstLine="709"/>
        <w:jc w:val="both"/>
        <w:rPr>
          <w:sz w:val="24"/>
          <w:szCs w:val="24"/>
        </w:rPr>
      </w:pPr>
      <w:r w:rsidRPr="00D87EBB">
        <w:rPr>
          <w:sz w:val="24"/>
          <w:szCs w:val="24"/>
        </w:rPr>
        <w:t xml:space="preserve">оплате курсов повышения квалификации и профессиональной переподготовки </w:t>
      </w:r>
      <w:r w:rsidRPr="000A24FD">
        <w:rPr>
          <w:sz w:val="24"/>
          <w:szCs w:val="24"/>
        </w:rPr>
        <w:t>педагогических работников за счет средств работодателя;</w:t>
      </w:r>
    </w:p>
    <w:p w:rsidR="00DF395D" w:rsidRPr="000A24FD" w:rsidRDefault="00DF395D" w:rsidP="00DF395D">
      <w:pPr>
        <w:numPr>
          <w:ilvl w:val="1"/>
          <w:numId w:val="2"/>
        </w:numPr>
        <w:tabs>
          <w:tab w:val="clear" w:pos="426"/>
        </w:tabs>
        <w:ind w:left="0" w:firstLine="709"/>
        <w:jc w:val="both"/>
        <w:rPr>
          <w:sz w:val="24"/>
          <w:szCs w:val="24"/>
        </w:rPr>
      </w:pPr>
      <w:r w:rsidRPr="000A24FD">
        <w:rPr>
          <w:sz w:val="24"/>
          <w:szCs w:val="24"/>
        </w:rPr>
        <w:t>недопущению увольнения работников, в связи с сокращением численности или штата организации, впервые поступивших на работу по полученной специальности в течение трех лет;</w:t>
      </w:r>
    </w:p>
    <w:p w:rsidR="00DF395D" w:rsidRPr="000A24FD" w:rsidRDefault="00DF395D" w:rsidP="00DF395D">
      <w:pPr>
        <w:numPr>
          <w:ilvl w:val="1"/>
          <w:numId w:val="2"/>
        </w:numPr>
        <w:tabs>
          <w:tab w:val="clear" w:pos="426"/>
        </w:tabs>
        <w:suppressAutoHyphens w:val="0"/>
        <w:autoSpaceDE w:val="0"/>
        <w:autoSpaceDN w:val="0"/>
        <w:adjustRightInd w:val="0"/>
        <w:ind w:left="0" w:firstLine="709"/>
        <w:jc w:val="both"/>
        <w:rPr>
          <w:sz w:val="24"/>
          <w:szCs w:val="24"/>
        </w:rPr>
      </w:pPr>
      <w:proofErr w:type="gramStart"/>
      <w:r w:rsidRPr="000A24FD">
        <w:rPr>
          <w:sz w:val="24"/>
          <w:szCs w:val="24"/>
        </w:rPr>
        <w:t>содействию в виде материального и нематериального стимулировании наставников из числа высококвалифицированных работников, помогающих молодым специалистам овладевать профессиональными навыками;</w:t>
      </w:r>
      <w:proofErr w:type="gramEnd"/>
    </w:p>
    <w:p w:rsidR="00DF395D" w:rsidRPr="000A24FD" w:rsidRDefault="00DF395D" w:rsidP="00DF395D">
      <w:pPr>
        <w:numPr>
          <w:ilvl w:val="1"/>
          <w:numId w:val="2"/>
        </w:numPr>
        <w:tabs>
          <w:tab w:val="clear" w:pos="426"/>
        </w:tabs>
        <w:suppressAutoHyphens w:val="0"/>
        <w:autoSpaceDE w:val="0"/>
        <w:autoSpaceDN w:val="0"/>
        <w:adjustRightInd w:val="0"/>
        <w:ind w:left="0" w:firstLine="709"/>
        <w:jc w:val="both"/>
        <w:rPr>
          <w:sz w:val="24"/>
          <w:szCs w:val="24"/>
        </w:rPr>
      </w:pPr>
      <w:r w:rsidRPr="000A24FD">
        <w:rPr>
          <w:sz w:val="24"/>
          <w:szCs w:val="24"/>
        </w:rPr>
        <w:t>при сокращении численности или штата работников и при равной производительности труда и квалификации преимущественное право на оставление на работе наряду с основаниями, установленными частью 2 статьи 179 Трудового кодекса Российской Федерации, имеют работники:</w:t>
      </w:r>
    </w:p>
    <w:p w:rsidR="00DF395D" w:rsidRPr="000A24FD" w:rsidRDefault="00DF395D" w:rsidP="00DF395D">
      <w:pPr>
        <w:pStyle w:val="af7"/>
        <w:spacing w:after="0"/>
        <w:ind w:left="0" w:firstLine="709"/>
        <w:jc w:val="both"/>
        <w:rPr>
          <w:lang w:eastAsia="ar-SA"/>
        </w:rPr>
      </w:pPr>
      <w:r w:rsidRPr="000A24FD">
        <w:rPr>
          <w:lang w:eastAsia="ar-SA"/>
        </w:rPr>
        <w:t>-</w:t>
      </w:r>
      <w:r>
        <w:rPr>
          <w:lang w:eastAsia="ar-SA"/>
        </w:rPr>
        <w:t> </w:t>
      </w:r>
      <w:r w:rsidRPr="000A24FD">
        <w:rPr>
          <w:lang w:eastAsia="ar-SA"/>
        </w:rPr>
        <w:t>имеющие более длительный стаж работы в данной организации;</w:t>
      </w:r>
    </w:p>
    <w:p w:rsidR="00DF395D" w:rsidRPr="000A24FD" w:rsidRDefault="00DF395D" w:rsidP="00DF395D">
      <w:pPr>
        <w:pStyle w:val="af7"/>
        <w:spacing w:after="0"/>
        <w:ind w:left="0" w:firstLine="709"/>
        <w:jc w:val="both"/>
        <w:rPr>
          <w:lang w:eastAsia="ar-SA"/>
        </w:rPr>
      </w:pPr>
      <w:r w:rsidRPr="000A24FD">
        <w:rPr>
          <w:lang w:eastAsia="ar-SA"/>
        </w:rPr>
        <w:t>-</w:t>
      </w:r>
      <w:r>
        <w:rPr>
          <w:lang w:eastAsia="ar-SA"/>
        </w:rPr>
        <w:t> </w:t>
      </w:r>
      <w:r w:rsidRPr="000A24FD">
        <w:rPr>
          <w:lang w:eastAsia="ar-SA"/>
        </w:rPr>
        <w:t>имеющие почетные звания, удостоенные ведомственными знаками отличия и иными наградами;</w:t>
      </w:r>
    </w:p>
    <w:p w:rsidR="00DF395D" w:rsidRPr="000A24FD" w:rsidRDefault="00DF395D" w:rsidP="00DF395D">
      <w:pPr>
        <w:pStyle w:val="af7"/>
        <w:spacing w:after="0"/>
        <w:ind w:left="0" w:firstLine="709"/>
        <w:jc w:val="both"/>
        <w:rPr>
          <w:lang w:eastAsia="ar-SA"/>
        </w:rPr>
      </w:pPr>
      <w:r w:rsidRPr="000A24FD">
        <w:rPr>
          <w:lang w:eastAsia="ar-SA"/>
        </w:rPr>
        <w:t>-</w:t>
      </w:r>
      <w:r>
        <w:rPr>
          <w:lang w:eastAsia="ar-SA"/>
        </w:rPr>
        <w:t> </w:t>
      </w:r>
      <w:r w:rsidRPr="000A24FD">
        <w:rPr>
          <w:lang w:eastAsia="ar-SA"/>
        </w:rPr>
        <w:t>успешно применяющие инновационные методы работы и достигающие высоких результатов;</w:t>
      </w:r>
    </w:p>
    <w:p w:rsidR="00DF395D" w:rsidRPr="000A24FD" w:rsidRDefault="00DF395D" w:rsidP="00DF395D">
      <w:pPr>
        <w:pStyle w:val="af7"/>
        <w:spacing w:after="0"/>
        <w:ind w:left="0" w:firstLine="709"/>
        <w:jc w:val="both"/>
        <w:rPr>
          <w:lang w:eastAsia="ar-SA"/>
        </w:rPr>
      </w:pPr>
      <w:r w:rsidRPr="000A24FD">
        <w:rPr>
          <w:lang w:eastAsia="ar-SA"/>
        </w:rPr>
        <w:lastRenderedPageBreak/>
        <w:t>-</w:t>
      </w:r>
      <w:r>
        <w:rPr>
          <w:lang w:eastAsia="ar-SA"/>
        </w:rPr>
        <w:t> </w:t>
      </w:r>
      <w:r w:rsidRPr="000A24FD">
        <w:rPr>
          <w:lang w:eastAsia="ar-SA"/>
        </w:rPr>
        <w:t>которым до наступления права на получение пенсии (по любым основаниям) осталось менее трех лет;</w:t>
      </w:r>
    </w:p>
    <w:p w:rsidR="00DF395D" w:rsidRPr="000A24FD" w:rsidRDefault="00DF395D" w:rsidP="00DF395D">
      <w:pPr>
        <w:pStyle w:val="af7"/>
        <w:spacing w:after="0"/>
        <w:ind w:left="0" w:firstLine="709"/>
        <w:jc w:val="both"/>
        <w:rPr>
          <w:lang w:eastAsia="ar-SA"/>
        </w:rPr>
      </w:pPr>
      <w:r w:rsidRPr="000A24FD">
        <w:rPr>
          <w:lang w:eastAsia="ar-SA"/>
        </w:rPr>
        <w:t>-</w:t>
      </w:r>
      <w:r>
        <w:rPr>
          <w:lang w:eastAsia="ar-SA"/>
        </w:rPr>
        <w:t> </w:t>
      </w:r>
      <w:r w:rsidRPr="000A24FD">
        <w:rPr>
          <w:lang w:eastAsia="ar-SA"/>
        </w:rPr>
        <w:t>председатели первичных организаций Профсоюза и председатели территориальных профсоюзных организаций не освобожденные от основной работы, внештатные правовые и</w:t>
      </w:r>
      <w:r>
        <w:rPr>
          <w:lang w:eastAsia="ar-SA"/>
        </w:rPr>
        <w:t> </w:t>
      </w:r>
      <w:r w:rsidRPr="000A24FD">
        <w:rPr>
          <w:lang w:eastAsia="ar-SA"/>
        </w:rPr>
        <w:t>технические инспекторы труда;</w:t>
      </w:r>
    </w:p>
    <w:p w:rsidR="00DF395D" w:rsidRPr="000A24FD" w:rsidRDefault="00DF395D" w:rsidP="00DF395D">
      <w:pPr>
        <w:pStyle w:val="af7"/>
        <w:spacing w:after="0"/>
        <w:ind w:left="0" w:firstLine="709"/>
        <w:jc w:val="both"/>
      </w:pPr>
      <w:r w:rsidRPr="000A24FD">
        <w:rPr>
          <w:lang w:eastAsia="ar-SA"/>
        </w:rPr>
        <w:t>-</w:t>
      </w:r>
      <w:r>
        <w:rPr>
          <w:lang w:eastAsia="ar-SA"/>
        </w:rPr>
        <w:t> </w:t>
      </w:r>
      <w:r w:rsidRPr="000A24FD">
        <w:t>иные категории работников, имеющие преимущественное право на оставление на</w:t>
      </w:r>
      <w:r>
        <w:t> </w:t>
      </w:r>
      <w:r w:rsidRPr="000A24FD">
        <w:t>работе.</w:t>
      </w:r>
    </w:p>
    <w:p w:rsidR="00DF395D" w:rsidRPr="000A24FD" w:rsidRDefault="00DF395D" w:rsidP="00DF395D">
      <w:pPr>
        <w:pStyle w:val="af7"/>
        <w:spacing w:after="0"/>
        <w:ind w:left="0" w:firstLine="709"/>
        <w:jc w:val="both"/>
        <w:rPr>
          <w:lang w:eastAsia="ar-SA"/>
        </w:rPr>
      </w:pPr>
    </w:p>
    <w:p w:rsidR="00DF395D" w:rsidRPr="007F6BF6" w:rsidRDefault="00DF395D" w:rsidP="00DF395D">
      <w:pPr>
        <w:ind w:firstLine="709"/>
        <w:jc w:val="center"/>
        <w:rPr>
          <w:b/>
          <w:sz w:val="24"/>
          <w:szCs w:val="24"/>
        </w:rPr>
      </w:pPr>
      <w:r w:rsidRPr="007F6BF6">
        <w:rPr>
          <w:b/>
          <w:sz w:val="24"/>
          <w:szCs w:val="24"/>
          <w:lang w:val="en-US"/>
        </w:rPr>
        <w:t>IX</w:t>
      </w:r>
      <w:r w:rsidRPr="007F6BF6">
        <w:rPr>
          <w:b/>
          <w:sz w:val="24"/>
          <w:szCs w:val="24"/>
        </w:rPr>
        <w:t>. Социальные гарантии, льготы, компенсации</w:t>
      </w:r>
    </w:p>
    <w:p w:rsidR="00DF395D" w:rsidRPr="0014187B" w:rsidRDefault="00DF395D" w:rsidP="00DF395D">
      <w:pPr>
        <w:ind w:firstLine="709"/>
        <w:jc w:val="both"/>
        <w:rPr>
          <w:b/>
          <w:sz w:val="12"/>
          <w:szCs w:val="12"/>
        </w:rPr>
      </w:pPr>
    </w:p>
    <w:p w:rsidR="00DF395D" w:rsidRPr="003D668B" w:rsidRDefault="00DF395D" w:rsidP="00143B9E">
      <w:pPr>
        <w:numPr>
          <w:ilvl w:val="1"/>
          <w:numId w:val="33"/>
        </w:numPr>
        <w:ind w:left="709" w:firstLine="0"/>
        <w:jc w:val="both"/>
        <w:rPr>
          <w:b/>
          <w:sz w:val="24"/>
          <w:szCs w:val="24"/>
        </w:rPr>
      </w:pPr>
      <w:r w:rsidRPr="003D668B">
        <w:rPr>
          <w:b/>
          <w:sz w:val="24"/>
          <w:szCs w:val="24"/>
        </w:rPr>
        <w:t>Стороны исходят из того, что:</w:t>
      </w:r>
    </w:p>
    <w:p w:rsidR="00DF395D" w:rsidRDefault="00DF395D" w:rsidP="00143B9E">
      <w:pPr>
        <w:numPr>
          <w:ilvl w:val="2"/>
          <w:numId w:val="33"/>
        </w:numPr>
        <w:ind w:left="0" w:firstLine="709"/>
        <w:jc w:val="both"/>
        <w:rPr>
          <w:sz w:val="24"/>
          <w:szCs w:val="24"/>
          <w:lang w:eastAsia="ru-RU"/>
        </w:rPr>
      </w:pPr>
      <w:proofErr w:type="gramStart"/>
      <w:r w:rsidRPr="003D668B">
        <w:rPr>
          <w:b/>
          <w:sz w:val="24"/>
          <w:szCs w:val="24"/>
        </w:rPr>
        <w:t xml:space="preserve">Учреждение </w:t>
      </w:r>
      <w:r w:rsidRPr="003D668B">
        <w:rPr>
          <w:sz w:val="24"/>
          <w:szCs w:val="24"/>
        </w:rPr>
        <w:t>в соответствии с Федеральным законом от</w:t>
      </w:r>
      <w:r>
        <w:rPr>
          <w:sz w:val="24"/>
          <w:szCs w:val="24"/>
        </w:rPr>
        <w:t> </w:t>
      </w:r>
      <w:r w:rsidRPr="003D668B">
        <w:rPr>
          <w:sz w:val="24"/>
          <w:szCs w:val="24"/>
        </w:rPr>
        <w:t>29</w:t>
      </w:r>
      <w:r>
        <w:rPr>
          <w:sz w:val="24"/>
          <w:szCs w:val="24"/>
        </w:rPr>
        <w:t> </w:t>
      </w:r>
      <w:r w:rsidRPr="003D668B">
        <w:rPr>
          <w:sz w:val="24"/>
          <w:szCs w:val="24"/>
        </w:rPr>
        <w:t>декабря</w:t>
      </w:r>
      <w:r>
        <w:rPr>
          <w:sz w:val="24"/>
          <w:szCs w:val="24"/>
        </w:rPr>
        <w:t> </w:t>
      </w:r>
      <w:r w:rsidRPr="003D668B">
        <w:rPr>
          <w:sz w:val="24"/>
          <w:szCs w:val="24"/>
        </w:rPr>
        <w:t>2012</w:t>
      </w:r>
      <w:r>
        <w:rPr>
          <w:sz w:val="24"/>
          <w:szCs w:val="24"/>
        </w:rPr>
        <w:t> </w:t>
      </w:r>
      <w:r w:rsidRPr="003D668B">
        <w:rPr>
          <w:sz w:val="24"/>
          <w:szCs w:val="24"/>
        </w:rPr>
        <w:t>г.</w:t>
      </w:r>
      <w:r>
        <w:rPr>
          <w:sz w:val="24"/>
          <w:szCs w:val="24"/>
        </w:rPr>
        <w:br/>
      </w:r>
      <w:r w:rsidRPr="003D668B">
        <w:rPr>
          <w:sz w:val="24"/>
          <w:szCs w:val="24"/>
        </w:rPr>
        <w:t>№</w:t>
      </w:r>
      <w:r>
        <w:rPr>
          <w:sz w:val="24"/>
          <w:szCs w:val="24"/>
        </w:rPr>
        <w:t> </w:t>
      </w:r>
      <w:r w:rsidRPr="003D668B">
        <w:rPr>
          <w:sz w:val="24"/>
          <w:szCs w:val="24"/>
        </w:rPr>
        <w:t>273-ФЗ «Об образовании в Российской Федерации», Федеральным законом от</w:t>
      </w:r>
      <w:r>
        <w:rPr>
          <w:sz w:val="24"/>
          <w:szCs w:val="24"/>
        </w:rPr>
        <w:t> </w:t>
      </w:r>
      <w:r w:rsidRPr="003D668B">
        <w:rPr>
          <w:sz w:val="24"/>
          <w:szCs w:val="24"/>
        </w:rPr>
        <w:t>3</w:t>
      </w:r>
      <w:r>
        <w:rPr>
          <w:sz w:val="24"/>
          <w:szCs w:val="24"/>
        </w:rPr>
        <w:t> </w:t>
      </w:r>
      <w:r w:rsidRPr="003D668B">
        <w:rPr>
          <w:sz w:val="24"/>
          <w:szCs w:val="24"/>
        </w:rPr>
        <w:t>ноября</w:t>
      </w:r>
      <w:r>
        <w:rPr>
          <w:sz w:val="24"/>
          <w:szCs w:val="24"/>
        </w:rPr>
        <w:t> </w:t>
      </w:r>
      <w:r w:rsidRPr="003D668B">
        <w:rPr>
          <w:sz w:val="24"/>
          <w:szCs w:val="24"/>
        </w:rPr>
        <w:t>2006</w:t>
      </w:r>
      <w:r>
        <w:rPr>
          <w:sz w:val="24"/>
          <w:szCs w:val="24"/>
        </w:rPr>
        <w:t> </w:t>
      </w:r>
      <w:r w:rsidRPr="003D668B">
        <w:rPr>
          <w:sz w:val="24"/>
          <w:szCs w:val="24"/>
        </w:rPr>
        <w:t>г. №</w:t>
      </w:r>
      <w:r>
        <w:rPr>
          <w:sz w:val="24"/>
          <w:szCs w:val="24"/>
        </w:rPr>
        <w:t> </w:t>
      </w:r>
      <w:r w:rsidRPr="003D668B">
        <w:rPr>
          <w:sz w:val="24"/>
          <w:szCs w:val="24"/>
        </w:rPr>
        <w:t>174-ФЗ «Об автономных Учреждениях», самостоятельно осуществляет финансово-хозяйственную деятельность, определяет направления и порядок использования своих бюджетных и внебюджетных средств, в том</w:t>
      </w:r>
      <w:r w:rsidRPr="003D668B">
        <w:rPr>
          <w:sz w:val="24"/>
          <w:szCs w:val="24"/>
          <w:lang w:eastAsia="ru-RU"/>
        </w:rPr>
        <w:t xml:space="preserve"> числе их долю, направляемую на оплату труда и</w:t>
      </w:r>
      <w:r>
        <w:rPr>
          <w:sz w:val="24"/>
          <w:szCs w:val="24"/>
          <w:lang w:eastAsia="ru-RU"/>
        </w:rPr>
        <w:t> </w:t>
      </w:r>
      <w:r w:rsidRPr="003D668B">
        <w:rPr>
          <w:sz w:val="24"/>
          <w:szCs w:val="24"/>
          <w:lang w:eastAsia="ru-RU"/>
        </w:rPr>
        <w:t>материальное стимулирование работников Учреждений.</w:t>
      </w:r>
      <w:proofErr w:type="gramEnd"/>
    </w:p>
    <w:p w:rsidR="00DF395D" w:rsidRDefault="00DF395D" w:rsidP="00143B9E">
      <w:pPr>
        <w:numPr>
          <w:ilvl w:val="2"/>
          <w:numId w:val="33"/>
        </w:numPr>
        <w:ind w:left="0" w:firstLine="709"/>
        <w:jc w:val="both"/>
        <w:rPr>
          <w:sz w:val="24"/>
          <w:szCs w:val="24"/>
          <w:lang w:eastAsia="ru-RU"/>
        </w:rPr>
      </w:pPr>
      <w:proofErr w:type="gramStart"/>
      <w:r w:rsidRPr="00536217">
        <w:rPr>
          <w:b/>
          <w:sz w:val="24"/>
          <w:szCs w:val="24"/>
        </w:rPr>
        <w:t>Работодатель</w:t>
      </w:r>
      <w:r w:rsidRPr="00536217">
        <w:rPr>
          <w:sz w:val="24"/>
          <w:szCs w:val="24"/>
        </w:rPr>
        <w:t xml:space="preserve"> не позднее 5 календарных дней со дня представления работником заявления, листка нетрудоспособности и необходимых документов, представляет в</w:t>
      </w:r>
      <w:r>
        <w:rPr>
          <w:sz w:val="24"/>
          <w:szCs w:val="24"/>
        </w:rPr>
        <w:t> </w:t>
      </w:r>
      <w:r w:rsidRPr="00536217">
        <w:rPr>
          <w:sz w:val="24"/>
          <w:szCs w:val="24"/>
        </w:rPr>
        <w:t>территориальный орган Фонда социального страхования по месту регистрации, поступившие к</w:t>
      </w:r>
      <w:r>
        <w:rPr>
          <w:sz w:val="24"/>
          <w:szCs w:val="24"/>
        </w:rPr>
        <w:t> </w:t>
      </w:r>
      <w:r w:rsidRPr="00536217">
        <w:rPr>
          <w:sz w:val="24"/>
          <w:szCs w:val="24"/>
        </w:rPr>
        <w:t>нему заявления и документы, необходимые для назначения и выплаты соответствующих видов пособия, а также опись представленных заявлений и документов, составленную по форме, утверждаемой Фондом социального страхования.</w:t>
      </w:r>
      <w:proofErr w:type="gramEnd"/>
    </w:p>
    <w:p w:rsidR="00DF395D" w:rsidRDefault="000366DD" w:rsidP="00143B9E">
      <w:pPr>
        <w:numPr>
          <w:ilvl w:val="2"/>
          <w:numId w:val="33"/>
        </w:numPr>
        <w:ind w:left="0" w:firstLine="709"/>
        <w:jc w:val="both"/>
        <w:rPr>
          <w:sz w:val="24"/>
          <w:szCs w:val="24"/>
          <w:lang w:eastAsia="ru-RU"/>
        </w:rPr>
      </w:pPr>
      <w:r>
        <w:rPr>
          <w:b/>
          <w:sz w:val="24"/>
          <w:szCs w:val="24"/>
        </w:rPr>
        <w:t>Управление образования</w:t>
      </w:r>
      <w:r w:rsidR="00DF395D" w:rsidRPr="00F35688">
        <w:rPr>
          <w:b/>
          <w:sz w:val="24"/>
          <w:szCs w:val="24"/>
        </w:rPr>
        <w:t xml:space="preserve"> </w:t>
      </w:r>
      <w:r w:rsidR="00DF395D" w:rsidRPr="00F35688">
        <w:rPr>
          <w:sz w:val="24"/>
          <w:szCs w:val="24"/>
        </w:rPr>
        <w:t xml:space="preserve">в </w:t>
      </w:r>
      <w:r w:rsidR="00DF395D" w:rsidRPr="009A0C3A">
        <w:rPr>
          <w:sz w:val="24"/>
          <w:szCs w:val="24"/>
          <w:highlight w:val="yellow"/>
        </w:rPr>
        <w:t>соответствии с лимитами бюджетных обязательств, утвержденными Законом об областном бюджете обеспечивает полное и своевременное финансирование Учреждений.</w:t>
      </w:r>
      <w:r w:rsidR="00DF395D" w:rsidRPr="00F35688">
        <w:rPr>
          <w:sz w:val="24"/>
          <w:szCs w:val="24"/>
        </w:rPr>
        <w:t xml:space="preserve"> Проводит систематическую работу по организации повышения квалификации и переподготовки педагогических, научно-педагогических работников и</w:t>
      </w:r>
      <w:r w:rsidR="00DF395D">
        <w:rPr>
          <w:sz w:val="24"/>
          <w:szCs w:val="24"/>
        </w:rPr>
        <w:t> </w:t>
      </w:r>
      <w:r w:rsidR="00DF395D" w:rsidRPr="00F35688">
        <w:rPr>
          <w:sz w:val="24"/>
          <w:szCs w:val="24"/>
        </w:rPr>
        <w:t xml:space="preserve">руководителей Учреждений в соответствии с законодательством </w:t>
      </w:r>
      <w:r w:rsidR="00DF395D">
        <w:rPr>
          <w:sz w:val="24"/>
          <w:szCs w:val="24"/>
        </w:rPr>
        <w:t>Российской Федерации</w:t>
      </w:r>
      <w:r w:rsidR="00DF395D" w:rsidRPr="00F35688">
        <w:rPr>
          <w:sz w:val="24"/>
          <w:szCs w:val="24"/>
        </w:rPr>
        <w:t>.</w:t>
      </w:r>
    </w:p>
    <w:p w:rsidR="00DF395D" w:rsidRPr="009F506D" w:rsidRDefault="00DF395D" w:rsidP="00143B9E">
      <w:pPr>
        <w:numPr>
          <w:ilvl w:val="2"/>
          <w:numId w:val="33"/>
        </w:numPr>
        <w:ind w:left="0" w:firstLine="709"/>
        <w:jc w:val="both"/>
        <w:rPr>
          <w:sz w:val="24"/>
          <w:szCs w:val="24"/>
          <w:lang w:eastAsia="ru-RU"/>
        </w:rPr>
      </w:pPr>
      <w:r w:rsidRPr="00F35688">
        <w:rPr>
          <w:b/>
          <w:sz w:val="24"/>
          <w:szCs w:val="24"/>
        </w:rPr>
        <w:t xml:space="preserve">Профсоюз </w:t>
      </w:r>
      <w:r w:rsidRPr="00F35688">
        <w:rPr>
          <w:sz w:val="24"/>
          <w:szCs w:val="24"/>
        </w:rPr>
        <w:t>обеспечивает представительство и защиту социально - трудовых прав и</w:t>
      </w:r>
      <w:r>
        <w:rPr>
          <w:sz w:val="24"/>
          <w:szCs w:val="24"/>
        </w:rPr>
        <w:t> </w:t>
      </w:r>
      <w:r w:rsidRPr="00F35688">
        <w:rPr>
          <w:sz w:val="24"/>
          <w:szCs w:val="24"/>
        </w:rPr>
        <w:t xml:space="preserve">интересов работников </w:t>
      </w:r>
      <w:r w:rsidRPr="009F506D">
        <w:rPr>
          <w:sz w:val="24"/>
          <w:szCs w:val="24"/>
        </w:rPr>
        <w:t>Учреждений:</w:t>
      </w:r>
    </w:p>
    <w:p w:rsidR="00DF395D" w:rsidRPr="009F506D" w:rsidRDefault="00DF395D" w:rsidP="00DF395D">
      <w:pPr>
        <w:numPr>
          <w:ilvl w:val="1"/>
          <w:numId w:val="2"/>
        </w:numPr>
        <w:tabs>
          <w:tab w:val="left" w:pos="993"/>
        </w:tabs>
        <w:ind w:left="0" w:firstLine="709"/>
        <w:jc w:val="both"/>
        <w:rPr>
          <w:sz w:val="24"/>
          <w:szCs w:val="24"/>
        </w:rPr>
      </w:pPr>
      <w:r w:rsidRPr="009F506D">
        <w:rPr>
          <w:sz w:val="24"/>
          <w:szCs w:val="24"/>
        </w:rPr>
        <w:t>оказывает бесплатную консультационную помощь членам Профсоюза и первичным профсоюзным организациям Учреждений в вопросах применения трудового законодательства, а также разрешения индивидуальных и коллективных трудовых споров;</w:t>
      </w:r>
    </w:p>
    <w:p w:rsidR="00DF395D" w:rsidRPr="009F506D" w:rsidRDefault="00DF395D" w:rsidP="00DF395D">
      <w:pPr>
        <w:numPr>
          <w:ilvl w:val="1"/>
          <w:numId w:val="2"/>
        </w:numPr>
        <w:tabs>
          <w:tab w:val="left" w:pos="993"/>
        </w:tabs>
        <w:ind w:left="0" w:firstLine="709"/>
        <w:jc w:val="both"/>
        <w:rPr>
          <w:sz w:val="24"/>
          <w:szCs w:val="24"/>
        </w:rPr>
      </w:pPr>
      <w:r w:rsidRPr="009F506D">
        <w:rPr>
          <w:sz w:val="24"/>
          <w:szCs w:val="24"/>
        </w:rPr>
        <w:t>оказывает бесплатную консультационную и практическую помощь первичным профсоюзным организациям Учреждений в вопросах разработки и экспертизы локальных нормативных актов содержащих нормы трудового права и социально-экономических прав работников;</w:t>
      </w:r>
    </w:p>
    <w:p w:rsidR="00DF395D" w:rsidRPr="009F506D" w:rsidRDefault="00DF395D" w:rsidP="00DF395D">
      <w:pPr>
        <w:numPr>
          <w:ilvl w:val="1"/>
          <w:numId w:val="2"/>
        </w:numPr>
        <w:tabs>
          <w:tab w:val="left" w:pos="993"/>
        </w:tabs>
        <w:ind w:left="0" w:firstLine="709"/>
        <w:jc w:val="both"/>
        <w:rPr>
          <w:sz w:val="24"/>
          <w:szCs w:val="24"/>
        </w:rPr>
      </w:pPr>
      <w:r w:rsidRPr="009F506D">
        <w:rPr>
          <w:sz w:val="24"/>
          <w:szCs w:val="24"/>
        </w:rPr>
        <w:t>оказывает помощь членам Профсоюза в подготовке исковых заявлений и других документов, необходимых для судебной и иной защиты социально-трудовых прав и</w:t>
      </w:r>
      <w:r>
        <w:rPr>
          <w:sz w:val="24"/>
          <w:szCs w:val="24"/>
        </w:rPr>
        <w:t> </w:t>
      </w:r>
      <w:r w:rsidRPr="009F506D">
        <w:rPr>
          <w:sz w:val="24"/>
          <w:szCs w:val="24"/>
        </w:rPr>
        <w:t>профессиональных интересов членов Профсоюза;</w:t>
      </w:r>
    </w:p>
    <w:p w:rsidR="00DF395D" w:rsidRPr="009F506D" w:rsidRDefault="00DF395D" w:rsidP="00DF395D">
      <w:pPr>
        <w:numPr>
          <w:ilvl w:val="1"/>
          <w:numId w:val="2"/>
        </w:numPr>
        <w:tabs>
          <w:tab w:val="left" w:pos="993"/>
        </w:tabs>
        <w:ind w:left="0" w:firstLine="709"/>
        <w:jc w:val="both"/>
        <w:rPr>
          <w:sz w:val="24"/>
          <w:szCs w:val="24"/>
        </w:rPr>
      </w:pPr>
      <w:r w:rsidRPr="009F506D">
        <w:rPr>
          <w:sz w:val="24"/>
          <w:szCs w:val="24"/>
        </w:rPr>
        <w:t>осуществляет контроль соблюдения работодателями трудового законодательства и иных актов, содержащих нормы трудового права, в том числе выполнение достигнутых условий настоящего Соглашения, коллективного договора, Положения о системе оплаты труда работников учреждения и иных локальных актов, затрагивающих социально-экономические права работников;</w:t>
      </w:r>
    </w:p>
    <w:p w:rsidR="00DF395D" w:rsidRDefault="00DF395D" w:rsidP="00DF395D">
      <w:pPr>
        <w:numPr>
          <w:ilvl w:val="1"/>
          <w:numId w:val="2"/>
        </w:numPr>
        <w:tabs>
          <w:tab w:val="left" w:pos="993"/>
        </w:tabs>
        <w:ind w:left="0" w:firstLine="709"/>
        <w:jc w:val="both"/>
        <w:rPr>
          <w:sz w:val="24"/>
          <w:szCs w:val="24"/>
        </w:rPr>
      </w:pPr>
      <w:r w:rsidRPr="009F506D">
        <w:rPr>
          <w:sz w:val="24"/>
          <w:szCs w:val="24"/>
        </w:rPr>
        <w:t>проводит независимую экспертизу</w:t>
      </w:r>
      <w:r w:rsidRPr="003D668B">
        <w:rPr>
          <w:sz w:val="24"/>
          <w:szCs w:val="24"/>
        </w:rPr>
        <w:t xml:space="preserve"> условий труда и обеспечения безопасности жизни и</w:t>
      </w:r>
      <w:r>
        <w:rPr>
          <w:sz w:val="24"/>
          <w:szCs w:val="24"/>
        </w:rPr>
        <w:t> </w:t>
      </w:r>
      <w:r w:rsidRPr="003D668B">
        <w:rPr>
          <w:sz w:val="24"/>
          <w:szCs w:val="24"/>
        </w:rPr>
        <w:t>здоровья работников Учреждений.</w:t>
      </w:r>
    </w:p>
    <w:p w:rsidR="00DF395D" w:rsidRPr="00994F6C" w:rsidRDefault="00DF395D" w:rsidP="00143B9E">
      <w:pPr>
        <w:numPr>
          <w:ilvl w:val="1"/>
          <w:numId w:val="33"/>
        </w:numPr>
        <w:ind w:left="0" w:firstLine="709"/>
        <w:jc w:val="both"/>
        <w:rPr>
          <w:sz w:val="24"/>
          <w:szCs w:val="24"/>
        </w:rPr>
      </w:pPr>
      <w:r w:rsidRPr="00850862">
        <w:rPr>
          <w:b/>
          <w:sz w:val="24"/>
          <w:szCs w:val="24"/>
        </w:rPr>
        <w:t xml:space="preserve">Стороны </w:t>
      </w:r>
      <w:r>
        <w:rPr>
          <w:b/>
          <w:sz w:val="24"/>
          <w:szCs w:val="24"/>
        </w:rPr>
        <w:t>договорились:</w:t>
      </w:r>
    </w:p>
    <w:p w:rsidR="00DF395D" w:rsidRDefault="00DF395D" w:rsidP="00143B9E">
      <w:pPr>
        <w:numPr>
          <w:ilvl w:val="2"/>
          <w:numId w:val="41"/>
        </w:numPr>
        <w:ind w:left="0" w:firstLine="709"/>
        <w:jc w:val="both"/>
        <w:rPr>
          <w:sz w:val="24"/>
          <w:szCs w:val="24"/>
        </w:rPr>
      </w:pPr>
      <w:r>
        <w:rPr>
          <w:sz w:val="24"/>
          <w:szCs w:val="24"/>
        </w:rPr>
        <w:t>Гарантировать предоставление работникам льгот и гарантий, предусмотренных законодательством.</w:t>
      </w:r>
    </w:p>
    <w:p w:rsidR="00DF395D" w:rsidRPr="009F506D" w:rsidRDefault="00DF395D" w:rsidP="00143B9E">
      <w:pPr>
        <w:numPr>
          <w:ilvl w:val="2"/>
          <w:numId w:val="41"/>
        </w:numPr>
        <w:ind w:left="0" w:firstLine="709"/>
        <w:jc w:val="both"/>
        <w:rPr>
          <w:sz w:val="24"/>
          <w:szCs w:val="24"/>
        </w:rPr>
      </w:pPr>
      <w:proofErr w:type="gramStart"/>
      <w:r w:rsidRPr="002E340B">
        <w:rPr>
          <w:sz w:val="24"/>
          <w:szCs w:val="24"/>
        </w:rPr>
        <w:t>В случае</w:t>
      </w:r>
      <w:r w:rsidRPr="009F506D">
        <w:rPr>
          <w:sz w:val="24"/>
          <w:szCs w:val="24"/>
        </w:rPr>
        <w:t xml:space="preserve"> направления работника в командировку, в том числе для дополнительного профессионального образования, повышения квалификации, подготовки </w:t>
      </w:r>
      <w:r w:rsidRPr="009F506D">
        <w:rPr>
          <w:sz w:val="24"/>
          <w:szCs w:val="24"/>
        </w:rPr>
        <w:lastRenderedPageBreak/>
        <w:t>и переподготовки за</w:t>
      </w:r>
      <w:r>
        <w:rPr>
          <w:sz w:val="24"/>
          <w:szCs w:val="24"/>
        </w:rPr>
        <w:t> </w:t>
      </w:r>
      <w:r w:rsidRPr="009F506D">
        <w:rPr>
          <w:sz w:val="24"/>
          <w:szCs w:val="24"/>
        </w:rPr>
        <w:t>ним сохраняется место работы (должность), средняя заработная плата по основному месту работы, оплачиваются командировочные расходы (суточные, проезд к месту обучения и обратно, проживание) в порядке и размерах в</w:t>
      </w:r>
      <w:r>
        <w:rPr>
          <w:sz w:val="24"/>
          <w:szCs w:val="24"/>
        </w:rPr>
        <w:t xml:space="preserve"> </w:t>
      </w:r>
      <w:r w:rsidRPr="009F506D">
        <w:rPr>
          <w:sz w:val="24"/>
          <w:szCs w:val="24"/>
        </w:rPr>
        <w:t>соответствии с постановлением Правительства Новосибирской области от 06</w:t>
      </w:r>
      <w:r>
        <w:rPr>
          <w:sz w:val="24"/>
          <w:szCs w:val="24"/>
        </w:rPr>
        <w:t> </w:t>
      </w:r>
      <w:r w:rsidRPr="009F506D">
        <w:rPr>
          <w:sz w:val="24"/>
          <w:szCs w:val="24"/>
        </w:rPr>
        <w:t>апреля</w:t>
      </w:r>
      <w:r>
        <w:rPr>
          <w:sz w:val="24"/>
          <w:szCs w:val="24"/>
        </w:rPr>
        <w:t> </w:t>
      </w:r>
      <w:r w:rsidRPr="009F506D">
        <w:rPr>
          <w:sz w:val="24"/>
          <w:szCs w:val="24"/>
        </w:rPr>
        <w:t>2015</w:t>
      </w:r>
      <w:r>
        <w:rPr>
          <w:sz w:val="24"/>
          <w:szCs w:val="24"/>
        </w:rPr>
        <w:t> </w:t>
      </w:r>
      <w:r w:rsidRPr="009F506D">
        <w:rPr>
          <w:sz w:val="24"/>
          <w:szCs w:val="24"/>
        </w:rPr>
        <w:t>г</w:t>
      </w:r>
      <w:r>
        <w:rPr>
          <w:sz w:val="24"/>
          <w:szCs w:val="24"/>
        </w:rPr>
        <w:t>.</w:t>
      </w:r>
      <w:r w:rsidRPr="009F506D">
        <w:rPr>
          <w:sz w:val="24"/>
          <w:szCs w:val="24"/>
        </w:rPr>
        <w:t xml:space="preserve"> № 129-п «О</w:t>
      </w:r>
      <w:proofErr w:type="gramEnd"/>
      <w:r w:rsidRPr="009F506D">
        <w:rPr>
          <w:sz w:val="24"/>
          <w:szCs w:val="24"/>
        </w:rPr>
        <w:t xml:space="preserve"> </w:t>
      </w:r>
      <w:proofErr w:type="gramStart"/>
      <w:r w:rsidRPr="009F506D">
        <w:rPr>
          <w:sz w:val="24"/>
          <w:szCs w:val="24"/>
        </w:rPr>
        <w:t>порядке и размерах возмещения расходов, связанных со</w:t>
      </w:r>
      <w:r>
        <w:rPr>
          <w:sz w:val="24"/>
          <w:szCs w:val="24"/>
        </w:rPr>
        <w:t xml:space="preserve"> </w:t>
      </w:r>
      <w:r w:rsidRPr="009F506D">
        <w:rPr>
          <w:sz w:val="24"/>
          <w:szCs w:val="24"/>
        </w:rPr>
        <w:t>служебными командировками, работникам, заключившим трудовой договор о работе в государственных органах Новосибирской области, работникам государственных учреждений Новосибирской области» - в размере 300 рублей при направлении в служебную командировку в пределах Новосибирской области, в размере 700 рублей - при направлении в служебную командировку за пределы Новосибирской области.</w:t>
      </w:r>
      <w:proofErr w:type="gramEnd"/>
    </w:p>
    <w:p w:rsidR="00DF395D" w:rsidRPr="009F506D" w:rsidRDefault="00DF395D" w:rsidP="00143B9E">
      <w:pPr>
        <w:numPr>
          <w:ilvl w:val="2"/>
          <w:numId w:val="41"/>
        </w:numPr>
        <w:ind w:left="0" w:firstLine="709"/>
        <w:jc w:val="both"/>
        <w:rPr>
          <w:sz w:val="24"/>
          <w:szCs w:val="24"/>
        </w:rPr>
      </w:pPr>
      <w:r w:rsidRPr="009F506D">
        <w:rPr>
          <w:sz w:val="24"/>
          <w:szCs w:val="24"/>
        </w:rPr>
        <w:t xml:space="preserve">Добиваться выполнения Рекомендаций </w:t>
      </w:r>
      <w:proofErr w:type="spellStart"/>
      <w:r w:rsidRPr="009F506D">
        <w:rPr>
          <w:sz w:val="24"/>
          <w:szCs w:val="24"/>
        </w:rPr>
        <w:t>Минобрнауки</w:t>
      </w:r>
      <w:proofErr w:type="spellEnd"/>
      <w:r w:rsidRPr="009F506D">
        <w:rPr>
          <w:sz w:val="24"/>
          <w:szCs w:val="24"/>
        </w:rPr>
        <w:t xml:space="preserve"> России и ЦС Профсоюза по</w:t>
      </w:r>
      <w:r>
        <w:rPr>
          <w:sz w:val="24"/>
          <w:szCs w:val="24"/>
        </w:rPr>
        <w:t> </w:t>
      </w:r>
      <w:r w:rsidRPr="009F506D">
        <w:rPr>
          <w:sz w:val="24"/>
          <w:szCs w:val="24"/>
        </w:rPr>
        <w:t>сокращению и устранению избыточной отчетности педагогических работников и внесения в</w:t>
      </w:r>
      <w:r>
        <w:rPr>
          <w:sz w:val="24"/>
          <w:szCs w:val="24"/>
        </w:rPr>
        <w:t> </w:t>
      </w:r>
      <w:r w:rsidRPr="009F506D">
        <w:rPr>
          <w:sz w:val="24"/>
          <w:szCs w:val="24"/>
        </w:rPr>
        <w:t>соглашения, коллективные договоры образовательных учреждений положения о том, что конкретные должностные обязанности педагогических работников, связанные с составлением ими документации, определяются трудовыми договорами.</w:t>
      </w:r>
    </w:p>
    <w:p w:rsidR="00DF395D" w:rsidRPr="009F506D" w:rsidRDefault="00DF395D" w:rsidP="00143B9E">
      <w:pPr>
        <w:numPr>
          <w:ilvl w:val="1"/>
          <w:numId w:val="41"/>
        </w:numPr>
        <w:ind w:left="0" w:firstLine="709"/>
        <w:jc w:val="both"/>
        <w:rPr>
          <w:sz w:val="24"/>
          <w:szCs w:val="24"/>
        </w:rPr>
      </w:pPr>
      <w:r w:rsidRPr="009F506D">
        <w:rPr>
          <w:b/>
          <w:sz w:val="24"/>
          <w:szCs w:val="24"/>
        </w:rPr>
        <w:t>Стороны выражают намерения</w:t>
      </w:r>
      <w:r w:rsidRPr="009F506D">
        <w:rPr>
          <w:sz w:val="24"/>
          <w:szCs w:val="24"/>
        </w:rPr>
        <w:t xml:space="preserve"> продолжить работу по выработке предложений</w:t>
      </w:r>
      <w:r w:rsidRPr="009F506D">
        <w:rPr>
          <w:strike/>
          <w:color w:val="FF0000"/>
          <w:sz w:val="24"/>
          <w:szCs w:val="24"/>
        </w:rPr>
        <w:t xml:space="preserve"> </w:t>
      </w:r>
      <w:r w:rsidRPr="009F506D">
        <w:rPr>
          <w:sz w:val="24"/>
          <w:szCs w:val="24"/>
        </w:rPr>
        <w:t>по социальной поддержке работников отрасли:</w:t>
      </w:r>
    </w:p>
    <w:p w:rsidR="00DF395D" w:rsidRPr="009F506D" w:rsidRDefault="00DF395D" w:rsidP="00DF395D">
      <w:pPr>
        <w:numPr>
          <w:ilvl w:val="0"/>
          <w:numId w:val="17"/>
        </w:numPr>
        <w:ind w:left="0" w:firstLine="709"/>
        <w:jc w:val="both"/>
        <w:rPr>
          <w:sz w:val="24"/>
          <w:szCs w:val="24"/>
        </w:rPr>
      </w:pPr>
      <w:proofErr w:type="gramStart"/>
      <w:r w:rsidRPr="009F506D">
        <w:rPr>
          <w:sz w:val="24"/>
          <w:szCs w:val="24"/>
        </w:rPr>
        <w:t>сохранения существующего уровня прав и гарантий в сфере предоставления льгот по оплате жилья и коммунальных услуг</w:t>
      </w:r>
      <w:r w:rsidRPr="009F506D">
        <w:rPr>
          <w:color w:val="FF0000"/>
          <w:sz w:val="24"/>
          <w:szCs w:val="24"/>
        </w:rPr>
        <w:t xml:space="preserve"> </w:t>
      </w:r>
      <w:r w:rsidRPr="009F506D">
        <w:rPr>
          <w:sz w:val="24"/>
          <w:szCs w:val="24"/>
        </w:rPr>
        <w:t>педагогическим работникам, руководителям образовательных организаций и иным работникам государственных образовательных организаций Новосибирской области и муниципальных образовательных организаций на</w:t>
      </w:r>
      <w:r>
        <w:rPr>
          <w:sz w:val="24"/>
          <w:szCs w:val="24"/>
        </w:rPr>
        <w:t> </w:t>
      </w:r>
      <w:r w:rsidRPr="009F506D">
        <w:rPr>
          <w:sz w:val="24"/>
          <w:szCs w:val="24"/>
        </w:rPr>
        <w:t xml:space="preserve">территории сельской местности Новосибирской области в соответствии с </w:t>
      </w:r>
      <w:hyperlink r:id="rId23" w:history="1">
        <w:r w:rsidRPr="009F506D">
          <w:rPr>
            <w:sz w:val="24"/>
            <w:szCs w:val="24"/>
          </w:rPr>
          <w:t>Законом</w:t>
        </w:r>
      </w:hyperlink>
      <w:r w:rsidRPr="009F506D">
        <w:rPr>
          <w:sz w:val="24"/>
          <w:szCs w:val="24"/>
        </w:rPr>
        <w:t xml:space="preserve"> Новосибирской области от</w:t>
      </w:r>
      <w:r>
        <w:rPr>
          <w:sz w:val="24"/>
          <w:szCs w:val="24"/>
        </w:rPr>
        <w:t> </w:t>
      </w:r>
      <w:r w:rsidRPr="009F506D">
        <w:rPr>
          <w:sz w:val="24"/>
          <w:szCs w:val="24"/>
        </w:rPr>
        <w:t>27</w:t>
      </w:r>
      <w:r>
        <w:rPr>
          <w:sz w:val="24"/>
          <w:szCs w:val="24"/>
        </w:rPr>
        <w:t> </w:t>
      </w:r>
      <w:r w:rsidRPr="009F506D">
        <w:rPr>
          <w:sz w:val="24"/>
          <w:szCs w:val="24"/>
        </w:rPr>
        <w:t>апреля</w:t>
      </w:r>
      <w:r>
        <w:rPr>
          <w:sz w:val="24"/>
          <w:szCs w:val="24"/>
        </w:rPr>
        <w:t> </w:t>
      </w:r>
      <w:r w:rsidRPr="009F506D">
        <w:rPr>
          <w:sz w:val="24"/>
          <w:szCs w:val="24"/>
        </w:rPr>
        <w:t>2010 г</w:t>
      </w:r>
      <w:r>
        <w:rPr>
          <w:sz w:val="24"/>
          <w:szCs w:val="24"/>
        </w:rPr>
        <w:t>.</w:t>
      </w:r>
      <w:r w:rsidRPr="009F506D">
        <w:rPr>
          <w:sz w:val="24"/>
          <w:szCs w:val="24"/>
        </w:rPr>
        <w:t xml:space="preserve"> </w:t>
      </w:r>
      <w:r>
        <w:rPr>
          <w:sz w:val="24"/>
          <w:szCs w:val="24"/>
        </w:rPr>
        <w:t>№</w:t>
      </w:r>
      <w:r w:rsidRPr="009F506D">
        <w:rPr>
          <w:sz w:val="24"/>
          <w:szCs w:val="24"/>
        </w:rPr>
        <w:t xml:space="preserve"> 493-ОЗ </w:t>
      </w:r>
      <w:r>
        <w:rPr>
          <w:sz w:val="24"/>
          <w:szCs w:val="24"/>
        </w:rPr>
        <w:t>«</w:t>
      </w:r>
      <w:r w:rsidRPr="009F506D">
        <w:rPr>
          <w:sz w:val="24"/>
          <w:szCs w:val="24"/>
        </w:rPr>
        <w:t>О мерах социальной поддержки по</w:t>
      </w:r>
      <w:r>
        <w:rPr>
          <w:sz w:val="24"/>
          <w:szCs w:val="24"/>
        </w:rPr>
        <w:t> </w:t>
      </w:r>
      <w:r w:rsidRPr="009F506D">
        <w:rPr>
          <w:sz w:val="24"/>
          <w:szCs w:val="24"/>
        </w:rPr>
        <w:t>оплате жилого помещения и</w:t>
      </w:r>
      <w:proofErr w:type="gramEnd"/>
      <w:r w:rsidRPr="009F506D">
        <w:rPr>
          <w:sz w:val="24"/>
          <w:szCs w:val="24"/>
        </w:rPr>
        <w:t xml:space="preserve"> коммунальных услуг педагогических работников, проживающих и</w:t>
      </w:r>
      <w:r>
        <w:rPr>
          <w:sz w:val="24"/>
          <w:szCs w:val="24"/>
        </w:rPr>
        <w:t> </w:t>
      </w:r>
      <w:r w:rsidRPr="009F506D">
        <w:rPr>
          <w:sz w:val="24"/>
          <w:szCs w:val="24"/>
        </w:rPr>
        <w:t>работающих в сельской местности, поселках городского типа на территории Новосибирской области</w:t>
      </w:r>
      <w:r>
        <w:rPr>
          <w:sz w:val="24"/>
          <w:szCs w:val="24"/>
        </w:rPr>
        <w:t>»</w:t>
      </w:r>
      <w:r w:rsidRPr="009F506D">
        <w:rPr>
          <w:sz w:val="24"/>
          <w:szCs w:val="24"/>
        </w:rPr>
        <w:t>;</w:t>
      </w:r>
    </w:p>
    <w:p w:rsidR="00DF395D" w:rsidRPr="009F506D" w:rsidRDefault="00DF395D" w:rsidP="00DF395D">
      <w:pPr>
        <w:numPr>
          <w:ilvl w:val="0"/>
          <w:numId w:val="17"/>
        </w:numPr>
        <w:suppressAutoHyphens w:val="0"/>
        <w:autoSpaceDE w:val="0"/>
        <w:autoSpaceDN w:val="0"/>
        <w:adjustRightInd w:val="0"/>
        <w:ind w:left="0" w:firstLine="709"/>
        <w:jc w:val="both"/>
        <w:rPr>
          <w:sz w:val="24"/>
          <w:szCs w:val="24"/>
        </w:rPr>
      </w:pPr>
      <w:proofErr w:type="gramStart"/>
      <w:r w:rsidRPr="009F506D">
        <w:rPr>
          <w:sz w:val="24"/>
          <w:szCs w:val="24"/>
        </w:rPr>
        <w:t>сохранения дополнительных мер социальной поддержки педагогическим работникам государственных образовательных организаций Новосибирской области и</w:t>
      </w:r>
      <w:r>
        <w:rPr>
          <w:sz w:val="24"/>
          <w:szCs w:val="24"/>
        </w:rPr>
        <w:t> </w:t>
      </w:r>
      <w:r w:rsidRPr="009F506D">
        <w:rPr>
          <w:sz w:val="24"/>
          <w:szCs w:val="24"/>
        </w:rPr>
        <w:t>муниципальных образовательных организаций, имеющим стаж педагогической деятельности не менее 25 лет, при увольнении в связи с выходом на страховую пенсию по старости путем выплаты единовременного денежного пособия в трехкратном размере средней месячной заработной платы педагогического работника в порядке, установленном Правительством Новосибирской области;</w:t>
      </w:r>
      <w:proofErr w:type="gramEnd"/>
    </w:p>
    <w:p w:rsidR="00DF395D" w:rsidRPr="002E340B" w:rsidRDefault="00DF395D" w:rsidP="00DF395D">
      <w:pPr>
        <w:numPr>
          <w:ilvl w:val="1"/>
          <w:numId w:val="2"/>
        </w:numPr>
        <w:tabs>
          <w:tab w:val="clear" w:pos="426"/>
          <w:tab w:val="left" w:pos="993"/>
        </w:tabs>
        <w:ind w:left="0" w:firstLine="709"/>
        <w:jc w:val="both"/>
        <w:rPr>
          <w:sz w:val="24"/>
          <w:szCs w:val="24"/>
        </w:rPr>
      </w:pPr>
      <w:r w:rsidRPr="002E340B">
        <w:rPr>
          <w:sz w:val="24"/>
          <w:szCs w:val="24"/>
        </w:rPr>
        <w:t>поддержки молодых специалистов отрасли, включая предоставление дополнительных мер социальной поддержки на региональном и муниципальном уровне, в том числе установленных пункту 6.3 Соглашения;</w:t>
      </w:r>
    </w:p>
    <w:p w:rsidR="00DF395D" w:rsidRPr="002E340B" w:rsidRDefault="00DF395D" w:rsidP="00DF395D">
      <w:pPr>
        <w:numPr>
          <w:ilvl w:val="1"/>
          <w:numId w:val="2"/>
        </w:numPr>
        <w:tabs>
          <w:tab w:val="clear" w:pos="426"/>
          <w:tab w:val="left" w:pos="993"/>
        </w:tabs>
        <w:ind w:left="0" w:firstLine="709"/>
        <w:jc w:val="both"/>
        <w:rPr>
          <w:sz w:val="24"/>
          <w:szCs w:val="24"/>
        </w:rPr>
      </w:pPr>
      <w:proofErr w:type="gramStart"/>
      <w:r w:rsidRPr="002E340B">
        <w:rPr>
          <w:sz w:val="24"/>
          <w:szCs w:val="24"/>
        </w:rPr>
        <w:t xml:space="preserve">повышения уровня заработной платы работникам отрасли, в том числе путем сохранения и достижения целевых показателей повышения оплаты труда отдельных категорий работников бюджетной сферы, установленных Указами Президента Российской Федерации </w:t>
      </w:r>
      <w:hyperlink r:id="rId24" w:history="1">
        <w:r w:rsidRPr="002E340B">
          <w:rPr>
            <w:sz w:val="24"/>
            <w:szCs w:val="24"/>
          </w:rPr>
          <w:t>от</w:t>
        </w:r>
        <w:r>
          <w:rPr>
            <w:sz w:val="24"/>
            <w:szCs w:val="24"/>
          </w:rPr>
          <w:t> </w:t>
        </w:r>
        <w:r w:rsidRPr="002E340B">
          <w:rPr>
            <w:sz w:val="24"/>
            <w:szCs w:val="24"/>
          </w:rPr>
          <w:t>7</w:t>
        </w:r>
        <w:r>
          <w:rPr>
            <w:sz w:val="24"/>
            <w:szCs w:val="24"/>
          </w:rPr>
          <w:t> </w:t>
        </w:r>
        <w:r w:rsidRPr="002E340B">
          <w:rPr>
            <w:sz w:val="24"/>
            <w:szCs w:val="24"/>
          </w:rPr>
          <w:t>мая</w:t>
        </w:r>
        <w:r>
          <w:rPr>
            <w:sz w:val="24"/>
            <w:szCs w:val="24"/>
          </w:rPr>
          <w:t> </w:t>
        </w:r>
        <w:r w:rsidRPr="002E340B">
          <w:rPr>
            <w:sz w:val="24"/>
            <w:szCs w:val="24"/>
          </w:rPr>
          <w:t xml:space="preserve">2012 г. </w:t>
        </w:r>
        <w:r>
          <w:rPr>
            <w:sz w:val="24"/>
            <w:szCs w:val="24"/>
          </w:rPr>
          <w:t>№</w:t>
        </w:r>
        <w:r w:rsidRPr="002E340B">
          <w:rPr>
            <w:sz w:val="24"/>
            <w:szCs w:val="24"/>
          </w:rPr>
          <w:t> 597</w:t>
        </w:r>
      </w:hyperlink>
      <w:r w:rsidRPr="002E340B">
        <w:rPr>
          <w:sz w:val="24"/>
          <w:szCs w:val="24"/>
        </w:rPr>
        <w:t xml:space="preserve"> </w:t>
      </w:r>
      <w:r>
        <w:rPr>
          <w:sz w:val="24"/>
          <w:szCs w:val="24"/>
        </w:rPr>
        <w:t>«</w:t>
      </w:r>
      <w:r w:rsidRPr="002E340B">
        <w:rPr>
          <w:sz w:val="24"/>
          <w:szCs w:val="24"/>
        </w:rPr>
        <w:t>О мероприятиях по реализации государственной социальной политики</w:t>
      </w:r>
      <w:r>
        <w:rPr>
          <w:sz w:val="24"/>
          <w:szCs w:val="24"/>
        </w:rPr>
        <w:t>»</w:t>
      </w:r>
      <w:r w:rsidRPr="002E340B">
        <w:rPr>
          <w:sz w:val="24"/>
          <w:szCs w:val="24"/>
        </w:rPr>
        <w:t xml:space="preserve">, </w:t>
      </w:r>
      <w:hyperlink r:id="rId25" w:history="1">
        <w:r w:rsidRPr="002E340B">
          <w:rPr>
            <w:sz w:val="24"/>
            <w:szCs w:val="24"/>
          </w:rPr>
          <w:t>от</w:t>
        </w:r>
        <w:r>
          <w:rPr>
            <w:sz w:val="24"/>
            <w:szCs w:val="24"/>
          </w:rPr>
          <w:t> </w:t>
        </w:r>
        <w:r w:rsidRPr="002E340B">
          <w:rPr>
            <w:sz w:val="24"/>
            <w:szCs w:val="24"/>
          </w:rPr>
          <w:t>1</w:t>
        </w:r>
        <w:r>
          <w:rPr>
            <w:sz w:val="24"/>
            <w:szCs w:val="24"/>
          </w:rPr>
          <w:t> </w:t>
        </w:r>
        <w:r w:rsidRPr="002E340B">
          <w:rPr>
            <w:sz w:val="24"/>
            <w:szCs w:val="24"/>
          </w:rPr>
          <w:t>июня</w:t>
        </w:r>
        <w:r>
          <w:rPr>
            <w:sz w:val="24"/>
            <w:szCs w:val="24"/>
          </w:rPr>
          <w:t> </w:t>
        </w:r>
        <w:r w:rsidRPr="002E340B">
          <w:rPr>
            <w:sz w:val="24"/>
            <w:szCs w:val="24"/>
          </w:rPr>
          <w:t xml:space="preserve">2012 г. </w:t>
        </w:r>
        <w:r>
          <w:rPr>
            <w:sz w:val="24"/>
            <w:szCs w:val="24"/>
          </w:rPr>
          <w:t>№</w:t>
        </w:r>
        <w:r w:rsidRPr="002E340B">
          <w:rPr>
            <w:sz w:val="24"/>
            <w:szCs w:val="24"/>
          </w:rPr>
          <w:t> 761</w:t>
        </w:r>
      </w:hyperlink>
      <w:r w:rsidRPr="002E340B">
        <w:rPr>
          <w:sz w:val="24"/>
          <w:szCs w:val="24"/>
        </w:rPr>
        <w:t xml:space="preserve"> </w:t>
      </w:r>
      <w:r>
        <w:rPr>
          <w:sz w:val="24"/>
          <w:szCs w:val="24"/>
        </w:rPr>
        <w:t>«</w:t>
      </w:r>
      <w:r w:rsidRPr="002E340B">
        <w:rPr>
          <w:sz w:val="24"/>
          <w:szCs w:val="24"/>
        </w:rPr>
        <w:t>О национальной страт</w:t>
      </w:r>
      <w:r>
        <w:rPr>
          <w:sz w:val="24"/>
          <w:szCs w:val="24"/>
        </w:rPr>
        <w:t>егии действий в интересах детей</w:t>
      </w:r>
      <w:r>
        <w:rPr>
          <w:sz w:val="24"/>
          <w:szCs w:val="24"/>
        </w:rPr>
        <w:br/>
      </w:r>
      <w:r w:rsidRPr="002E340B">
        <w:rPr>
          <w:sz w:val="24"/>
          <w:szCs w:val="24"/>
        </w:rPr>
        <w:t>на 2012</w:t>
      </w:r>
      <w:r>
        <w:rPr>
          <w:sz w:val="24"/>
          <w:szCs w:val="24"/>
        </w:rPr>
        <w:t> </w:t>
      </w:r>
      <w:r w:rsidRPr="002E340B">
        <w:rPr>
          <w:sz w:val="24"/>
          <w:szCs w:val="24"/>
        </w:rPr>
        <w:t>-</w:t>
      </w:r>
      <w:r>
        <w:rPr>
          <w:sz w:val="24"/>
          <w:szCs w:val="24"/>
        </w:rPr>
        <w:t> </w:t>
      </w:r>
      <w:r w:rsidRPr="002E340B">
        <w:rPr>
          <w:sz w:val="24"/>
          <w:szCs w:val="24"/>
        </w:rPr>
        <w:t>2017 годы</w:t>
      </w:r>
      <w:r>
        <w:rPr>
          <w:sz w:val="24"/>
          <w:szCs w:val="24"/>
        </w:rPr>
        <w:t>»</w:t>
      </w:r>
      <w:r w:rsidRPr="002E340B">
        <w:rPr>
          <w:sz w:val="24"/>
          <w:szCs w:val="24"/>
        </w:rPr>
        <w:t xml:space="preserve"> и поручениями</w:t>
      </w:r>
      <w:proofErr w:type="gramEnd"/>
      <w:r w:rsidRPr="002E340B">
        <w:rPr>
          <w:sz w:val="24"/>
          <w:szCs w:val="24"/>
        </w:rPr>
        <w:t xml:space="preserve"> Правительства Российской Федерации;</w:t>
      </w:r>
    </w:p>
    <w:p w:rsidR="00DF395D" w:rsidRPr="002E340B" w:rsidRDefault="00DF395D" w:rsidP="00DF395D">
      <w:pPr>
        <w:numPr>
          <w:ilvl w:val="1"/>
          <w:numId w:val="2"/>
        </w:numPr>
        <w:tabs>
          <w:tab w:val="clear" w:pos="426"/>
          <w:tab w:val="left" w:pos="993"/>
        </w:tabs>
        <w:ind w:left="0" w:firstLine="709"/>
        <w:jc w:val="both"/>
        <w:rPr>
          <w:sz w:val="24"/>
          <w:szCs w:val="24"/>
        </w:rPr>
      </w:pPr>
      <w:r w:rsidRPr="002E340B">
        <w:rPr>
          <w:sz w:val="24"/>
          <w:szCs w:val="24"/>
        </w:rPr>
        <w:t>обеспечения служебным жильем, частичной компенсации найма жилья;</w:t>
      </w:r>
    </w:p>
    <w:p w:rsidR="00DF395D" w:rsidRPr="002E340B" w:rsidRDefault="00DF395D" w:rsidP="00DF395D">
      <w:pPr>
        <w:numPr>
          <w:ilvl w:val="1"/>
          <w:numId w:val="2"/>
        </w:numPr>
        <w:tabs>
          <w:tab w:val="clear" w:pos="426"/>
          <w:tab w:val="left" w:pos="993"/>
        </w:tabs>
        <w:ind w:left="0" w:firstLine="709"/>
        <w:jc w:val="both"/>
        <w:rPr>
          <w:sz w:val="24"/>
          <w:szCs w:val="24"/>
        </w:rPr>
      </w:pPr>
      <w:r w:rsidRPr="002E340B">
        <w:rPr>
          <w:sz w:val="24"/>
          <w:szCs w:val="24"/>
        </w:rPr>
        <w:t>оказанию государственной поддержки при ипотечном жилищном кредитовании педагогическим работникам государственных образовательных организаций Новосибирской области и муниципальных образовательных организаций, постоянно проживающим на</w:t>
      </w:r>
      <w:r>
        <w:rPr>
          <w:sz w:val="24"/>
          <w:szCs w:val="24"/>
        </w:rPr>
        <w:t> </w:t>
      </w:r>
      <w:r w:rsidRPr="002E340B">
        <w:rPr>
          <w:sz w:val="24"/>
          <w:szCs w:val="24"/>
        </w:rPr>
        <w:t>территории Новосибирской области и нуждающимся в улучшении жилищных условий, порядок и условия предоставления которой устанавливаются Правительством Новосибирской области;</w:t>
      </w:r>
    </w:p>
    <w:p w:rsidR="00DF395D" w:rsidRPr="000963F5" w:rsidRDefault="00DF395D" w:rsidP="00DF395D">
      <w:pPr>
        <w:numPr>
          <w:ilvl w:val="1"/>
          <w:numId w:val="2"/>
        </w:numPr>
        <w:tabs>
          <w:tab w:val="clear" w:pos="426"/>
          <w:tab w:val="left" w:pos="993"/>
        </w:tabs>
        <w:ind w:left="0" w:firstLine="709"/>
        <w:jc w:val="both"/>
        <w:rPr>
          <w:sz w:val="24"/>
          <w:szCs w:val="24"/>
        </w:rPr>
      </w:pPr>
      <w:r w:rsidRPr="002E340B">
        <w:rPr>
          <w:sz w:val="24"/>
          <w:szCs w:val="24"/>
        </w:rPr>
        <w:lastRenderedPageBreak/>
        <w:t>предоставления работникам права пользования санаторно-курортным</w:t>
      </w:r>
      <w:r w:rsidRPr="000963F5">
        <w:rPr>
          <w:sz w:val="24"/>
          <w:szCs w:val="24"/>
        </w:rPr>
        <w:t xml:space="preserve"> лечением, санаториями-профилакториями и спортивно-оздоровительными лагерями</w:t>
      </w:r>
      <w:r>
        <w:rPr>
          <w:sz w:val="24"/>
          <w:szCs w:val="24"/>
        </w:rPr>
        <w:t xml:space="preserve"> за счет бюджетных средств.</w:t>
      </w:r>
    </w:p>
    <w:p w:rsidR="00DF395D" w:rsidRPr="000963F5" w:rsidRDefault="00DF395D" w:rsidP="00143B9E">
      <w:pPr>
        <w:numPr>
          <w:ilvl w:val="1"/>
          <w:numId w:val="41"/>
        </w:numPr>
        <w:ind w:left="0" w:firstLine="709"/>
        <w:jc w:val="both"/>
        <w:rPr>
          <w:b/>
          <w:sz w:val="24"/>
          <w:szCs w:val="24"/>
        </w:rPr>
      </w:pPr>
      <w:r w:rsidRPr="000963F5">
        <w:rPr>
          <w:b/>
          <w:sz w:val="24"/>
          <w:szCs w:val="24"/>
        </w:rPr>
        <w:t>Стороны:</w:t>
      </w:r>
    </w:p>
    <w:p w:rsidR="00DF395D" w:rsidRPr="003D668B" w:rsidRDefault="00DF395D" w:rsidP="00DF395D">
      <w:pPr>
        <w:numPr>
          <w:ilvl w:val="1"/>
          <w:numId w:val="2"/>
        </w:numPr>
        <w:tabs>
          <w:tab w:val="clear" w:pos="426"/>
          <w:tab w:val="left" w:pos="993"/>
        </w:tabs>
        <w:ind w:left="0" w:firstLine="709"/>
        <w:jc w:val="both"/>
        <w:rPr>
          <w:sz w:val="24"/>
          <w:szCs w:val="24"/>
        </w:rPr>
      </w:pPr>
      <w:r w:rsidRPr="000963F5">
        <w:rPr>
          <w:sz w:val="24"/>
          <w:szCs w:val="24"/>
        </w:rPr>
        <w:t>используют</w:t>
      </w:r>
      <w:r w:rsidRPr="003D668B">
        <w:rPr>
          <w:sz w:val="24"/>
          <w:szCs w:val="24"/>
        </w:rPr>
        <w:t xml:space="preserve"> возможности переговорного процесса с целью учета интересов сторон и</w:t>
      </w:r>
      <w:r>
        <w:rPr>
          <w:sz w:val="24"/>
          <w:szCs w:val="24"/>
        </w:rPr>
        <w:t> </w:t>
      </w:r>
      <w:r w:rsidRPr="003D668B">
        <w:rPr>
          <w:sz w:val="24"/>
          <w:szCs w:val="24"/>
        </w:rPr>
        <w:t>предотвращения социальной напряженности в коллективах Учреждений;</w:t>
      </w:r>
    </w:p>
    <w:p w:rsidR="00DF395D" w:rsidRPr="003D668B" w:rsidRDefault="00DF395D" w:rsidP="00DF395D">
      <w:pPr>
        <w:numPr>
          <w:ilvl w:val="1"/>
          <w:numId w:val="2"/>
        </w:numPr>
        <w:tabs>
          <w:tab w:val="clear" w:pos="426"/>
          <w:tab w:val="left" w:pos="993"/>
        </w:tabs>
        <w:ind w:left="0" w:firstLine="709"/>
        <w:jc w:val="both"/>
        <w:rPr>
          <w:sz w:val="24"/>
          <w:szCs w:val="24"/>
        </w:rPr>
      </w:pPr>
      <w:r w:rsidRPr="003D668B">
        <w:rPr>
          <w:sz w:val="24"/>
          <w:szCs w:val="24"/>
        </w:rPr>
        <w:t>содействуют предотвращению в Учреждениях коллективных трудовых споров;</w:t>
      </w:r>
    </w:p>
    <w:p w:rsidR="00DF395D" w:rsidRPr="009332B6" w:rsidRDefault="00DF395D" w:rsidP="00DF395D">
      <w:pPr>
        <w:numPr>
          <w:ilvl w:val="1"/>
          <w:numId w:val="2"/>
        </w:numPr>
        <w:tabs>
          <w:tab w:val="clear" w:pos="426"/>
          <w:tab w:val="left" w:pos="993"/>
        </w:tabs>
        <w:ind w:left="0" w:firstLine="709"/>
        <w:jc w:val="both"/>
        <w:rPr>
          <w:sz w:val="24"/>
          <w:szCs w:val="24"/>
        </w:rPr>
      </w:pPr>
      <w:r w:rsidRPr="003D668B">
        <w:rPr>
          <w:sz w:val="24"/>
          <w:szCs w:val="24"/>
        </w:rPr>
        <w:t xml:space="preserve"> используют профсоюзный контроль – как гарант независимой экспертизы проектов нормативных правовых актов, затрагивающих права и интересы работников, обучающихся </w:t>
      </w:r>
      <w:r w:rsidRPr="00656CA8">
        <w:rPr>
          <w:sz w:val="24"/>
          <w:szCs w:val="24"/>
        </w:rPr>
        <w:t>с</w:t>
      </w:r>
      <w:r>
        <w:rPr>
          <w:sz w:val="24"/>
          <w:szCs w:val="24"/>
        </w:rPr>
        <w:t> </w:t>
      </w:r>
      <w:r w:rsidRPr="00656CA8">
        <w:rPr>
          <w:sz w:val="24"/>
          <w:szCs w:val="24"/>
        </w:rPr>
        <w:t xml:space="preserve">учетом аналитической практики применения </w:t>
      </w:r>
      <w:r w:rsidRPr="009332B6">
        <w:rPr>
          <w:sz w:val="24"/>
          <w:szCs w:val="24"/>
        </w:rPr>
        <w:t>трудового законодательства в отрасли.</w:t>
      </w:r>
    </w:p>
    <w:p w:rsidR="00DF395D" w:rsidRPr="009332B6" w:rsidRDefault="00DF395D" w:rsidP="00DF395D">
      <w:pPr>
        <w:jc w:val="center"/>
        <w:rPr>
          <w:strike/>
          <w:sz w:val="24"/>
          <w:szCs w:val="24"/>
        </w:rPr>
      </w:pPr>
    </w:p>
    <w:p w:rsidR="00DF395D" w:rsidRPr="00184A08" w:rsidRDefault="00DF395D" w:rsidP="00DF395D">
      <w:pPr>
        <w:jc w:val="center"/>
        <w:rPr>
          <w:b/>
          <w:bCs/>
          <w:sz w:val="24"/>
          <w:szCs w:val="24"/>
        </w:rPr>
      </w:pPr>
      <w:r w:rsidRPr="009332B6">
        <w:rPr>
          <w:b/>
          <w:sz w:val="24"/>
          <w:szCs w:val="24"/>
          <w:lang w:val="en-US"/>
        </w:rPr>
        <w:t>X</w:t>
      </w:r>
      <w:r w:rsidRPr="009332B6">
        <w:rPr>
          <w:b/>
          <w:sz w:val="24"/>
          <w:szCs w:val="24"/>
        </w:rPr>
        <w:t>.</w:t>
      </w:r>
      <w:r w:rsidRPr="009332B6">
        <w:rPr>
          <w:sz w:val="24"/>
          <w:szCs w:val="24"/>
        </w:rPr>
        <w:t> </w:t>
      </w:r>
      <w:r w:rsidRPr="009332B6">
        <w:rPr>
          <w:b/>
          <w:sz w:val="24"/>
          <w:szCs w:val="24"/>
        </w:rPr>
        <w:t>Развитие молодежного кадрового</w:t>
      </w:r>
      <w:r w:rsidRPr="009123FA">
        <w:rPr>
          <w:b/>
          <w:sz w:val="24"/>
          <w:szCs w:val="24"/>
        </w:rPr>
        <w:t xml:space="preserve"> потенциала</w:t>
      </w:r>
    </w:p>
    <w:p w:rsidR="00DF395D" w:rsidRPr="00B84AA0" w:rsidRDefault="00DF395D" w:rsidP="00DF395D">
      <w:pPr>
        <w:ind w:firstLine="709"/>
        <w:rPr>
          <w:sz w:val="12"/>
          <w:szCs w:val="12"/>
        </w:rPr>
      </w:pPr>
    </w:p>
    <w:p w:rsidR="00DF395D" w:rsidRPr="00184A08" w:rsidRDefault="00DF395D" w:rsidP="00143B9E">
      <w:pPr>
        <w:numPr>
          <w:ilvl w:val="1"/>
          <w:numId w:val="42"/>
        </w:numPr>
        <w:ind w:left="0" w:firstLine="709"/>
        <w:jc w:val="both"/>
        <w:rPr>
          <w:b/>
          <w:sz w:val="24"/>
          <w:szCs w:val="24"/>
        </w:rPr>
      </w:pPr>
      <w:r w:rsidRPr="00184A08">
        <w:rPr>
          <w:b/>
          <w:sz w:val="24"/>
          <w:szCs w:val="24"/>
        </w:rPr>
        <w:t xml:space="preserve">С целью повышения социального статуса и закрепления в учреждении молодых специалистов стороны договорились: </w:t>
      </w:r>
    </w:p>
    <w:p w:rsidR="00DF395D" w:rsidRPr="00184A08" w:rsidRDefault="00DF395D" w:rsidP="00143B9E">
      <w:pPr>
        <w:numPr>
          <w:ilvl w:val="2"/>
          <w:numId w:val="42"/>
        </w:numPr>
        <w:ind w:left="0" w:firstLine="709"/>
        <w:jc w:val="both"/>
        <w:rPr>
          <w:rFonts w:eastAsia="MS Mincho"/>
          <w:sz w:val="24"/>
          <w:szCs w:val="24"/>
        </w:rPr>
      </w:pPr>
      <w:r w:rsidRPr="00184A08">
        <w:rPr>
          <w:rFonts w:eastAsia="MS Mincho"/>
          <w:sz w:val="24"/>
          <w:szCs w:val="24"/>
        </w:rPr>
        <w:t>Статус молодого специалиста возникает у выпускника учреждений</w:t>
      </w:r>
      <w:r w:rsidRPr="00184A08">
        <w:rPr>
          <w:iCs/>
          <w:color w:val="000000"/>
          <w:spacing w:val="4"/>
          <w:sz w:val="24"/>
          <w:szCs w:val="24"/>
        </w:rPr>
        <w:t xml:space="preserve"> среднего и</w:t>
      </w:r>
      <w:r>
        <w:rPr>
          <w:iCs/>
          <w:color w:val="000000"/>
          <w:spacing w:val="4"/>
          <w:sz w:val="24"/>
          <w:szCs w:val="24"/>
        </w:rPr>
        <w:t> </w:t>
      </w:r>
      <w:r w:rsidRPr="00184A08">
        <w:rPr>
          <w:iCs/>
          <w:color w:val="000000"/>
          <w:spacing w:val="4"/>
          <w:sz w:val="24"/>
          <w:szCs w:val="24"/>
        </w:rPr>
        <w:t xml:space="preserve">высшего профессионального образования, в возрасте до 35 лет, </w:t>
      </w:r>
      <w:r w:rsidRPr="00184A08">
        <w:rPr>
          <w:rFonts w:eastAsia="MS Mincho"/>
          <w:sz w:val="24"/>
          <w:szCs w:val="24"/>
        </w:rPr>
        <w:t>со дня заключения им</w:t>
      </w:r>
      <w:r>
        <w:rPr>
          <w:rFonts w:eastAsia="MS Mincho"/>
          <w:sz w:val="24"/>
          <w:szCs w:val="24"/>
        </w:rPr>
        <w:t> </w:t>
      </w:r>
      <w:r w:rsidRPr="00184A08">
        <w:rPr>
          <w:rFonts w:eastAsia="MS Mincho"/>
          <w:sz w:val="24"/>
          <w:szCs w:val="24"/>
        </w:rPr>
        <w:t>трудового договора с образовательным учреждением по основному месту работы</w:t>
      </w:r>
      <w:r w:rsidRPr="00184A08">
        <w:rPr>
          <w:sz w:val="24"/>
          <w:szCs w:val="24"/>
        </w:rPr>
        <w:t xml:space="preserve"> и действует в</w:t>
      </w:r>
      <w:r>
        <w:rPr>
          <w:sz w:val="24"/>
          <w:szCs w:val="24"/>
        </w:rPr>
        <w:t> </w:t>
      </w:r>
      <w:r w:rsidRPr="00184A08">
        <w:rPr>
          <w:sz w:val="24"/>
          <w:szCs w:val="24"/>
        </w:rPr>
        <w:t>течение трех лет</w:t>
      </w:r>
      <w:r w:rsidRPr="00184A08">
        <w:rPr>
          <w:rFonts w:eastAsia="MS Mincho"/>
          <w:sz w:val="24"/>
          <w:szCs w:val="24"/>
        </w:rPr>
        <w:t>.</w:t>
      </w:r>
    </w:p>
    <w:p w:rsidR="00DF395D" w:rsidRPr="009332B6" w:rsidRDefault="00DF395D" w:rsidP="00143B9E">
      <w:pPr>
        <w:numPr>
          <w:ilvl w:val="2"/>
          <w:numId w:val="42"/>
        </w:numPr>
        <w:ind w:left="0" w:firstLine="709"/>
        <w:jc w:val="both"/>
        <w:rPr>
          <w:sz w:val="24"/>
          <w:szCs w:val="24"/>
        </w:rPr>
      </w:pPr>
      <w:r w:rsidRPr="00184A08">
        <w:rPr>
          <w:rFonts w:hint="eastAsia"/>
          <w:sz w:val="24"/>
          <w:szCs w:val="24"/>
        </w:rPr>
        <w:t>Статус</w:t>
      </w:r>
      <w:r w:rsidRPr="00184A08">
        <w:rPr>
          <w:sz w:val="24"/>
          <w:szCs w:val="24"/>
        </w:rPr>
        <w:t xml:space="preserve"> </w:t>
      </w:r>
      <w:r w:rsidRPr="00184A08">
        <w:rPr>
          <w:rFonts w:hint="eastAsia"/>
          <w:sz w:val="24"/>
          <w:szCs w:val="24"/>
        </w:rPr>
        <w:t>молодого</w:t>
      </w:r>
      <w:r w:rsidRPr="00184A08">
        <w:rPr>
          <w:sz w:val="24"/>
          <w:szCs w:val="24"/>
        </w:rPr>
        <w:t xml:space="preserve"> </w:t>
      </w:r>
      <w:r w:rsidRPr="00184A08">
        <w:rPr>
          <w:rFonts w:hint="eastAsia"/>
          <w:sz w:val="24"/>
          <w:szCs w:val="24"/>
        </w:rPr>
        <w:t>специалиста</w:t>
      </w:r>
      <w:r w:rsidRPr="00184A08">
        <w:rPr>
          <w:sz w:val="24"/>
          <w:szCs w:val="24"/>
        </w:rPr>
        <w:t xml:space="preserve"> </w:t>
      </w:r>
      <w:r w:rsidRPr="00184A08">
        <w:rPr>
          <w:rFonts w:hint="eastAsia"/>
          <w:sz w:val="24"/>
          <w:szCs w:val="24"/>
        </w:rPr>
        <w:t>возникает</w:t>
      </w:r>
      <w:r w:rsidRPr="00184A08">
        <w:rPr>
          <w:sz w:val="24"/>
          <w:szCs w:val="24"/>
        </w:rPr>
        <w:t xml:space="preserve"> </w:t>
      </w:r>
      <w:r w:rsidRPr="00184A08">
        <w:rPr>
          <w:rFonts w:hint="eastAsia"/>
          <w:sz w:val="24"/>
          <w:szCs w:val="24"/>
        </w:rPr>
        <w:t>у</w:t>
      </w:r>
      <w:r w:rsidRPr="00184A08">
        <w:rPr>
          <w:sz w:val="24"/>
          <w:szCs w:val="24"/>
        </w:rPr>
        <w:t xml:space="preserve"> </w:t>
      </w:r>
      <w:r w:rsidRPr="00184A08">
        <w:rPr>
          <w:rFonts w:hint="eastAsia"/>
          <w:sz w:val="24"/>
          <w:szCs w:val="24"/>
        </w:rPr>
        <w:t>лиц</w:t>
      </w:r>
      <w:r w:rsidRPr="00184A08">
        <w:rPr>
          <w:sz w:val="24"/>
          <w:szCs w:val="24"/>
        </w:rPr>
        <w:t xml:space="preserve">, </w:t>
      </w:r>
      <w:r w:rsidRPr="00184A08">
        <w:rPr>
          <w:rFonts w:hint="eastAsia"/>
          <w:sz w:val="24"/>
          <w:szCs w:val="24"/>
        </w:rPr>
        <w:t>закончивших</w:t>
      </w:r>
      <w:r w:rsidRPr="00184A08">
        <w:rPr>
          <w:sz w:val="24"/>
          <w:szCs w:val="24"/>
        </w:rPr>
        <w:t xml:space="preserve"> </w:t>
      </w:r>
      <w:r w:rsidRPr="00184A08">
        <w:rPr>
          <w:rFonts w:hint="eastAsia"/>
          <w:sz w:val="24"/>
          <w:szCs w:val="24"/>
        </w:rPr>
        <w:t>полный</w:t>
      </w:r>
      <w:r w:rsidRPr="00184A08">
        <w:rPr>
          <w:sz w:val="24"/>
          <w:szCs w:val="24"/>
        </w:rPr>
        <w:t xml:space="preserve"> </w:t>
      </w:r>
      <w:r w:rsidRPr="00184A08">
        <w:rPr>
          <w:rFonts w:hint="eastAsia"/>
          <w:sz w:val="24"/>
          <w:szCs w:val="24"/>
        </w:rPr>
        <w:t>курс</w:t>
      </w:r>
      <w:r w:rsidRPr="00184A08">
        <w:rPr>
          <w:sz w:val="24"/>
          <w:szCs w:val="24"/>
        </w:rPr>
        <w:t xml:space="preserve"> </w:t>
      </w:r>
      <w:r w:rsidRPr="00184A08">
        <w:rPr>
          <w:rFonts w:hint="eastAsia"/>
          <w:sz w:val="24"/>
          <w:szCs w:val="24"/>
        </w:rPr>
        <w:t>обучения</w:t>
      </w:r>
      <w:r w:rsidRPr="00184A08">
        <w:rPr>
          <w:sz w:val="24"/>
          <w:szCs w:val="24"/>
        </w:rPr>
        <w:t xml:space="preserve"> </w:t>
      </w:r>
      <w:r w:rsidRPr="00184A08">
        <w:rPr>
          <w:rFonts w:hint="eastAsia"/>
          <w:sz w:val="24"/>
          <w:szCs w:val="24"/>
        </w:rPr>
        <w:t>по</w:t>
      </w:r>
      <w:r>
        <w:rPr>
          <w:sz w:val="24"/>
          <w:szCs w:val="24"/>
        </w:rPr>
        <w:t> </w:t>
      </w:r>
      <w:r w:rsidRPr="00184A08">
        <w:rPr>
          <w:rFonts w:hint="eastAsia"/>
          <w:sz w:val="24"/>
          <w:szCs w:val="24"/>
        </w:rPr>
        <w:t>очной</w:t>
      </w:r>
      <w:r w:rsidRPr="00184A08">
        <w:rPr>
          <w:sz w:val="24"/>
          <w:szCs w:val="24"/>
        </w:rPr>
        <w:t xml:space="preserve"> (</w:t>
      </w:r>
      <w:r w:rsidRPr="00184A08">
        <w:rPr>
          <w:rFonts w:hint="eastAsia"/>
          <w:sz w:val="24"/>
          <w:szCs w:val="24"/>
        </w:rPr>
        <w:t>заочной</w:t>
      </w:r>
      <w:r w:rsidRPr="00184A08">
        <w:rPr>
          <w:sz w:val="24"/>
          <w:szCs w:val="24"/>
        </w:rPr>
        <w:t xml:space="preserve">) </w:t>
      </w:r>
      <w:r w:rsidRPr="00184A08">
        <w:rPr>
          <w:rFonts w:hint="eastAsia"/>
          <w:sz w:val="24"/>
          <w:szCs w:val="24"/>
        </w:rPr>
        <w:t>форме</w:t>
      </w:r>
      <w:r w:rsidRPr="00184A08">
        <w:rPr>
          <w:sz w:val="24"/>
          <w:szCs w:val="24"/>
        </w:rPr>
        <w:t xml:space="preserve"> </w:t>
      </w:r>
      <w:r w:rsidRPr="00184A08">
        <w:rPr>
          <w:rFonts w:hint="eastAsia"/>
          <w:sz w:val="24"/>
          <w:szCs w:val="24"/>
        </w:rPr>
        <w:t>в</w:t>
      </w:r>
      <w:r w:rsidRPr="00184A08">
        <w:rPr>
          <w:sz w:val="24"/>
          <w:szCs w:val="24"/>
        </w:rPr>
        <w:t xml:space="preserve"> </w:t>
      </w:r>
      <w:r w:rsidRPr="00184A08">
        <w:rPr>
          <w:rFonts w:hint="eastAsia"/>
          <w:sz w:val="24"/>
          <w:szCs w:val="24"/>
        </w:rPr>
        <w:t>образовательных</w:t>
      </w:r>
      <w:r w:rsidRPr="00184A08">
        <w:rPr>
          <w:sz w:val="24"/>
          <w:szCs w:val="24"/>
        </w:rPr>
        <w:t xml:space="preserve"> </w:t>
      </w:r>
      <w:r w:rsidRPr="00184A08">
        <w:rPr>
          <w:rFonts w:hint="eastAsia"/>
          <w:sz w:val="24"/>
          <w:szCs w:val="24"/>
        </w:rPr>
        <w:t>организациях</w:t>
      </w:r>
      <w:r w:rsidRPr="00184A08">
        <w:rPr>
          <w:sz w:val="24"/>
          <w:szCs w:val="24"/>
        </w:rPr>
        <w:t xml:space="preserve"> </w:t>
      </w:r>
      <w:r w:rsidRPr="00184A08">
        <w:rPr>
          <w:rFonts w:hint="eastAsia"/>
          <w:sz w:val="24"/>
          <w:szCs w:val="24"/>
        </w:rPr>
        <w:t>высшего</w:t>
      </w:r>
      <w:r w:rsidRPr="00184A08">
        <w:rPr>
          <w:sz w:val="24"/>
          <w:szCs w:val="24"/>
        </w:rPr>
        <w:t xml:space="preserve"> </w:t>
      </w:r>
      <w:r w:rsidRPr="00184A08">
        <w:rPr>
          <w:rFonts w:hint="eastAsia"/>
          <w:sz w:val="24"/>
          <w:szCs w:val="24"/>
        </w:rPr>
        <w:t>образования</w:t>
      </w:r>
      <w:r w:rsidRPr="00184A08">
        <w:rPr>
          <w:sz w:val="24"/>
          <w:szCs w:val="24"/>
        </w:rPr>
        <w:t xml:space="preserve">, </w:t>
      </w:r>
      <w:r w:rsidRPr="00184A08">
        <w:rPr>
          <w:rFonts w:hint="eastAsia"/>
          <w:sz w:val="24"/>
          <w:szCs w:val="24"/>
        </w:rPr>
        <w:t>профессиональных</w:t>
      </w:r>
      <w:r w:rsidRPr="00184A08">
        <w:rPr>
          <w:sz w:val="24"/>
          <w:szCs w:val="24"/>
        </w:rPr>
        <w:t xml:space="preserve"> </w:t>
      </w:r>
      <w:r w:rsidRPr="00184A08">
        <w:rPr>
          <w:rFonts w:hint="eastAsia"/>
          <w:sz w:val="24"/>
          <w:szCs w:val="24"/>
        </w:rPr>
        <w:t>образовательных</w:t>
      </w:r>
      <w:r w:rsidRPr="00184A08">
        <w:rPr>
          <w:sz w:val="24"/>
          <w:szCs w:val="24"/>
        </w:rPr>
        <w:t xml:space="preserve"> </w:t>
      </w:r>
      <w:r w:rsidRPr="00184A08">
        <w:rPr>
          <w:rFonts w:hint="eastAsia"/>
          <w:sz w:val="24"/>
          <w:szCs w:val="24"/>
        </w:rPr>
        <w:t>организациях</w:t>
      </w:r>
      <w:r w:rsidRPr="00184A08">
        <w:rPr>
          <w:sz w:val="24"/>
          <w:szCs w:val="24"/>
        </w:rPr>
        <w:t xml:space="preserve">, </w:t>
      </w:r>
      <w:r w:rsidRPr="00184A08">
        <w:rPr>
          <w:rFonts w:hint="eastAsia"/>
          <w:sz w:val="24"/>
          <w:szCs w:val="24"/>
        </w:rPr>
        <w:t>прошедших</w:t>
      </w:r>
      <w:r w:rsidRPr="00184A08">
        <w:rPr>
          <w:sz w:val="24"/>
          <w:szCs w:val="24"/>
        </w:rPr>
        <w:t xml:space="preserve"> </w:t>
      </w:r>
      <w:r w:rsidRPr="00184A08">
        <w:rPr>
          <w:rFonts w:hint="eastAsia"/>
          <w:sz w:val="24"/>
          <w:szCs w:val="24"/>
        </w:rPr>
        <w:t>государственную</w:t>
      </w:r>
      <w:r w:rsidRPr="00184A08">
        <w:rPr>
          <w:sz w:val="24"/>
          <w:szCs w:val="24"/>
        </w:rPr>
        <w:t xml:space="preserve"> (</w:t>
      </w:r>
      <w:r w:rsidRPr="00184A08">
        <w:rPr>
          <w:rFonts w:hint="eastAsia"/>
          <w:sz w:val="24"/>
          <w:szCs w:val="24"/>
        </w:rPr>
        <w:t>итоговую</w:t>
      </w:r>
      <w:r w:rsidRPr="00184A08">
        <w:rPr>
          <w:sz w:val="24"/>
          <w:szCs w:val="24"/>
        </w:rPr>
        <w:t xml:space="preserve">) </w:t>
      </w:r>
      <w:r w:rsidRPr="009332B6">
        <w:rPr>
          <w:rFonts w:hint="eastAsia"/>
          <w:sz w:val="24"/>
          <w:szCs w:val="24"/>
        </w:rPr>
        <w:t>аттестацию</w:t>
      </w:r>
      <w:r w:rsidRPr="009332B6">
        <w:rPr>
          <w:sz w:val="24"/>
          <w:szCs w:val="24"/>
        </w:rPr>
        <w:t xml:space="preserve"> </w:t>
      </w:r>
      <w:r w:rsidRPr="009332B6">
        <w:rPr>
          <w:rFonts w:hint="eastAsia"/>
          <w:sz w:val="24"/>
          <w:szCs w:val="24"/>
        </w:rPr>
        <w:t>и</w:t>
      </w:r>
      <w:r w:rsidRPr="009332B6">
        <w:rPr>
          <w:sz w:val="24"/>
          <w:szCs w:val="24"/>
        </w:rPr>
        <w:t xml:space="preserve"> </w:t>
      </w:r>
      <w:r w:rsidRPr="009332B6">
        <w:rPr>
          <w:rFonts w:hint="eastAsia"/>
          <w:sz w:val="24"/>
          <w:szCs w:val="24"/>
        </w:rPr>
        <w:t>получивших</w:t>
      </w:r>
      <w:r w:rsidRPr="009332B6">
        <w:rPr>
          <w:sz w:val="24"/>
          <w:szCs w:val="24"/>
        </w:rPr>
        <w:t xml:space="preserve"> </w:t>
      </w:r>
      <w:r w:rsidRPr="009332B6">
        <w:rPr>
          <w:rFonts w:hint="eastAsia"/>
          <w:sz w:val="24"/>
          <w:szCs w:val="24"/>
        </w:rPr>
        <w:t>документы</w:t>
      </w:r>
      <w:r w:rsidRPr="009332B6">
        <w:rPr>
          <w:sz w:val="24"/>
          <w:szCs w:val="24"/>
        </w:rPr>
        <w:t xml:space="preserve"> </w:t>
      </w:r>
      <w:r w:rsidRPr="009332B6">
        <w:rPr>
          <w:rFonts w:hint="eastAsia"/>
          <w:sz w:val="24"/>
          <w:szCs w:val="24"/>
        </w:rPr>
        <w:t>государственного</w:t>
      </w:r>
      <w:r w:rsidRPr="009332B6">
        <w:rPr>
          <w:sz w:val="24"/>
          <w:szCs w:val="24"/>
        </w:rPr>
        <w:t xml:space="preserve"> </w:t>
      </w:r>
      <w:r w:rsidRPr="009332B6">
        <w:rPr>
          <w:rFonts w:hint="eastAsia"/>
          <w:sz w:val="24"/>
          <w:szCs w:val="24"/>
        </w:rPr>
        <w:t>образца</w:t>
      </w:r>
      <w:r w:rsidRPr="009332B6">
        <w:rPr>
          <w:sz w:val="24"/>
          <w:szCs w:val="24"/>
        </w:rPr>
        <w:t xml:space="preserve"> </w:t>
      </w:r>
      <w:r w:rsidRPr="009332B6">
        <w:rPr>
          <w:rFonts w:hint="eastAsia"/>
          <w:sz w:val="24"/>
          <w:szCs w:val="24"/>
        </w:rPr>
        <w:t>об</w:t>
      </w:r>
      <w:r w:rsidRPr="009332B6">
        <w:rPr>
          <w:sz w:val="24"/>
          <w:szCs w:val="24"/>
        </w:rPr>
        <w:t xml:space="preserve"> </w:t>
      </w:r>
      <w:r w:rsidRPr="009332B6">
        <w:rPr>
          <w:rFonts w:hint="eastAsia"/>
          <w:sz w:val="24"/>
          <w:szCs w:val="24"/>
        </w:rPr>
        <w:t>уровне</w:t>
      </w:r>
      <w:r w:rsidRPr="009332B6">
        <w:rPr>
          <w:sz w:val="24"/>
          <w:szCs w:val="24"/>
        </w:rPr>
        <w:t xml:space="preserve"> </w:t>
      </w:r>
      <w:r w:rsidRPr="009332B6">
        <w:rPr>
          <w:rFonts w:hint="eastAsia"/>
          <w:sz w:val="24"/>
          <w:szCs w:val="24"/>
        </w:rPr>
        <w:t>образования</w:t>
      </w:r>
      <w:r w:rsidRPr="009332B6">
        <w:rPr>
          <w:sz w:val="24"/>
          <w:szCs w:val="24"/>
        </w:rPr>
        <w:t xml:space="preserve"> (</w:t>
      </w:r>
      <w:r w:rsidRPr="009332B6">
        <w:rPr>
          <w:rFonts w:hint="eastAsia"/>
          <w:sz w:val="24"/>
          <w:szCs w:val="24"/>
        </w:rPr>
        <w:t>любого</w:t>
      </w:r>
      <w:r w:rsidRPr="009332B6">
        <w:rPr>
          <w:sz w:val="24"/>
          <w:szCs w:val="24"/>
        </w:rPr>
        <w:t xml:space="preserve"> </w:t>
      </w:r>
      <w:r w:rsidRPr="009332B6">
        <w:rPr>
          <w:rFonts w:hint="eastAsia"/>
          <w:sz w:val="24"/>
          <w:szCs w:val="24"/>
        </w:rPr>
        <w:t>профиля</w:t>
      </w:r>
      <w:r w:rsidRPr="009332B6">
        <w:rPr>
          <w:sz w:val="24"/>
          <w:szCs w:val="24"/>
        </w:rPr>
        <w:t>).</w:t>
      </w:r>
    </w:p>
    <w:p w:rsidR="00DF395D" w:rsidRPr="009332B6" w:rsidRDefault="00DF395D" w:rsidP="00143B9E">
      <w:pPr>
        <w:numPr>
          <w:ilvl w:val="2"/>
          <w:numId w:val="42"/>
        </w:numPr>
        <w:ind w:left="0" w:firstLine="709"/>
        <w:jc w:val="both"/>
        <w:rPr>
          <w:sz w:val="24"/>
          <w:szCs w:val="24"/>
        </w:rPr>
      </w:pPr>
      <w:r w:rsidRPr="009332B6">
        <w:rPr>
          <w:sz w:val="24"/>
          <w:szCs w:val="24"/>
        </w:rPr>
        <w:t>Статус молодого специалиста сохраняется или продлевается (на срок до трех лет) в следующих случаях:</w:t>
      </w:r>
    </w:p>
    <w:p w:rsidR="00DF395D" w:rsidRPr="009332B6" w:rsidRDefault="00DF395D" w:rsidP="00DF395D">
      <w:pPr>
        <w:pStyle w:val="HTML"/>
        <w:tabs>
          <w:tab w:val="clear" w:pos="916"/>
        </w:tabs>
        <w:ind w:left="480" w:firstLine="229"/>
        <w:jc w:val="both"/>
        <w:rPr>
          <w:rFonts w:ascii="Times New Roman" w:hAnsi="Times New Roman"/>
          <w:sz w:val="24"/>
          <w:szCs w:val="24"/>
        </w:rPr>
      </w:pPr>
      <w:r w:rsidRPr="009332B6">
        <w:rPr>
          <w:rFonts w:ascii="Times New Roman" w:hAnsi="Times New Roman"/>
          <w:sz w:val="24"/>
          <w:szCs w:val="24"/>
        </w:rPr>
        <w:t>- призыв на военную службу;</w:t>
      </w:r>
    </w:p>
    <w:p w:rsidR="00DF395D" w:rsidRPr="009332B6" w:rsidRDefault="00DF395D" w:rsidP="00DF395D">
      <w:pPr>
        <w:pStyle w:val="HTML"/>
        <w:tabs>
          <w:tab w:val="clear" w:pos="916"/>
        </w:tabs>
        <w:ind w:left="480" w:firstLine="229"/>
        <w:jc w:val="both"/>
        <w:rPr>
          <w:rFonts w:ascii="Times New Roman" w:hAnsi="Times New Roman"/>
          <w:sz w:val="24"/>
          <w:szCs w:val="24"/>
        </w:rPr>
      </w:pPr>
      <w:r w:rsidRPr="009332B6">
        <w:rPr>
          <w:rFonts w:ascii="Times New Roman" w:hAnsi="Times New Roman"/>
          <w:sz w:val="24"/>
          <w:szCs w:val="24"/>
        </w:rPr>
        <w:t>- переход работника в другое образовательное учреждение;</w:t>
      </w:r>
    </w:p>
    <w:p w:rsidR="00DF395D" w:rsidRPr="00184A08" w:rsidRDefault="00DF395D" w:rsidP="00DF395D">
      <w:pPr>
        <w:pStyle w:val="HTML"/>
        <w:tabs>
          <w:tab w:val="clear" w:pos="916"/>
        </w:tabs>
        <w:ind w:firstLine="709"/>
        <w:jc w:val="both"/>
        <w:rPr>
          <w:rFonts w:ascii="Times New Roman" w:hAnsi="Times New Roman"/>
          <w:sz w:val="24"/>
          <w:szCs w:val="24"/>
        </w:rPr>
      </w:pPr>
      <w:r w:rsidRPr="009332B6">
        <w:rPr>
          <w:rFonts w:ascii="Times New Roman" w:hAnsi="Times New Roman"/>
          <w:sz w:val="24"/>
          <w:szCs w:val="24"/>
        </w:rPr>
        <w:t>- направление в очную аспирантуру</w:t>
      </w:r>
      <w:r w:rsidRPr="00184A08">
        <w:rPr>
          <w:rFonts w:ascii="Times New Roman" w:hAnsi="Times New Roman"/>
          <w:sz w:val="24"/>
          <w:szCs w:val="24"/>
        </w:rPr>
        <w:t xml:space="preserve"> для подготовки и защиты кандидатской диссертации на срок не более трех лет;</w:t>
      </w:r>
    </w:p>
    <w:p w:rsidR="00DF395D" w:rsidRPr="00184A08" w:rsidRDefault="00DF395D" w:rsidP="00DF395D">
      <w:pPr>
        <w:pStyle w:val="HTML"/>
        <w:tabs>
          <w:tab w:val="clear" w:pos="916"/>
        </w:tabs>
        <w:ind w:left="480" w:firstLine="229"/>
        <w:jc w:val="both"/>
        <w:rPr>
          <w:rFonts w:ascii="Times New Roman" w:hAnsi="Times New Roman"/>
          <w:sz w:val="24"/>
          <w:szCs w:val="24"/>
        </w:rPr>
      </w:pPr>
      <w:r w:rsidRPr="00184A08">
        <w:rPr>
          <w:rFonts w:ascii="Times New Roman" w:hAnsi="Times New Roman"/>
          <w:sz w:val="24"/>
          <w:szCs w:val="24"/>
        </w:rPr>
        <w:t>- нахождение в отпуске по уходу за ребенком до достижения им возраста трех лет;</w:t>
      </w:r>
    </w:p>
    <w:p w:rsidR="00DF395D" w:rsidRPr="00184A08" w:rsidRDefault="00DF395D" w:rsidP="00DF395D">
      <w:pPr>
        <w:pStyle w:val="HTML"/>
        <w:tabs>
          <w:tab w:val="clear" w:pos="916"/>
        </w:tabs>
        <w:ind w:firstLine="709"/>
        <w:jc w:val="both"/>
        <w:rPr>
          <w:rFonts w:ascii="Times New Roman" w:hAnsi="Times New Roman"/>
          <w:sz w:val="24"/>
          <w:szCs w:val="24"/>
        </w:rPr>
      </w:pPr>
      <w:r w:rsidRPr="00184A08">
        <w:rPr>
          <w:rFonts w:ascii="Times New Roman" w:hAnsi="Times New Roman"/>
          <w:sz w:val="24"/>
          <w:szCs w:val="24"/>
        </w:rPr>
        <w:t>-</w:t>
      </w:r>
      <w:r>
        <w:rPr>
          <w:rFonts w:ascii="Times New Roman" w:hAnsi="Times New Roman"/>
          <w:sz w:val="24"/>
          <w:szCs w:val="24"/>
        </w:rPr>
        <w:t> </w:t>
      </w:r>
      <w:r w:rsidRPr="00184A08">
        <w:rPr>
          <w:rFonts w:ascii="Times New Roman" w:eastAsia="MS Mincho" w:hAnsi="Times New Roman"/>
          <w:sz w:val="24"/>
          <w:szCs w:val="24"/>
        </w:rPr>
        <w:t>другие случаи, определяемые коллективным договором, локальными нормативными актами образовательного учреждения.</w:t>
      </w:r>
    </w:p>
    <w:p w:rsidR="00DF395D" w:rsidRPr="00184A08" w:rsidRDefault="00DF395D" w:rsidP="00143B9E">
      <w:pPr>
        <w:widowControl w:val="0"/>
        <w:numPr>
          <w:ilvl w:val="2"/>
          <w:numId w:val="42"/>
        </w:numPr>
        <w:ind w:left="0" w:firstLine="709"/>
        <w:jc w:val="both"/>
        <w:rPr>
          <w:bCs/>
          <w:sz w:val="24"/>
          <w:szCs w:val="24"/>
        </w:rPr>
      </w:pPr>
      <w:proofErr w:type="gramStart"/>
      <w:r w:rsidRPr="00184A08">
        <w:rPr>
          <w:iCs/>
          <w:color w:val="000000"/>
          <w:spacing w:val="4"/>
          <w:sz w:val="24"/>
          <w:szCs w:val="24"/>
        </w:rPr>
        <w:t xml:space="preserve">Молодым специалистом </w:t>
      </w:r>
      <w:r w:rsidRPr="00184A08">
        <w:rPr>
          <w:rFonts w:eastAsia="MS Mincho"/>
          <w:sz w:val="24"/>
          <w:szCs w:val="24"/>
        </w:rPr>
        <w:t xml:space="preserve">также признается работник, </w:t>
      </w:r>
      <w:r w:rsidRPr="00184A08">
        <w:rPr>
          <w:iCs/>
          <w:color w:val="000000"/>
          <w:spacing w:val="4"/>
          <w:sz w:val="24"/>
          <w:szCs w:val="24"/>
        </w:rPr>
        <w:t>поступившим на работу в образовательные учреждения впервые, а т</w:t>
      </w:r>
      <w:r w:rsidRPr="00184A08">
        <w:rPr>
          <w:sz w:val="24"/>
          <w:szCs w:val="24"/>
        </w:rPr>
        <w:t xml:space="preserve">акже приступивший к работе в педагогической должности после окончания учреждения высшего или среднего профессионального образования, уже находясь в трудовых отношениях с работодателем.  </w:t>
      </w:r>
      <w:proofErr w:type="gramEnd"/>
    </w:p>
    <w:p w:rsidR="00DF395D" w:rsidRPr="00184A08" w:rsidRDefault="00DF395D" w:rsidP="00143B9E">
      <w:pPr>
        <w:widowControl w:val="0"/>
        <w:numPr>
          <w:ilvl w:val="2"/>
          <w:numId w:val="42"/>
        </w:numPr>
        <w:ind w:left="0" w:firstLine="709"/>
        <w:jc w:val="both"/>
        <w:rPr>
          <w:bCs/>
          <w:sz w:val="24"/>
          <w:szCs w:val="24"/>
        </w:rPr>
      </w:pPr>
      <w:r w:rsidRPr="00184A08">
        <w:rPr>
          <w:iCs/>
          <w:color w:val="000000"/>
          <w:spacing w:val="4"/>
          <w:sz w:val="24"/>
          <w:szCs w:val="24"/>
        </w:rPr>
        <w:t xml:space="preserve">Молодым специалистам </w:t>
      </w:r>
      <w:r w:rsidRPr="00184A08">
        <w:rPr>
          <w:sz w:val="24"/>
          <w:szCs w:val="24"/>
        </w:rPr>
        <w:t xml:space="preserve">предоставляются дополнительные меры социальной поддержки на региональном и муниципальном уровне, в том числе согласно пункту </w:t>
      </w:r>
      <w:r>
        <w:rPr>
          <w:sz w:val="24"/>
          <w:szCs w:val="24"/>
        </w:rPr>
        <w:t>6</w:t>
      </w:r>
      <w:r w:rsidRPr="00184A08">
        <w:rPr>
          <w:sz w:val="24"/>
          <w:szCs w:val="24"/>
        </w:rPr>
        <w:t>.3. настоящего Соглашения.</w:t>
      </w:r>
    </w:p>
    <w:p w:rsidR="00DF395D" w:rsidRPr="00184A08" w:rsidRDefault="00DF395D" w:rsidP="00143B9E">
      <w:pPr>
        <w:numPr>
          <w:ilvl w:val="1"/>
          <w:numId w:val="42"/>
        </w:numPr>
        <w:ind w:left="0" w:firstLine="709"/>
        <w:jc w:val="both"/>
        <w:rPr>
          <w:sz w:val="24"/>
          <w:szCs w:val="24"/>
        </w:rPr>
      </w:pPr>
      <w:r w:rsidRPr="00184A08">
        <w:rPr>
          <w:sz w:val="24"/>
          <w:szCs w:val="24"/>
        </w:rPr>
        <w:t xml:space="preserve">Стороны содействуют профессиональной адаптации молодых специалистов, в том числе в рамках реализации национального проекта «Образование» </w:t>
      </w:r>
      <w:proofErr w:type="gramStart"/>
      <w:r w:rsidRPr="00184A08">
        <w:rPr>
          <w:sz w:val="24"/>
          <w:szCs w:val="24"/>
        </w:rPr>
        <w:t>по</w:t>
      </w:r>
      <w:proofErr w:type="gramEnd"/>
      <w:r w:rsidRPr="00184A08">
        <w:rPr>
          <w:sz w:val="24"/>
          <w:szCs w:val="24"/>
        </w:rPr>
        <w:t>:</w:t>
      </w:r>
    </w:p>
    <w:p w:rsidR="00DF395D" w:rsidRPr="00184A08" w:rsidRDefault="00DF395D" w:rsidP="00143B9E">
      <w:pPr>
        <w:numPr>
          <w:ilvl w:val="0"/>
          <w:numId w:val="45"/>
        </w:numPr>
        <w:ind w:left="0" w:firstLine="709"/>
        <w:jc w:val="both"/>
        <w:rPr>
          <w:sz w:val="24"/>
          <w:szCs w:val="24"/>
        </w:rPr>
      </w:pPr>
      <w:r w:rsidRPr="00184A08">
        <w:rPr>
          <w:sz w:val="24"/>
          <w:szCs w:val="24"/>
        </w:rPr>
        <w:t xml:space="preserve">привлечению и закреплению молодых специалистов в отрасли, повышению престижа педагогической профессии, реализации социальных льгот и гарантий, установлению дополнительных форм поддержки и поощрения; </w:t>
      </w:r>
    </w:p>
    <w:p w:rsidR="00DF395D" w:rsidRPr="00184A08" w:rsidRDefault="00DF395D" w:rsidP="00143B9E">
      <w:pPr>
        <w:numPr>
          <w:ilvl w:val="0"/>
          <w:numId w:val="45"/>
        </w:numPr>
        <w:ind w:left="0" w:firstLine="709"/>
        <w:jc w:val="both"/>
        <w:rPr>
          <w:sz w:val="24"/>
          <w:szCs w:val="24"/>
        </w:rPr>
      </w:pPr>
      <w:r w:rsidRPr="00184A08">
        <w:rPr>
          <w:sz w:val="24"/>
          <w:szCs w:val="24"/>
        </w:rPr>
        <w:t>социальной адаптации, закреплению на рабочих местах и профессиональному росту молодых педагогов;</w:t>
      </w:r>
    </w:p>
    <w:p w:rsidR="00DF395D" w:rsidRPr="00184A08" w:rsidRDefault="00DF395D" w:rsidP="00143B9E">
      <w:pPr>
        <w:numPr>
          <w:ilvl w:val="0"/>
          <w:numId w:val="45"/>
        </w:numPr>
        <w:ind w:left="0" w:firstLine="709"/>
        <w:jc w:val="both"/>
        <w:rPr>
          <w:sz w:val="24"/>
          <w:szCs w:val="24"/>
        </w:rPr>
      </w:pPr>
      <w:r w:rsidRPr="00184A08">
        <w:rPr>
          <w:sz w:val="24"/>
          <w:szCs w:val="24"/>
        </w:rPr>
        <w:t>повышению квалификации молодых педагогов (курсы, участие в семинарах, конкурсах, выступления на педагогических чтениях, конференциях и т.д.);</w:t>
      </w:r>
    </w:p>
    <w:p w:rsidR="00DF395D" w:rsidRPr="00184A08" w:rsidRDefault="00DF395D" w:rsidP="00143B9E">
      <w:pPr>
        <w:numPr>
          <w:ilvl w:val="0"/>
          <w:numId w:val="45"/>
        </w:numPr>
        <w:ind w:left="0" w:firstLine="709"/>
        <w:jc w:val="both"/>
        <w:rPr>
          <w:sz w:val="24"/>
          <w:szCs w:val="24"/>
        </w:rPr>
      </w:pPr>
      <w:r w:rsidRPr="00184A08">
        <w:rPr>
          <w:sz w:val="24"/>
          <w:szCs w:val="24"/>
        </w:rPr>
        <w:t>изучению, обобщению и распространению лучших педагогических практик для профессионального развития молодых педагогов;</w:t>
      </w:r>
    </w:p>
    <w:p w:rsidR="00DF395D" w:rsidRPr="00184A08" w:rsidRDefault="00DF395D" w:rsidP="00143B9E">
      <w:pPr>
        <w:numPr>
          <w:ilvl w:val="0"/>
          <w:numId w:val="45"/>
        </w:numPr>
        <w:ind w:left="0" w:firstLine="709"/>
        <w:jc w:val="both"/>
        <w:rPr>
          <w:sz w:val="24"/>
          <w:szCs w:val="24"/>
        </w:rPr>
      </w:pPr>
      <w:r w:rsidRPr="00184A08">
        <w:rPr>
          <w:sz w:val="24"/>
          <w:szCs w:val="24"/>
        </w:rPr>
        <w:t>формированию кадрового резерва на руководящие должности в отрасли;</w:t>
      </w:r>
    </w:p>
    <w:p w:rsidR="00DF395D" w:rsidRPr="00184A08" w:rsidRDefault="00DF395D" w:rsidP="00143B9E">
      <w:pPr>
        <w:numPr>
          <w:ilvl w:val="0"/>
          <w:numId w:val="45"/>
        </w:numPr>
        <w:ind w:left="0" w:firstLine="709"/>
        <w:jc w:val="both"/>
        <w:rPr>
          <w:sz w:val="24"/>
          <w:szCs w:val="24"/>
        </w:rPr>
      </w:pPr>
      <w:r w:rsidRPr="00184A08">
        <w:rPr>
          <w:sz w:val="24"/>
          <w:szCs w:val="24"/>
        </w:rPr>
        <w:lastRenderedPageBreak/>
        <w:t>привлечению молодых педагогов к активному участию в различных формах государственно-общественного управления;</w:t>
      </w:r>
    </w:p>
    <w:p w:rsidR="00DF395D" w:rsidRPr="00184A08" w:rsidRDefault="00DF395D" w:rsidP="00143B9E">
      <w:pPr>
        <w:numPr>
          <w:ilvl w:val="0"/>
          <w:numId w:val="45"/>
        </w:numPr>
        <w:ind w:left="0" w:firstLine="709"/>
        <w:jc w:val="both"/>
        <w:rPr>
          <w:sz w:val="24"/>
          <w:szCs w:val="24"/>
        </w:rPr>
      </w:pPr>
      <w:r w:rsidRPr="00184A08">
        <w:rPr>
          <w:sz w:val="24"/>
          <w:szCs w:val="24"/>
        </w:rPr>
        <w:t xml:space="preserve"> привлечению молодых педагогов к работе в общественных объединениях;</w:t>
      </w:r>
    </w:p>
    <w:p w:rsidR="00DF395D" w:rsidRPr="00184A08" w:rsidRDefault="00DF395D" w:rsidP="00143B9E">
      <w:pPr>
        <w:numPr>
          <w:ilvl w:val="0"/>
          <w:numId w:val="45"/>
        </w:numPr>
        <w:ind w:left="0" w:firstLine="709"/>
        <w:jc w:val="both"/>
        <w:rPr>
          <w:sz w:val="24"/>
          <w:szCs w:val="24"/>
        </w:rPr>
      </w:pPr>
      <w:r w:rsidRPr="00184A08">
        <w:rPr>
          <w:sz w:val="24"/>
          <w:szCs w:val="24"/>
        </w:rPr>
        <w:t>организации и проведению молодежных конкурсов профессионального мастерства;</w:t>
      </w:r>
    </w:p>
    <w:p w:rsidR="00DF395D" w:rsidRPr="00184A08" w:rsidRDefault="00DF395D" w:rsidP="00143B9E">
      <w:pPr>
        <w:numPr>
          <w:ilvl w:val="0"/>
          <w:numId w:val="45"/>
        </w:numPr>
        <w:ind w:left="0" w:firstLine="709"/>
        <w:jc w:val="both"/>
        <w:rPr>
          <w:sz w:val="24"/>
          <w:szCs w:val="24"/>
        </w:rPr>
      </w:pPr>
      <w:r w:rsidRPr="00184A08">
        <w:rPr>
          <w:sz w:val="24"/>
          <w:szCs w:val="24"/>
        </w:rPr>
        <w:t>созданию и развитию системы наставничества.</w:t>
      </w:r>
    </w:p>
    <w:p w:rsidR="00DF395D" w:rsidRPr="00AB6D22" w:rsidRDefault="00DF395D" w:rsidP="00143B9E">
      <w:pPr>
        <w:numPr>
          <w:ilvl w:val="1"/>
          <w:numId w:val="42"/>
        </w:numPr>
        <w:ind w:left="0" w:firstLine="709"/>
        <w:jc w:val="both"/>
        <w:rPr>
          <w:sz w:val="24"/>
          <w:szCs w:val="24"/>
          <w:highlight w:val="yellow"/>
        </w:rPr>
      </w:pPr>
      <w:r w:rsidRPr="00AB6D22">
        <w:rPr>
          <w:sz w:val="24"/>
          <w:szCs w:val="24"/>
          <w:highlight w:val="yellow"/>
        </w:rPr>
        <w:t>Министерство предоставляет меры социальной поддержки молодым специалистам, установленные на региональном уровне:</w:t>
      </w:r>
    </w:p>
    <w:p w:rsidR="00DF395D" w:rsidRPr="006F760E" w:rsidRDefault="00DF395D" w:rsidP="00DF395D">
      <w:pPr>
        <w:pStyle w:val="1"/>
        <w:spacing w:before="0" w:after="0"/>
        <w:ind w:firstLine="709"/>
        <w:jc w:val="both"/>
        <w:rPr>
          <w:rFonts w:ascii="Times New Roman" w:eastAsia="Times New Roman" w:hAnsi="Times New Roman"/>
          <w:b w:val="0"/>
          <w:bCs w:val="0"/>
          <w:color w:val="auto"/>
        </w:rPr>
      </w:pPr>
      <w:r w:rsidRPr="00C635AE">
        <w:rPr>
          <w:rFonts w:ascii="Times New Roman" w:eastAsia="Times New Roman" w:hAnsi="Times New Roman"/>
          <w:b w:val="0"/>
          <w:bCs w:val="0"/>
          <w:color w:val="auto"/>
        </w:rPr>
        <w:t xml:space="preserve">Единовременная денежная выплата молодому специалисту в размере 15,0 тыс. рублей </w:t>
      </w:r>
      <w:r>
        <w:rPr>
          <w:rFonts w:ascii="Times New Roman" w:eastAsia="Times New Roman" w:hAnsi="Times New Roman"/>
          <w:b w:val="0"/>
          <w:bCs w:val="0"/>
          <w:color w:val="auto"/>
        </w:rPr>
        <w:t xml:space="preserve">в соответствии с </w:t>
      </w:r>
      <w:hyperlink r:id="rId26" w:history="1">
        <w:r>
          <w:rPr>
            <w:rFonts w:ascii="Times New Roman" w:eastAsia="Times New Roman" w:hAnsi="Times New Roman"/>
            <w:b w:val="0"/>
            <w:color w:val="auto"/>
          </w:rPr>
          <w:t>п</w:t>
        </w:r>
        <w:r w:rsidRPr="00C635AE">
          <w:rPr>
            <w:rFonts w:ascii="Times New Roman" w:eastAsia="Times New Roman" w:hAnsi="Times New Roman"/>
            <w:b w:val="0"/>
            <w:color w:val="auto"/>
          </w:rPr>
          <w:t>остановление</w:t>
        </w:r>
        <w:r>
          <w:rPr>
            <w:rFonts w:ascii="Times New Roman" w:eastAsia="Times New Roman" w:hAnsi="Times New Roman"/>
            <w:b w:val="0"/>
            <w:color w:val="auto"/>
          </w:rPr>
          <w:t>м</w:t>
        </w:r>
        <w:r w:rsidRPr="00C635AE">
          <w:rPr>
            <w:rFonts w:ascii="Times New Roman" w:eastAsia="Times New Roman" w:hAnsi="Times New Roman"/>
            <w:b w:val="0"/>
            <w:color w:val="auto"/>
          </w:rPr>
          <w:t xml:space="preserve"> Правительства Новосибирской области от</w:t>
        </w:r>
        <w:r>
          <w:rPr>
            <w:rFonts w:ascii="Times New Roman" w:eastAsia="Times New Roman" w:hAnsi="Times New Roman"/>
            <w:b w:val="0"/>
            <w:color w:val="auto"/>
          </w:rPr>
          <w:t> </w:t>
        </w:r>
        <w:r w:rsidRPr="00C635AE">
          <w:rPr>
            <w:rFonts w:ascii="Times New Roman" w:eastAsia="Times New Roman" w:hAnsi="Times New Roman"/>
            <w:b w:val="0"/>
            <w:color w:val="auto"/>
          </w:rPr>
          <w:t>11</w:t>
        </w:r>
        <w:r>
          <w:rPr>
            <w:rFonts w:ascii="Times New Roman" w:eastAsia="Times New Roman" w:hAnsi="Times New Roman"/>
            <w:b w:val="0"/>
            <w:color w:val="auto"/>
          </w:rPr>
          <w:t> </w:t>
        </w:r>
        <w:r w:rsidRPr="00C635AE">
          <w:rPr>
            <w:rFonts w:ascii="Times New Roman" w:eastAsia="Times New Roman" w:hAnsi="Times New Roman"/>
            <w:b w:val="0"/>
            <w:color w:val="auto"/>
          </w:rPr>
          <w:t>декабря</w:t>
        </w:r>
        <w:r>
          <w:rPr>
            <w:rFonts w:ascii="Times New Roman" w:eastAsia="Times New Roman" w:hAnsi="Times New Roman"/>
            <w:b w:val="0"/>
            <w:color w:val="auto"/>
          </w:rPr>
          <w:t> </w:t>
        </w:r>
        <w:r w:rsidRPr="00C635AE">
          <w:rPr>
            <w:rFonts w:ascii="Times New Roman" w:eastAsia="Times New Roman" w:hAnsi="Times New Roman"/>
            <w:b w:val="0"/>
            <w:color w:val="auto"/>
          </w:rPr>
          <w:t xml:space="preserve">2018 г. </w:t>
        </w:r>
        <w:r>
          <w:rPr>
            <w:rFonts w:ascii="Times New Roman" w:eastAsia="Times New Roman" w:hAnsi="Times New Roman"/>
            <w:b w:val="0"/>
            <w:color w:val="auto"/>
          </w:rPr>
          <w:t>№</w:t>
        </w:r>
        <w:r w:rsidRPr="00C635AE">
          <w:rPr>
            <w:rFonts w:ascii="Times New Roman" w:eastAsia="Times New Roman" w:hAnsi="Times New Roman"/>
            <w:b w:val="0"/>
            <w:color w:val="auto"/>
          </w:rPr>
          <w:t> 514-п</w:t>
        </w:r>
        <w:r>
          <w:rPr>
            <w:rFonts w:ascii="Times New Roman" w:eastAsia="Times New Roman" w:hAnsi="Times New Roman"/>
            <w:b w:val="0"/>
            <w:color w:val="auto"/>
          </w:rPr>
          <w:t xml:space="preserve"> «</w:t>
        </w:r>
        <w:r w:rsidRPr="00C635AE">
          <w:rPr>
            <w:rFonts w:ascii="Times New Roman" w:eastAsia="Times New Roman" w:hAnsi="Times New Roman"/>
            <w:b w:val="0"/>
            <w:color w:val="auto"/>
          </w:rPr>
          <w:t xml:space="preserve">О дополнительных мерах государственной поддержки молодых специалистов выпускников федерального государственного бюджетного образовательного учреждения высшего образования </w:t>
        </w:r>
        <w:r>
          <w:rPr>
            <w:rFonts w:ascii="Times New Roman" w:eastAsia="Times New Roman" w:hAnsi="Times New Roman"/>
            <w:b w:val="0"/>
            <w:color w:val="auto"/>
          </w:rPr>
          <w:t>«</w:t>
        </w:r>
        <w:r w:rsidRPr="00C635AE">
          <w:rPr>
            <w:rFonts w:ascii="Times New Roman" w:eastAsia="Times New Roman" w:hAnsi="Times New Roman"/>
            <w:b w:val="0"/>
            <w:color w:val="auto"/>
          </w:rPr>
          <w:t>Новосибирский государственный педагогический университет</w:t>
        </w:r>
      </w:hyperlink>
      <w:r>
        <w:rPr>
          <w:rFonts w:ascii="Times New Roman" w:eastAsia="Times New Roman" w:hAnsi="Times New Roman"/>
          <w:b w:val="0"/>
          <w:bCs w:val="0"/>
          <w:color w:val="auto"/>
        </w:rPr>
        <w:t xml:space="preserve">» </w:t>
      </w:r>
      <w:r w:rsidRPr="006F760E">
        <w:rPr>
          <w:rFonts w:ascii="Times New Roman" w:eastAsia="Times New Roman" w:hAnsi="Times New Roman"/>
          <w:b w:val="0"/>
          <w:bCs w:val="0"/>
          <w:color w:val="auto"/>
        </w:rPr>
        <w:t>при одновременном соблюдении следующих условий:</w:t>
      </w:r>
    </w:p>
    <w:p w:rsidR="00DF395D" w:rsidRPr="00184A08" w:rsidRDefault="00DF395D" w:rsidP="00DF395D">
      <w:pPr>
        <w:numPr>
          <w:ilvl w:val="0"/>
          <w:numId w:val="14"/>
        </w:numPr>
        <w:ind w:left="0" w:firstLine="709"/>
        <w:jc w:val="both"/>
        <w:rPr>
          <w:sz w:val="24"/>
          <w:szCs w:val="24"/>
        </w:rPr>
      </w:pPr>
      <w:r w:rsidRPr="00184A08">
        <w:rPr>
          <w:sz w:val="24"/>
          <w:szCs w:val="24"/>
        </w:rPr>
        <w:t xml:space="preserve">выпускник Новосибирского государственного педагогического университета (обучение в соответствии с договором о целевом </w:t>
      </w:r>
      <w:proofErr w:type="gramStart"/>
      <w:r w:rsidRPr="00184A08">
        <w:rPr>
          <w:sz w:val="24"/>
          <w:szCs w:val="24"/>
        </w:rPr>
        <w:t>обучении по</w:t>
      </w:r>
      <w:proofErr w:type="gramEnd"/>
      <w:r w:rsidRPr="00184A08">
        <w:rPr>
          <w:sz w:val="24"/>
          <w:szCs w:val="24"/>
        </w:rPr>
        <w:t xml:space="preserve"> очной форме), </w:t>
      </w:r>
    </w:p>
    <w:p w:rsidR="00DF395D" w:rsidRPr="00184A08" w:rsidRDefault="00DF395D" w:rsidP="00DF395D">
      <w:pPr>
        <w:numPr>
          <w:ilvl w:val="0"/>
          <w:numId w:val="14"/>
        </w:numPr>
        <w:ind w:left="0" w:firstLine="709"/>
        <w:jc w:val="both"/>
        <w:rPr>
          <w:sz w:val="24"/>
          <w:szCs w:val="24"/>
        </w:rPr>
      </w:pPr>
      <w:r w:rsidRPr="00184A08">
        <w:rPr>
          <w:sz w:val="24"/>
          <w:szCs w:val="24"/>
        </w:rPr>
        <w:t>прибыл на работу в соответствии с договором о целевом обучении,</w:t>
      </w:r>
    </w:p>
    <w:p w:rsidR="00DF395D" w:rsidRPr="00184A08" w:rsidRDefault="00DF395D" w:rsidP="00DF395D">
      <w:pPr>
        <w:numPr>
          <w:ilvl w:val="0"/>
          <w:numId w:val="14"/>
        </w:numPr>
        <w:ind w:left="0" w:firstLine="709"/>
        <w:jc w:val="both"/>
        <w:rPr>
          <w:sz w:val="24"/>
          <w:szCs w:val="24"/>
        </w:rPr>
      </w:pPr>
      <w:r w:rsidRPr="00184A08">
        <w:rPr>
          <w:sz w:val="24"/>
          <w:szCs w:val="24"/>
        </w:rPr>
        <w:t>прибыл на работу в сельскую местность,</w:t>
      </w:r>
    </w:p>
    <w:p w:rsidR="00DF395D" w:rsidRPr="00184A08" w:rsidRDefault="00DF395D" w:rsidP="00DF395D">
      <w:pPr>
        <w:numPr>
          <w:ilvl w:val="0"/>
          <w:numId w:val="14"/>
        </w:numPr>
        <w:ind w:left="0" w:firstLine="709"/>
        <w:jc w:val="both"/>
        <w:rPr>
          <w:sz w:val="24"/>
          <w:szCs w:val="24"/>
        </w:rPr>
      </w:pPr>
      <w:r w:rsidRPr="00184A08">
        <w:rPr>
          <w:sz w:val="24"/>
          <w:szCs w:val="24"/>
        </w:rPr>
        <w:t xml:space="preserve">заключил трудовой договор с образовательным учреждением, </w:t>
      </w:r>
    </w:p>
    <w:p w:rsidR="00DF395D" w:rsidRPr="00184A08" w:rsidRDefault="00DF395D" w:rsidP="00DF395D">
      <w:pPr>
        <w:numPr>
          <w:ilvl w:val="0"/>
          <w:numId w:val="14"/>
        </w:numPr>
        <w:ind w:left="0" w:firstLine="709"/>
        <w:jc w:val="both"/>
        <w:rPr>
          <w:sz w:val="24"/>
          <w:szCs w:val="24"/>
        </w:rPr>
      </w:pPr>
      <w:r w:rsidRPr="00184A08">
        <w:rPr>
          <w:sz w:val="24"/>
          <w:szCs w:val="24"/>
        </w:rPr>
        <w:t>срок трудового договора не менее трех лет.</w:t>
      </w:r>
    </w:p>
    <w:p w:rsidR="00DF395D" w:rsidRPr="00184A08" w:rsidRDefault="00DF395D" w:rsidP="00143B9E">
      <w:pPr>
        <w:numPr>
          <w:ilvl w:val="1"/>
          <w:numId w:val="42"/>
        </w:numPr>
        <w:ind w:left="0" w:firstLine="709"/>
        <w:jc w:val="both"/>
        <w:rPr>
          <w:sz w:val="24"/>
          <w:szCs w:val="24"/>
        </w:rPr>
      </w:pPr>
      <w:r w:rsidRPr="00184A08">
        <w:rPr>
          <w:sz w:val="24"/>
          <w:szCs w:val="24"/>
        </w:rPr>
        <w:t>Профсоюз:</w:t>
      </w:r>
    </w:p>
    <w:p w:rsidR="00DF395D" w:rsidRPr="00184A08" w:rsidRDefault="00DF395D" w:rsidP="00DF395D">
      <w:pPr>
        <w:numPr>
          <w:ilvl w:val="0"/>
          <w:numId w:val="14"/>
        </w:numPr>
        <w:ind w:left="0" w:firstLine="709"/>
        <w:jc w:val="both"/>
        <w:rPr>
          <w:sz w:val="24"/>
          <w:szCs w:val="24"/>
        </w:rPr>
      </w:pPr>
      <w:r w:rsidRPr="00184A08">
        <w:rPr>
          <w:sz w:val="24"/>
          <w:szCs w:val="24"/>
        </w:rPr>
        <w:t xml:space="preserve">способствует повышению правовой, финансовой грамотности и социальной защищенности молодых педагогов; </w:t>
      </w:r>
    </w:p>
    <w:p w:rsidR="00DF395D" w:rsidRPr="00184A08" w:rsidRDefault="00DF395D" w:rsidP="00DF395D">
      <w:pPr>
        <w:numPr>
          <w:ilvl w:val="0"/>
          <w:numId w:val="14"/>
        </w:numPr>
        <w:ind w:left="0" w:firstLine="709"/>
        <w:jc w:val="both"/>
        <w:rPr>
          <w:sz w:val="24"/>
          <w:szCs w:val="24"/>
        </w:rPr>
      </w:pPr>
      <w:r w:rsidRPr="00184A08">
        <w:rPr>
          <w:sz w:val="24"/>
          <w:szCs w:val="24"/>
        </w:rPr>
        <w:t>п</w:t>
      </w:r>
      <w:r w:rsidRPr="00184A08">
        <w:rPr>
          <w:rFonts w:hint="eastAsia"/>
          <w:sz w:val="24"/>
          <w:szCs w:val="24"/>
        </w:rPr>
        <w:t>роводит</w:t>
      </w:r>
      <w:r w:rsidRPr="00184A08">
        <w:rPr>
          <w:sz w:val="24"/>
          <w:szCs w:val="24"/>
        </w:rPr>
        <w:t xml:space="preserve"> </w:t>
      </w:r>
      <w:proofErr w:type="gramStart"/>
      <w:r w:rsidRPr="00184A08">
        <w:rPr>
          <w:rFonts w:hint="eastAsia"/>
          <w:sz w:val="24"/>
          <w:szCs w:val="24"/>
        </w:rPr>
        <w:t>обучение</w:t>
      </w:r>
      <w:r w:rsidRPr="00184A08">
        <w:rPr>
          <w:sz w:val="24"/>
          <w:szCs w:val="24"/>
        </w:rPr>
        <w:t xml:space="preserve"> </w:t>
      </w:r>
      <w:r w:rsidRPr="00184A08">
        <w:rPr>
          <w:rFonts w:hint="eastAsia"/>
          <w:sz w:val="24"/>
          <w:szCs w:val="24"/>
        </w:rPr>
        <w:t>молодых</w:t>
      </w:r>
      <w:r w:rsidRPr="00184A08">
        <w:rPr>
          <w:sz w:val="24"/>
          <w:szCs w:val="24"/>
        </w:rPr>
        <w:t xml:space="preserve"> </w:t>
      </w:r>
      <w:r w:rsidRPr="00184A08">
        <w:rPr>
          <w:rFonts w:hint="eastAsia"/>
          <w:sz w:val="24"/>
          <w:szCs w:val="24"/>
        </w:rPr>
        <w:t>специалистов</w:t>
      </w:r>
      <w:r w:rsidRPr="00184A08">
        <w:rPr>
          <w:sz w:val="24"/>
          <w:szCs w:val="24"/>
        </w:rPr>
        <w:t xml:space="preserve"> </w:t>
      </w:r>
      <w:r w:rsidRPr="00184A08">
        <w:rPr>
          <w:rFonts w:hint="eastAsia"/>
          <w:sz w:val="24"/>
          <w:szCs w:val="24"/>
        </w:rPr>
        <w:t>по</w:t>
      </w:r>
      <w:r w:rsidRPr="00184A08">
        <w:rPr>
          <w:sz w:val="24"/>
          <w:szCs w:val="24"/>
        </w:rPr>
        <w:t xml:space="preserve"> </w:t>
      </w:r>
      <w:r w:rsidRPr="00184A08">
        <w:rPr>
          <w:rFonts w:hint="eastAsia"/>
          <w:sz w:val="24"/>
          <w:szCs w:val="24"/>
        </w:rPr>
        <w:t>программам</w:t>
      </w:r>
      <w:proofErr w:type="gramEnd"/>
      <w:r w:rsidRPr="00184A08">
        <w:rPr>
          <w:sz w:val="24"/>
          <w:szCs w:val="24"/>
        </w:rPr>
        <w:t xml:space="preserve">: </w:t>
      </w:r>
      <w:r w:rsidRPr="00184A08">
        <w:rPr>
          <w:rFonts w:hint="eastAsia"/>
          <w:sz w:val="24"/>
          <w:szCs w:val="24"/>
        </w:rPr>
        <w:t>«</w:t>
      </w:r>
      <w:r w:rsidRPr="00184A08">
        <w:rPr>
          <w:sz w:val="24"/>
          <w:szCs w:val="24"/>
        </w:rPr>
        <w:t>Школа м</w:t>
      </w:r>
      <w:r w:rsidRPr="00184A08">
        <w:rPr>
          <w:rFonts w:hint="eastAsia"/>
          <w:sz w:val="24"/>
          <w:szCs w:val="24"/>
        </w:rPr>
        <w:t>олодо</w:t>
      </w:r>
      <w:r w:rsidRPr="00184A08">
        <w:rPr>
          <w:sz w:val="24"/>
          <w:szCs w:val="24"/>
        </w:rPr>
        <w:t xml:space="preserve">го </w:t>
      </w:r>
      <w:r w:rsidRPr="00184A08">
        <w:rPr>
          <w:rFonts w:hint="eastAsia"/>
          <w:sz w:val="24"/>
          <w:szCs w:val="24"/>
        </w:rPr>
        <w:t>педагог</w:t>
      </w:r>
      <w:r w:rsidRPr="00184A08">
        <w:rPr>
          <w:sz w:val="24"/>
          <w:szCs w:val="24"/>
        </w:rPr>
        <w:t>а</w:t>
      </w:r>
      <w:r w:rsidRPr="00184A08">
        <w:rPr>
          <w:rFonts w:hint="eastAsia"/>
          <w:sz w:val="24"/>
          <w:szCs w:val="24"/>
        </w:rPr>
        <w:t>»</w:t>
      </w:r>
      <w:r w:rsidRPr="00184A08">
        <w:rPr>
          <w:sz w:val="24"/>
          <w:szCs w:val="24"/>
        </w:rPr>
        <w:t xml:space="preserve">, </w:t>
      </w:r>
      <w:r w:rsidRPr="00184A08">
        <w:rPr>
          <w:rFonts w:hint="eastAsia"/>
          <w:sz w:val="24"/>
          <w:szCs w:val="24"/>
        </w:rPr>
        <w:t>«Профлидер»</w:t>
      </w:r>
      <w:r w:rsidRPr="00184A08">
        <w:rPr>
          <w:sz w:val="24"/>
          <w:szCs w:val="24"/>
        </w:rPr>
        <w:t xml:space="preserve"> </w:t>
      </w:r>
      <w:r w:rsidRPr="00184A08">
        <w:rPr>
          <w:rFonts w:hint="eastAsia"/>
          <w:sz w:val="24"/>
          <w:szCs w:val="24"/>
        </w:rPr>
        <w:t>и</w:t>
      </w:r>
      <w:r w:rsidRPr="00184A08">
        <w:rPr>
          <w:sz w:val="24"/>
          <w:szCs w:val="24"/>
        </w:rPr>
        <w:t xml:space="preserve"> </w:t>
      </w:r>
      <w:r w:rsidRPr="00184A08">
        <w:rPr>
          <w:rFonts w:hint="eastAsia"/>
          <w:sz w:val="24"/>
          <w:szCs w:val="24"/>
        </w:rPr>
        <w:t>др</w:t>
      </w:r>
      <w:r w:rsidRPr="00184A08">
        <w:rPr>
          <w:sz w:val="24"/>
          <w:szCs w:val="24"/>
        </w:rPr>
        <w:t>.;</w:t>
      </w:r>
    </w:p>
    <w:p w:rsidR="00DF395D" w:rsidRPr="00184A08" w:rsidRDefault="00DF395D" w:rsidP="00DF395D">
      <w:pPr>
        <w:numPr>
          <w:ilvl w:val="0"/>
          <w:numId w:val="14"/>
        </w:numPr>
        <w:ind w:left="0" w:firstLine="709"/>
        <w:jc w:val="both"/>
        <w:rPr>
          <w:sz w:val="24"/>
          <w:szCs w:val="24"/>
        </w:rPr>
      </w:pPr>
      <w:r w:rsidRPr="00ED520A">
        <w:rPr>
          <w:sz w:val="24"/>
          <w:szCs w:val="24"/>
        </w:rPr>
        <w:t>информирует молодых педагогов о деятельности профсоюзных организаций по</w:t>
      </w:r>
      <w:r>
        <w:rPr>
          <w:sz w:val="24"/>
          <w:szCs w:val="24"/>
        </w:rPr>
        <w:t> </w:t>
      </w:r>
      <w:r w:rsidRPr="00ED520A">
        <w:rPr>
          <w:sz w:val="24"/>
          <w:szCs w:val="24"/>
        </w:rPr>
        <w:t>вопросам защиты их социально-трудовых прав и экономических интересов, по другим социально значимым вопросам.</w:t>
      </w:r>
    </w:p>
    <w:p w:rsidR="00DF395D" w:rsidRPr="00184A08" w:rsidRDefault="00DF395D" w:rsidP="00143B9E">
      <w:pPr>
        <w:numPr>
          <w:ilvl w:val="1"/>
          <w:numId w:val="42"/>
        </w:numPr>
        <w:ind w:left="0" w:firstLine="709"/>
        <w:jc w:val="both"/>
        <w:rPr>
          <w:rFonts w:eastAsia="MS Mincho"/>
          <w:sz w:val="24"/>
          <w:szCs w:val="24"/>
        </w:rPr>
      </w:pPr>
      <w:r w:rsidRPr="00184A08">
        <w:rPr>
          <w:rFonts w:eastAsia="MS Mincho"/>
          <w:sz w:val="24"/>
          <w:szCs w:val="24"/>
        </w:rPr>
        <w:t xml:space="preserve">Стороны рекомендуют работодателям с участием выборного органа первичной профсоюзной организации: </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t>создавать условия для адаптации и профессионального становления молодых специалистов, формирования их компетенций, повышения мотивации к педагогической деятельности;</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t>создавать молодым специалистам необходимые условия труда</w:t>
      </w:r>
      <w:r w:rsidRPr="00184A08">
        <w:rPr>
          <w:sz w:val="26"/>
          <w:szCs w:val="26"/>
        </w:rPr>
        <w:t xml:space="preserve"> в соответствии с</w:t>
      </w:r>
      <w:r>
        <w:rPr>
          <w:sz w:val="26"/>
          <w:szCs w:val="26"/>
        </w:rPr>
        <w:t> </w:t>
      </w:r>
      <w:r w:rsidRPr="00184A08">
        <w:rPr>
          <w:sz w:val="26"/>
          <w:szCs w:val="26"/>
        </w:rPr>
        <w:t>современными требованиями</w:t>
      </w:r>
      <w:r w:rsidRPr="00184A08">
        <w:rPr>
          <w:rFonts w:eastAsia="MS Mincho"/>
          <w:sz w:val="24"/>
          <w:szCs w:val="24"/>
        </w:rPr>
        <w:t xml:space="preserve">, в том числе обеспечение оснащенности рабочего места современными оргтехникой и лицензионным программными продуктами; </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t xml:space="preserve">организовывать методическое сопровождение молодых специалистов, включая закрепление наставников за ними из числа педагогических работников, показывающих высокие результаты; </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t>создавать условия для профессионального и карьерного роста молодых специалистов через повышение квалификации, профессиональные, творческие и профсоюзные конкурсы;</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t xml:space="preserve">способствовать формированию и деятельности молодежного педагогического объединения в образовательной организации в форме совета молодых педагогов; </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t xml:space="preserve">предусматривать дополнительные гарантии и меры социальной поддержки, молодых специалистов в размерах и на условиях, определяемых в соответствии с коллективным договором; </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t>вводить дополнительные формы поддержки, поощрения молодых специалистов, добившихся высоких результатов в труде и активно участвующих в деятельности образовательных организаций и профсоюзных организаций;</w:t>
      </w:r>
    </w:p>
    <w:p w:rsidR="00DF395D" w:rsidRPr="00184A08" w:rsidRDefault="00DF395D" w:rsidP="00143B9E">
      <w:pPr>
        <w:numPr>
          <w:ilvl w:val="0"/>
          <w:numId w:val="46"/>
        </w:numPr>
        <w:ind w:left="0" w:firstLine="709"/>
        <w:jc w:val="both"/>
        <w:rPr>
          <w:rFonts w:eastAsia="MS Mincho"/>
          <w:sz w:val="24"/>
          <w:szCs w:val="24"/>
        </w:rPr>
      </w:pPr>
      <w:r w:rsidRPr="00184A08">
        <w:rPr>
          <w:rFonts w:eastAsia="MS Mincho"/>
          <w:sz w:val="24"/>
          <w:szCs w:val="24"/>
        </w:rPr>
        <w:lastRenderedPageBreak/>
        <w:t>реализовывать систему кураторства по молодежным вопросам, в том числе путем назначения ответственного за работу с молодыми специалистами из числа руководящих работников учреждения;</w:t>
      </w:r>
    </w:p>
    <w:p w:rsidR="00DF395D" w:rsidRPr="00184A08" w:rsidRDefault="00DF395D" w:rsidP="00143B9E">
      <w:pPr>
        <w:numPr>
          <w:ilvl w:val="0"/>
          <w:numId w:val="46"/>
        </w:numPr>
        <w:ind w:left="0" w:firstLine="709"/>
        <w:jc w:val="both"/>
        <w:rPr>
          <w:rFonts w:eastAsia="MS Mincho"/>
          <w:sz w:val="24"/>
          <w:szCs w:val="24"/>
        </w:rPr>
      </w:pPr>
      <w:proofErr w:type="gramStart"/>
      <w:r w:rsidRPr="00184A08">
        <w:rPr>
          <w:rFonts w:eastAsia="MS Mincho"/>
          <w:sz w:val="24"/>
          <w:szCs w:val="24"/>
        </w:rPr>
        <w:t>содействовать в виде материального и нематериального стимулировании наставников из числа высококвалифицированных работников, помогающих молодым специалистам овладевать профессиональными навыками.</w:t>
      </w:r>
      <w:proofErr w:type="gramEnd"/>
    </w:p>
    <w:p w:rsidR="00DF395D" w:rsidRPr="00DA2A84" w:rsidRDefault="00DF395D" w:rsidP="00DF395D">
      <w:pPr>
        <w:ind w:left="709" w:firstLine="709"/>
        <w:jc w:val="both"/>
        <w:rPr>
          <w:rFonts w:eastAsia="MS Mincho"/>
          <w:sz w:val="24"/>
          <w:szCs w:val="24"/>
        </w:rPr>
      </w:pPr>
    </w:p>
    <w:p w:rsidR="00DF395D" w:rsidRDefault="00DF395D" w:rsidP="00DF395D">
      <w:pPr>
        <w:jc w:val="center"/>
        <w:rPr>
          <w:b/>
          <w:bCs/>
          <w:sz w:val="24"/>
          <w:szCs w:val="24"/>
        </w:rPr>
      </w:pPr>
      <w:r w:rsidRPr="003D668B">
        <w:rPr>
          <w:b/>
          <w:sz w:val="24"/>
          <w:szCs w:val="24"/>
          <w:lang w:val="en-US"/>
        </w:rPr>
        <w:t>X</w:t>
      </w:r>
      <w:r w:rsidRPr="003D668B">
        <w:rPr>
          <w:rFonts w:eastAsia="MS Mincho"/>
          <w:b/>
          <w:sz w:val="24"/>
          <w:szCs w:val="24"/>
          <w:lang w:val="en-US"/>
        </w:rPr>
        <w:t>I</w:t>
      </w:r>
      <w:r w:rsidRPr="003D668B">
        <w:rPr>
          <w:b/>
          <w:sz w:val="24"/>
          <w:szCs w:val="24"/>
        </w:rPr>
        <w:t>.</w:t>
      </w:r>
      <w:r>
        <w:rPr>
          <w:sz w:val="24"/>
          <w:szCs w:val="24"/>
        </w:rPr>
        <w:t> </w:t>
      </w:r>
      <w:r w:rsidRPr="003D668B">
        <w:rPr>
          <w:b/>
          <w:bCs/>
          <w:sz w:val="24"/>
          <w:szCs w:val="24"/>
        </w:rPr>
        <w:t>Гарантии прав профсоюзных организаций и членов Профсоюза</w:t>
      </w:r>
    </w:p>
    <w:p w:rsidR="00DF395D" w:rsidRPr="001B275D" w:rsidRDefault="00DF395D" w:rsidP="00DF395D">
      <w:pPr>
        <w:jc w:val="center"/>
        <w:rPr>
          <w:b/>
          <w:bCs/>
          <w:sz w:val="12"/>
          <w:szCs w:val="12"/>
        </w:rPr>
      </w:pPr>
    </w:p>
    <w:p w:rsidR="00DF395D" w:rsidRPr="000963F5" w:rsidRDefault="00DF395D" w:rsidP="00143B9E">
      <w:pPr>
        <w:numPr>
          <w:ilvl w:val="1"/>
          <w:numId w:val="47"/>
        </w:numPr>
        <w:ind w:left="0" w:firstLine="709"/>
        <w:jc w:val="both"/>
        <w:rPr>
          <w:b/>
          <w:bCs/>
          <w:sz w:val="24"/>
          <w:szCs w:val="24"/>
        </w:rPr>
      </w:pPr>
      <w:proofErr w:type="gramStart"/>
      <w:r w:rsidRPr="00933CD8">
        <w:rPr>
          <w:rFonts w:eastAsia="MS Mincho"/>
          <w:sz w:val="24"/>
          <w:szCs w:val="24"/>
        </w:rPr>
        <w:t xml:space="preserve">Права и гарантии деятельности Профсоюза, </w:t>
      </w:r>
      <w:r w:rsidRPr="00F746BE">
        <w:rPr>
          <w:rFonts w:eastAsia="MS Mincho"/>
          <w:sz w:val="24"/>
          <w:szCs w:val="24"/>
        </w:rPr>
        <w:t>региональной и первичных профсоюзных организаций, соответствующих выборных профсоюзных органов</w:t>
      </w:r>
      <w:r w:rsidRPr="000963F5">
        <w:rPr>
          <w:rFonts w:eastAsia="MS Mincho"/>
          <w:sz w:val="24"/>
          <w:szCs w:val="24"/>
        </w:rPr>
        <w:t xml:space="preserve"> определяются Трудовым кодексом </w:t>
      </w:r>
      <w:r>
        <w:rPr>
          <w:sz w:val="24"/>
          <w:szCs w:val="24"/>
        </w:rPr>
        <w:t>Российской Федерации</w:t>
      </w:r>
      <w:r w:rsidRPr="000963F5">
        <w:rPr>
          <w:rFonts w:eastAsia="MS Mincho"/>
          <w:sz w:val="24"/>
          <w:szCs w:val="24"/>
        </w:rPr>
        <w:t>, Федеральным законом от</w:t>
      </w:r>
      <w:r>
        <w:rPr>
          <w:rFonts w:eastAsia="MS Mincho"/>
          <w:sz w:val="24"/>
          <w:szCs w:val="24"/>
        </w:rPr>
        <w:t> </w:t>
      </w:r>
      <w:r w:rsidRPr="000963F5">
        <w:rPr>
          <w:rFonts w:eastAsia="MS Mincho"/>
          <w:sz w:val="24"/>
          <w:szCs w:val="24"/>
        </w:rPr>
        <w:t>12</w:t>
      </w:r>
      <w:r>
        <w:rPr>
          <w:rFonts w:eastAsia="MS Mincho"/>
          <w:sz w:val="24"/>
          <w:szCs w:val="24"/>
        </w:rPr>
        <w:t> </w:t>
      </w:r>
      <w:r w:rsidRPr="000963F5">
        <w:rPr>
          <w:rFonts w:eastAsia="MS Mincho"/>
          <w:sz w:val="24"/>
          <w:szCs w:val="24"/>
        </w:rPr>
        <w:t>января</w:t>
      </w:r>
      <w:r>
        <w:rPr>
          <w:rFonts w:eastAsia="MS Mincho"/>
          <w:sz w:val="24"/>
          <w:szCs w:val="24"/>
        </w:rPr>
        <w:t> </w:t>
      </w:r>
      <w:r w:rsidRPr="000963F5">
        <w:rPr>
          <w:rFonts w:eastAsia="MS Mincho"/>
          <w:sz w:val="24"/>
          <w:szCs w:val="24"/>
        </w:rPr>
        <w:t>1996</w:t>
      </w:r>
      <w:r>
        <w:rPr>
          <w:rFonts w:eastAsia="MS Mincho"/>
          <w:sz w:val="24"/>
          <w:szCs w:val="24"/>
        </w:rPr>
        <w:t> </w:t>
      </w:r>
      <w:r w:rsidRPr="000963F5">
        <w:rPr>
          <w:rFonts w:eastAsia="MS Mincho"/>
          <w:sz w:val="24"/>
          <w:szCs w:val="24"/>
        </w:rPr>
        <w:t>г. №</w:t>
      </w:r>
      <w:r>
        <w:rPr>
          <w:rFonts w:eastAsia="MS Mincho"/>
          <w:sz w:val="24"/>
          <w:szCs w:val="24"/>
        </w:rPr>
        <w:t> </w:t>
      </w:r>
      <w:r w:rsidRPr="000963F5">
        <w:rPr>
          <w:rFonts w:eastAsia="MS Mincho"/>
          <w:sz w:val="24"/>
          <w:szCs w:val="24"/>
        </w:rPr>
        <w:t>10-ФЗ «О</w:t>
      </w:r>
      <w:r>
        <w:rPr>
          <w:rFonts w:eastAsia="MS Mincho"/>
          <w:sz w:val="24"/>
          <w:szCs w:val="24"/>
        </w:rPr>
        <w:t> </w:t>
      </w:r>
      <w:r w:rsidRPr="000963F5">
        <w:rPr>
          <w:rFonts w:eastAsia="MS Mincho"/>
          <w:sz w:val="24"/>
          <w:szCs w:val="24"/>
        </w:rPr>
        <w:t>профессиональных союзах, их правах и гарантиях деятельности» (с изменениями и</w:t>
      </w:r>
      <w:r>
        <w:rPr>
          <w:rFonts w:eastAsia="MS Mincho"/>
          <w:sz w:val="24"/>
          <w:szCs w:val="24"/>
        </w:rPr>
        <w:t> </w:t>
      </w:r>
      <w:r w:rsidRPr="000963F5">
        <w:rPr>
          <w:rFonts w:eastAsia="MS Mincho"/>
          <w:sz w:val="24"/>
          <w:szCs w:val="24"/>
        </w:rPr>
        <w:t xml:space="preserve">дополнениями), иными законами Российской Федерации, Уставом Профсоюза работников народного образования и науки </w:t>
      </w:r>
      <w:r>
        <w:rPr>
          <w:sz w:val="24"/>
          <w:szCs w:val="24"/>
        </w:rPr>
        <w:t>Российской Федерации</w:t>
      </w:r>
      <w:r w:rsidRPr="000963F5">
        <w:rPr>
          <w:rFonts w:eastAsia="MS Mincho"/>
          <w:sz w:val="24"/>
          <w:szCs w:val="24"/>
        </w:rPr>
        <w:t xml:space="preserve"> и реализуются с учетом Генерального соглашения между общероссийскими</w:t>
      </w:r>
      <w:proofErr w:type="gramEnd"/>
      <w:r w:rsidRPr="000963F5">
        <w:rPr>
          <w:rFonts w:eastAsia="MS Mincho"/>
          <w:sz w:val="24"/>
          <w:szCs w:val="24"/>
        </w:rPr>
        <w:t xml:space="preserve"> объединениями Профсоюзов, общероссийскими объединениями работодателей и Правительством </w:t>
      </w:r>
      <w:r>
        <w:rPr>
          <w:sz w:val="24"/>
          <w:szCs w:val="24"/>
        </w:rPr>
        <w:t>Российской Федерации</w:t>
      </w:r>
      <w:r w:rsidRPr="000963F5">
        <w:rPr>
          <w:rFonts w:eastAsia="MS Mincho"/>
          <w:sz w:val="24"/>
          <w:szCs w:val="24"/>
        </w:rPr>
        <w:t>,</w:t>
      </w:r>
      <w:r w:rsidRPr="000963F5">
        <w:rPr>
          <w:sz w:val="24"/>
          <w:szCs w:val="24"/>
        </w:rPr>
        <w:t xml:space="preserve"> </w:t>
      </w:r>
      <w:r w:rsidRPr="000963F5">
        <w:rPr>
          <w:rFonts w:eastAsia="MS Mincho"/>
          <w:sz w:val="24"/>
          <w:szCs w:val="24"/>
        </w:rPr>
        <w:t xml:space="preserve">настоящего Соглашения, иных соглашений, устава Учреждения, коллективного договора. </w:t>
      </w:r>
    </w:p>
    <w:p w:rsidR="00DF395D" w:rsidRPr="00962AA9" w:rsidRDefault="00DF395D" w:rsidP="00143B9E">
      <w:pPr>
        <w:numPr>
          <w:ilvl w:val="1"/>
          <w:numId w:val="47"/>
        </w:numPr>
        <w:ind w:left="0" w:firstLine="709"/>
        <w:jc w:val="both"/>
        <w:rPr>
          <w:b/>
          <w:bCs/>
          <w:sz w:val="24"/>
          <w:szCs w:val="24"/>
        </w:rPr>
      </w:pPr>
      <w:r w:rsidRPr="00962AA9">
        <w:rPr>
          <w:rFonts w:eastAsia="MS Mincho"/>
          <w:b/>
          <w:sz w:val="24"/>
          <w:szCs w:val="24"/>
        </w:rPr>
        <w:t>Стороны обращают внимание</w:t>
      </w:r>
      <w:r w:rsidRPr="00962AA9">
        <w:rPr>
          <w:rFonts w:eastAsia="MS Mincho"/>
          <w:sz w:val="24"/>
          <w:szCs w:val="24"/>
        </w:rPr>
        <w:t xml:space="preserve"> на то, что работодатели и их полномочные представители обязаны:</w:t>
      </w:r>
    </w:p>
    <w:p w:rsidR="00DF395D" w:rsidRDefault="00DF395D" w:rsidP="00143B9E">
      <w:pPr>
        <w:numPr>
          <w:ilvl w:val="2"/>
          <w:numId w:val="47"/>
        </w:numPr>
        <w:ind w:left="0" w:firstLine="709"/>
        <w:jc w:val="both"/>
        <w:rPr>
          <w:b/>
          <w:bCs/>
          <w:sz w:val="24"/>
          <w:szCs w:val="24"/>
        </w:rPr>
      </w:pPr>
      <w:r w:rsidRPr="00962AA9">
        <w:rPr>
          <w:rFonts w:eastAsia="MS Mincho"/>
          <w:sz w:val="24"/>
          <w:szCs w:val="24"/>
        </w:rPr>
        <w:t>Соблюдать права и гарантии профсоюзных организаций, способствовать их</w:t>
      </w:r>
      <w:r>
        <w:rPr>
          <w:rFonts w:eastAsia="MS Mincho"/>
          <w:sz w:val="24"/>
          <w:szCs w:val="24"/>
        </w:rPr>
        <w:t> </w:t>
      </w:r>
      <w:r w:rsidRPr="00962AA9">
        <w:rPr>
          <w:rFonts w:eastAsia="MS Mincho"/>
          <w:sz w:val="24"/>
          <w:szCs w:val="24"/>
        </w:rPr>
        <w:t>деятельности, не допуская ограничения установленных законом прав и гарантий профсоюзной деятельности и не препятствуя созданию и функционированию профсоюзных организаций в</w:t>
      </w:r>
      <w:r>
        <w:rPr>
          <w:rFonts w:eastAsia="MS Mincho"/>
          <w:sz w:val="24"/>
          <w:szCs w:val="24"/>
        </w:rPr>
        <w:t> </w:t>
      </w:r>
      <w:r w:rsidRPr="00962AA9">
        <w:rPr>
          <w:rFonts w:eastAsia="MS Mincho"/>
          <w:sz w:val="24"/>
          <w:szCs w:val="24"/>
        </w:rPr>
        <w:t>Учреждениях.</w:t>
      </w:r>
    </w:p>
    <w:p w:rsidR="00DF395D" w:rsidRPr="00F746BE" w:rsidRDefault="00DF395D" w:rsidP="00143B9E">
      <w:pPr>
        <w:numPr>
          <w:ilvl w:val="2"/>
          <w:numId w:val="47"/>
        </w:numPr>
        <w:ind w:left="0" w:firstLine="709"/>
        <w:jc w:val="both"/>
        <w:rPr>
          <w:b/>
          <w:bCs/>
          <w:sz w:val="24"/>
          <w:szCs w:val="24"/>
        </w:rPr>
      </w:pPr>
      <w:proofErr w:type="gramStart"/>
      <w:r w:rsidRPr="001B275D">
        <w:rPr>
          <w:rFonts w:eastAsia="MS Mincho"/>
          <w:sz w:val="24"/>
          <w:szCs w:val="24"/>
        </w:rPr>
        <w:t xml:space="preserve">Предоставлять </w:t>
      </w:r>
      <w:r w:rsidRPr="00F746BE">
        <w:rPr>
          <w:rFonts w:eastAsia="MS Mincho"/>
          <w:sz w:val="24"/>
          <w:szCs w:val="24"/>
        </w:rPr>
        <w:t>выборному профсоюзному органу независимо от численности членов бесплатно необходимые помещения</w:t>
      </w:r>
      <w:r w:rsidRPr="00F746BE">
        <w:rPr>
          <w:rFonts w:eastAsia="MS Mincho"/>
          <w:color w:val="FF0000"/>
          <w:sz w:val="24"/>
          <w:szCs w:val="24"/>
        </w:rPr>
        <w:t xml:space="preserve"> </w:t>
      </w:r>
      <w:r w:rsidRPr="00F746BE">
        <w:t>(</w:t>
      </w:r>
      <w:r w:rsidRPr="00F746BE">
        <w:rPr>
          <w:sz w:val="24"/>
          <w:szCs w:val="24"/>
        </w:rPr>
        <w:t>как минимум одно помещение), отвечающие санитарно-гигиеническим требованиям, обеспеченные отоплением и освещением, оборудованием, необходимым для работы самого выборного профсоюзного органа и проведения собраний работников, а также оргтехнику, средства связи, в том числе компьютерное оборудование, электронную почту и Интернет (при наличии данных видов связи у работодателя), и необходимые нормативные документы;</w:t>
      </w:r>
      <w:proofErr w:type="gramEnd"/>
      <w:r w:rsidRPr="00F746BE">
        <w:rPr>
          <w:sz w:val="24"/>
          <w:szCs w:val="24"/>
        </w:rPr>
        <w:t xml:space="preserve"> в случаях, предусмотренных коллективным договором, обеспечивать охрану и уборку выделяемых помещений, безвозмездно предоставлять имеющиеся транспортные средства и создавать другие улучшающие условия для обеспечения деятельности выборного органа первичной профсоюзной организации.</w:t>
      </w:r>
    </w:p>
    <w:p w:rsidR="00DF395D" w:rsidRPr="00962AA9" w:rsidRDefault="00DF395D" w:rsidP="00143B9E">
      <w:pPr>
        <w:numPr>
          <w:ilvl w:val="2"/>
          <w:numId w:val="47"/>
        </w:numPr>
        <w:ind w:left="0" w:firstLine="709"/>
        <w:jc w:val="both"/>
        <w:rPr>
          <w:b/>
          <w:bCs/>
          <w:sz w:val="24"/>
          <w:szCs w:val="24"/>
        </w:rPr>
      </w:pPr>
      <w:r w:rsidRPr="00F746BE">
        <w:rPr>
          <w:rFonts w:eastAsia="MS Mincho"/>
          <w:sz w:val="24"/>
          <w:szCs w:val="24"/>
        </w:rPr>
        <w:t>Не препятствовать представителям выборных</w:t>
      </w:r>
      <w:r w:rsidRPr="00962AA9">
        <w:rPr>
          <w:rFonts w:eastAsia="MS Mincho"/>
          <w:sz w:val="24"/>
          <w:szCs w:val="24"/>
        </w:rPr>
        <w:t xml:space="preserve"> профсоюзных органов в посещении Учреждения и подразделений, где работают члены Профсоюза для реализации уставных задач и</w:t>
      </w:r>
      <w:r>
        <w:rPr>
          <w:rFonts w:eastAsia="MS Mincho"/>
          <w:sz w:val="24"/>
          <w:szCs w:val="24"/>
        </w:rPr>
        <w:t> </w:t>
      </w:r>
      <w:r w:rsidRPr="00962AA9">
        <w:rPr>
          <w:rFonts w:eastAsia="MS Mincho"/>
          <w:sz w:val="24"/>
          <w:szCs w:val="24"/>
        </w:rPr>
        <w:t>предоставленных законодательством прав.</w:t>
      </w:r>
    </w:p>
    <w:p w:rsidR="00DF395D" w:rsidRPr="00962AA9" w:rsidRDefault="00DF395D" w:rsidP="00143B9E">
      <w:pPr>
        <w:numPr>
          <w:ilvl w:val="2"/>
          <w:numId w:val="47"/>
        </w:numPr>
        <w:ind w:left="0" w:firstLine="709"/>
        <w:jc w:val="both"/>
        <w:rPr>
          <w:b/>
          <w:bCs/>
          <w:sz w:val="24"/>
          <w:szCs w:val="24"/>
        </w:rPr>
      </w:pPr>
      <w:r w:rsidRPr="00962AA9">
        <w:rPr>
          <w:rFonts w:eastAsia="MS Mincho"/>
          <w:sz w:val="24"/>
          <w:szCs w:val="24"/>
        </w:rPr>
        <w:t>Предоставлять профсоюзным органам по их запросам информацию, сведения и</w:t>
      </w:r>
      <w:r>
        <w:rPr>
          <w:rFonts w:eastAsia="MS Mincho"/>
          <w:sz w:val="24"/>
          <w:szCs w:val="24"/>
        </w:rPr>
        <w:t> </w:t>
      </w:r>
      <w:r w:rsidRPr="00962AA9">
        <w:rPr>
          <w:rFonts w:eastAsia="MS Mincho"/>
          <w:sz w:val="24"/>
          <w:szCs w:val="24"/>
        </w:rPr>
        <w:t>разъяснения по вопросам условий и охраны труда, заработной платы, другим социально-экономическим вопросам, жилищно-бытового обслуживания, работы предприятий общественного питания, условий проживания работников и обучающихся в общежитии.</w:t>
      </w:r>
    </w:p>
    <w:p w:rsidR="00DF395D" w:rsidRPr="00962AA9" w:rsidRDefault="00DF395D" w:rsidP="00143B9E">
      <w:pPr>
        <w:numPr>
          <w:ilvl w:val="2"/>
          <w:numId w:val="47"/>
        </w:numPr>
        <w:ind w:left="0" w:firstLine="709"/>
        <w:jc w:val="both"/>
        <w:rPr>
          <w:b/>
          <w:bCs/>
          <w:sz w:val="24"/>
          <w:szCs w:val="24"/>
        </w:rPr>
      </w:pPr>
      <w:r w:rsidRPr="00962AA9">
        <w:rPr>
          <w:rFonts w:eastAsia="MS Mincho"/>
          <w:sz w:val="24"/>
          <w:szCs w:val="24"/>
        </w:rPr>
        <w:t>Обеспечивать при наличии письменных заявлений работников, являющихся членами Профсоюза, ежемесячное бесплатное перечисление с расчетного счета Учреждения на расчетный счет профсоюзной организации взносов в размере, установленном коллективным договором, соглашением. Перечисление сре</w:t>
      </w:r>
      <w:proofErr w:type="gramStart"/>
      <w:r w:rsidRPr="00962AA9">
        <w:rPr>
          <w:rFonts w:eastAsia="MS Mincho"/>
          <w:sz w:val="24"/>
          <w:szCs w:val="24"/>
        </w:rPr>
        <w:t>дств пр</w:t>
      </w:r>
      <w:proofErr w:type="gramEnd"/>
      <w:r w:rsidRPr="00962AA9">
        <w:rPr>
          <w:rFonts w:eastAsia="MS Mincho"/>
          <w:sz w:val="24"/>
          <w:szCs w:val="24"/>
        </w:rPr>
        <w:t>оизводится в полном объеме и одновременно с выдачей банком средств на заработную плату.</w:t>
      </w:r>
    </w:p>
    <w:p w:rsidR="00DF395D" w:rsidRPr="00962AA9" w:rsidRDefault="00DF395D" w:rsidP="00143B9E">
      <w:pPr>
        <w:numPr>
          <w:ilvl w:val="2"/>
          <w:numId w:val="47"/>
        </w:numPr>
        <w:ind w:left="0" w:firstLine="709"/>
        <w:jc w:val="both"/>
        <w:rPr>
          <w:b/>
          <w:bCs/>
          <w:sz w:val="24"/>
          <w:szCs w:val="24"/>
        </w:rPr>
      </w:pPr>
      <w:r w:rsidRPr="00962AA9">
        <w:rPr>
          <w:rFonts w:eastAsia="MS Mincho"/>
          <w:sz w:val="24"/>
          <w:szCs w:val="24"/>
        </w:rPr>
        <w:t xml:space="preserve">Содействовать профсоюзным органам в использовании отраслевых и местных информационных систем для широкого информирования работников о </w:t>
      </w:r>
      <w:r w:rsidRPr="00962AA9">
        <w:rPr>
          <w:rFonts w:eastAsia="MS Mincho"/>
          <w:sz w:val="24"/>
          <w:szCs w:val="24"/>
        </w:rPr>
        <w:lastRenderedPageBreak/>
        <w:t>деятельности Профсоюза по защите социально-трудовых прав и профессиональных интересов работников.</w:t>
      </w:r>
    </w:p>
    <w:p w:rsidR="00DF395D" w:rsidRPr="00683320" w:rsidRDefault="00DF395D" w:rsidP="00143B9E">
      <w:pPr>
        <w:pStyle w:val="11"/>
        <w:numPr>
          <w:ilvl w:val="1"/>
          <w:numId w:val="47"/>
        </w:numPr>
        <w:ind w:left="0" w:firstLine="709"/>
        <w:jc w:val="both"/>
        <w:rPr>
          <w:rFonts w:ascii="Times New Roman" w:eastAsia="MS Mincho" w:hAnsi="Times New Roman" w:cs="Times New Roman"/>
          <w:sz w:val="24"/>
          <w:szCs w:val="24"/>
        </w:rPr>
      </w:pPr>
      <w:r w:rsidRPr="00683320">
        <w:rPr>
          <w:rFonts w:ascii="Times New Roman" w:eastAsia="MS Mincho" w:hAnsi="Times New Roman" w:cs="Times New Roman"/>
          <w:sz w:val="24"/>
          <w:szCs w:val="24"/>
        </w:rPr>
        <w:t>Стороны признают гарантии работников, избранных (делегированных) в состав профсоюзных органов и не освобожденных от основной работы, в том числе:</w:t>
      </w:r>
    </w:p>
    <w:p w:rsidR="00DF395D" w:rsidRPr="003D668B" w:rsidRDefault="00DF395D" w:rsidP="00143B9E">
      <w:pPr>
        <w:pStyle w:val="11"/>
        <w:numPr>
          <w:ilvl w:val="2"/>
          <w:numId w:val="47"/>
        </w:numPr>
        <w:ind w:left="0" w:firstLine="709"/>
        <w:jc w:val="both"/>
        <w:rPr>
          <w:rFonts w:ascii="Times New Roman" w:eastAsia="MS Mincho" w:hAnsi="Times New Roman" w:cs="Times New Roman"/>
          <w:sz w:val="24"/>
          <w:szCs w:val="24"/>
        </w:rPr>
      </w:pPr>
      <w:proofErr w:type="gramStart"/>
      <w:r w:rsidRPr="003D668B">
        <w:rPr>
          <w:rFonts w:ascii="Times New Roman" w:eastAsia="MS Mincho" w:hAnsi="Times New Roman" w:cs="Times New Roman"/>
          <w:sz w:val="24"/>
          <w:szCs w:val="24"/>
        </w:rPr>
        <w:t>Работники, входящие в состав профсоюзных органов, не могут быть подвергнуты дисциплинарному взысканию (за исключением увольнения в качестве дисциплинарного взыскания) без предварительного согласия выборного профсоюзного органа, членами которого они являются, руководители профсоюзных органов в подразделениях Учреждений – без предварительного согласия вышестоящего профсоюзного органа в Учреждении; а руководители (их заместители) и члены профсоюзных органов в Учреждении, профорганизаторы – соответствующего вышестоящего профсоюзного органа.</w:t>
      </w:r>
      <w:proofErr w:type="gramEnd"/>
    </w:p>
    <w:p w:rsidR="00DF395D" w:rsidRPr="00683320" w:rsidRDefault="00DF395D" w:rsidP="00DF395D">
      <w:pPr>
        <w:pStyle w:val="11"/>
        <w:ind w:firstLine="708"/>
        <w:jc w:val="both"/>
        <w:rPr>
          <w:rFonts w:ascii="Times New Roman" w:eastAsia="MS Mincho" w:hAnsi="Times New Roman" w:cs="Times New Roman"/>
          <w:sz w:val="24"/>
          <w:szCs w:val="24"/>
        </w:rPr>
      </w:pPr>
      <w:r w:rsidRPr="00683320">
        <w:rPr>
          <w:rFonts w:ascii="Times New Roman" w:eastAsia="MS Mincho" w:hAnsi="Times New Roman" w:cs="Times New Roman"/>
          <w:sz w:val="24"/>
          <w:szCs w:val="24"/>
        </w:rPr>
        <w:t>Перевод указанных профсоюзных работников на другую работу по инициативе работодателя не может производиться без предварительного согласия профсоюзного органа, членами которого они являются.</w:t>
      </w:r>
    </w:p>
    <w:p w:rsidR="00DF395D" w:rsidRPr="003D668B" w:rsidRDefault="00DF395D" w:rsidP="00143B9E">
      <w:pPr>
        <w:pStyle w:val="11"/>
        <w:numPr>
          <w:ilvl w:val="2"/>
          <w:numId w:val="47"/>
        </w:numPr>
        <w:ind w:left="0" w:firstLine="709"/>
        <w:jc w:val="both"/>
        <w:rPr>
          <w:rFonts w:ascii="Times New Roman" w:eastAsia="MS Mincho" w:hAnsi="Times New Roman" w:cs="Times New Roman"/>
          <w:sz w:val="24"/>
          <w:szCs w:val="24"/>
        </w:rPr>
      </w:pPr>
      <w:proofErr w:type="gramStart"/>
      <w:r w:rsidRPr="003D668B">
        <w:rPr>
          <w:rFonts w:ascii="Times New Roman" w:eastAsia="MS Mincho" w:hAnsi="Times New Roman" w:cs="Times New Roman"/>
          <w:sz w:val="24"/>
          <w:szCs w:val="24"/>
        </w:rPr>
        <w:t>У</w:t>
      </w:r>
      <w:r w:rsidRPr="00683320">
        <w:rPr>
          <w:rFonts w:ascii="Times New Roman" w:eastAsia="MS Mincho" w:hAnsi="Times New Roman" w:cs="Times New Roman"/>
          <w:sz w:val="24"/>
          <w:szCs w:val="24"/>
        </w:rPr>
        <w:t>вольнение по инициативе работодателя по основаниям, не связанным с виновным поведением, а равно изменение обязательных условий трудового договора (уменьшение размера оплаты труда в связи с изменением объема учебной нагрузки или объема иной работы не по вине работника, отмена установленных доплат и надбавок, иных стимулирующих и поощрительных выплат и др.) работников, входящих в состав профсоюзных органов, допускается помимо соблюдения общего порядка</w:t>
      </w:r>
      <w:proofErr w:type="gramEnd"/>
      <w:r w:rsidRPr="00683320">
        <w:rPr>
          <w:rFonts w:ascii="Times New Roman" w:eastAsia="MS Mincho" w:hAnsi="Times New Roman" w:cs="Times New Roman"/>
          <w:sz w:val="24"/>
          <w:szCs w:val="24"/>
        </w:rPr>
        <w:t xml:space="preserve"> увольнения только с предварительного согласия профсоюзного органа, членами которого они являются, а руководителей (их заместителей) профсоюзных организаций Учрежд</w:t>
      </w:r>
      <w:r>
        <w:rPr>
          <w:rFonts w:ascii="Times New Roman" w:eastAsia="MS Mincho" w:hAnsi="Times New Roman" w:cs="Times New Roman"/>
          <w:sz w:val="24"/>
          <w:szCs w:val="24"/>
        </w:rPr>
        <w:t>ений -</w:t>
      </w:r>
      <w:r w:rsidRPr="00683320">
        <w:rPr>
          <w:rFonts w:ascii="Times New Roman" w:eastAsia="MS Mincho" w:hAnsi="Times New Roman" w:cs="Times New Roman"/>
          <w:sz w:val="24"/>
          <w:szCs w:val="24"/>
        </w:rPr>
        <w:t xml:space="preserve"> с согласия вышестоящего профсоюзного органа</w:t>
      </w:r>
      <w:r w:rsidRPr="003D668B">
        <w:rPr>
          <w:rFonts w:ascii="Times New Roman" w:eastAsia="MS Mincho" w:hAnsi="Times New Roman" w:cs="Times New Roman"/>
          <w:sz w:val="24"/>
          <w:szCs w:val="24"/>
        </w:rPr>
        <w:t>.</w:t>
      </w:r>
    </w:p>
    <w:p w:rsidR="00DF395D" w:rsidRPr="00F746BE" w:rsidRDefault="00DF395D" w:rsidP="00143B9E">
      <w:pPr>
        <w:pStyle w:val="11"/>
        <w:numPr>
          <w:ilvl w:val="2"/>
          <w:numId w:val="47"/>
        </w:numPr>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proofErr w:type="gramStart"/>
      <w:r w:rsidRPr="003D668B">
        <w:rPr>
          <w:rFonts w:ascii="Times New Roman" w:eastAsia="MS Mincho" w:hAnsi="Times New Roman" w:cs="Times New Roman"/>
          <w:sz w:val="24"/>
          <w:szCs w:val="24"/>
        </w:rPr>
        <w:t>Члены выборных органов профсоюзных организаций, уполномоченные по охране труда, представители профсоюзной организации в создаваемых в Учреждении совместных с</w:t>
      </w:r>
      <w:r>
        <w:rPr>
          <w:rFonts w:ascii="Times New Roman" w:eastAsia="MS Mincho" w:hAnsi="Times New Roman" w:cs="Times New Roman"/>
          <w:sz w:val="24"/>
          <w:szCs w:val="24"/>
        </w:rPr>
        <w:t> </w:t>
      </w:r>
      <w:r w:rsidRPr="003D668B">
        <w:rPr>
          <w:rFonts w:ascii="Times New Roman" w:eastAsia="MS Mincho" w:hAnsi="Times New Roman" w:cs="Times New Roman"/>
          <w:sz w:val="24"/>
          <w:szCs w:val="24"/>
        </w:rPr>
        <w:t>работодателем комитетах (комиссиях) освобождаются от основной работы с</w:t>
      </w:r>
      <w:r>
        <w:rPr>
          <w:rFonts w:ascii="Times New Roman" w:eastAsia="MS Mincho" w:hAnsi="Times New Roman" w:cs="Times New Roman"/>
          <w:sz w:val="24"/>
          <w:szCs w:val="24"/>
        </w:rPr>
        <w:t xml:space="preserve"> </w:t>
      </w:r>
      <w:r w:rsidRPr="003D668B">
        <w:rPr>
          <w:rFonts w:ascii="Times New Roman" w:eastAsia="MS Mincho" w:hAnsi="Times New Roman" w:cs="Times New Roman"/>
          <w:sz w:val="24"/>
          <w:szCs w:val="24"/>
        </w:rPr>
        <w:t xml:space="preserve">сохранением среднего заработка для выполнения общественных обязанностей в интересах коллектива работников и на </w:t>
      </w:r>
      <w:r w:rsidRPr="00F746BE">
        <w:rPr>
          <w:rFonts w:ascii="Times New Roman" w:eastAsia="MS Mincho" w:hAnsi="Times New Roman" w:cs="Times New Roman"/>
          <w:sz w:val="24"/>
          <w:szCs w:val="24"/>
        </w:rPr>
        <w:t>время краткосрочной профсоюзной учебы на условиях, предусмотренных законодательством Российской Федерации, Соглашением, коллективным договором.</w:t>
      </w:r>
      <w:proofErr w:type="gramEnd"/>
    </w:p>
    <w:p w:rsidR="00DF395D" w:rsidRPr="0092789B" w:rsidRDefault="00DF395D" w:rsidP="00143B9E">
      <w:pPr>
        <w:pStyle w:val="11"/>
        <w:numPr>
          <w:ilvl w:val="2"/>
          <w:numId w:val="47"/>
        </w:numPr>
        <w:ind w:left="0" w:firstLine="709"/>
        <w:jc w:val="both"/>
        <w:rPr>
          <w:rFonts w:ascii="Times New Roman" w:eastAsia="MS Mincho" w:hAnsi="Times New Roman" w:cs="Times New Roman"/>
          <w:sz w:val="24"/>
          <w:szCs w:val="24"/>
        </w:rPr>
      </w:pPr>
      <w:r w:rsidRPr="0092789B">
        <w:rPr>
          <w:rFonts w:ascii="Times New Roman" w:eastAsia="MS Mincho" w:hAnsi="Times New Roman" w:cs="Times New Roman"/>
          <w:sz w:val="24"/>
          <w:szCs w:val="24"/>
        </w:rPr>
        <w:t>Члены выборных профсоюзных органов, не освобожденные от основной работы в</w:t>
      </w:r>
      <w:r>
        <w:rPr>
          <w:rFonts w:ascii="Times New Roman" w:eastAsia="MS Mincho" w:hAnsi="Times New Roman" w:cs="Times New Roman"/>
          <w:sz w:val="24"/>
          <w:szCs w:val="24"/>
        </w:rPr>
        <w:t> у</w:t>
      </w:r>
      <w:r w:rsidRPr="0092789B">
        <w:rPr>
          <w:rFonts w:ascii="Times New Roman" w:eastAsia="MS Mincho" w:hAnsi="Times New Roman" w:cs="Times New Roman"/>
          <w:sz w:val="24"/>
          <w:szCs w:val="24"/>
        </w:rPr>
        <w:t>чреждении, освобождаются от нее с сохранением среднего заработка на время участия в</w:t>
      </w:r>
      <w:r>
        <w:rPr>
          <w:rFonts w:ascii="Times New Roman" w:eastAsia="MS Mincho" w:hAnsi="Times New Roman" w:cs="Times New Roman"/>
          <w:sz w:val="24"/>
          <w:szCs w:val="24"/>
        </w:rPr>
        <w:t> </w:t>
      </w:r>
      <w:r w:rsidRPr="0092789B">
        <w:rPr>
          <w:rFonts w:ascii="Times New Roman" w:eastAsia="MS Mincho" w:hAnsi="Times New Roman" w:cs="Times New Roman"/>
          <w:sz w:val="24"/>
          <w:szCs w:val="24"/>
        </w:rPr>
        <w:t>работе съездов, конференций, пленумов, президиумов, собраний, созываемых Профсоюзом. Условия освобождения и порядок оплаты времени участия в этих мероприятиях определяются коллективным договором, соглашением.</w:t>
      </w:r>
    </w:p>
    <w:p w:rsidR="00DF395D" w:rsidRPr="00F746BE" w:rsidRDefault="00DF395D" w:rsidP="00143B9E">
      <w:pPr>
        <w:pStyle w:val="11"/>
        <w:numPr>
          <w:ilvl w:val="1"/>
          <w:numId w:val="47"/>
        </w:numPr>
        <w:ind w:left="0" w:firstLine="709"/>
        <w:jc w:val="both"/>
        <w:rPr>
          <w:rFonts w:ascii="Times New Roman" w:eastAsia="MS Mincho" w:hAnsi="Times New Roman" w:cs="Times New Roman"/>
          <w:sz w:val="24"/>
          <w:szCs w:val="24"/>
        </w:rPr>
      </w:pPr>
      <w:r w:rsidRPr="003D668B">
        <w:rPr>
          <w:rFonts w:ascii="Times New Roman" w:eastAsia="MS Mincho" w:hAnsi="Times New Roman" w:cs="Times New Roman"/>
          <w:sz w:val="24"/>
          <w:szCs w:val="24"/>
        </w:rPr>
        <w:t xml:space="preserve">Стороны признают гарантии </w:t>
      </w:r>
      <w:r w:rsidRPr="00F746BE">
        <w:rPr>
          <w:rFonts w:ascii="Times New Roman" w:eastAsia="MS Mincho" w:hAnsi="Times New Roman" w:cs="Times New Roman"/>
          <w:sz w:val="24"/>
          <w:szCs w:val="24"/>
        </w:rPr>
        <w:t>освобожденных профсоюзных работников, избранных (делегированных) в состав профсоюзных органов учреждения:</w:t>
      </w:r>
    </w:p>
    <w:p w:rsidR="00DF395D" w:rsidRDefault="00DF395D" w:rsidP="00143B9E">
      <w:pPr>
        <w:pStyle w:val="11"/>
        <w:numPr>
          <w:ilvl w:val="2"/>
          <w:numId w:val="47"/>
        </w:numPr>
        <w:ind w:left="0" w:firstLine="709"/>
        <w:jc w:val="both"/>
        <w:rPr>
          <w:rFonts w:ascii="Times New Roman" w:eastAsia="MS Mincho" w:hAnsi="Times New Roman" w:cs="Times New Roman"/>
          <w:sz w:val="24"/>
          <w:szCs w:val="24"/>
        </w:rPr>
      </w:pPr>
      <w:r w:rsidRPr="00F746BE">
        <w:rPr>
          <w:rFonts w:ascii="Times New Roman" w:eastAsia="MS Mincho" w:hAnsi="Times New Roman" w:cs="Times New Roman"/>
          <w:bCs/>
          <w:iCs/>
          <w:sz w:val="24"/>
          <w:szCs w:val="24"/>
        </w:rPr>
        <w:t>Работникам, избранным (делегированным) на выборные</w:t>
      </w:r>
      <w:r w:rsidRPr="003D668B">
        <w:rPr>
          <w:rFonts w:ascii="Times New Roman" w:eastAsia="MS Mincho" w:hAnsi="Times New Roman" w:cs="Times New Roman"/>
          <w:bCs/>
          <w:iCs/>
          <w:sz w:val="24"/>
          <w:szCs w:val="24"/>
        </w:rPr>
        <w:t xml:space="preserve"> должности в профсоюзные органы, предоставляется после окончания срока их полномочий, прежняя работа (должность), а</w:t>
      </w:r>
      <w:r>
        <w:rPr>
          <w:rFonts w:ascii="Times New Roman" w:eastAsia="MS Mincho" w:hAnsi="Times New Roman" w:cs="Times New Roman"/>
          <w:bCs/>
          <w:iCs/>
          <w:sz w:val="24"/>
          <w:szCs w:val="24"/>
        </w:rPr>
        <w:t> </w:t>
      </w:r>
      <w:r w:rsidRPr="003D668B">
        <w:rPr>
          <w:rFonts w:ascii="Times New Roman" w:eastAsia="MS Mincho" w:hAnsi="Times New Roman" w:cs="Times New Roman"/>
          <w:bCs/>
          <w:iCs/>
          <w:sz w:val="24"/>
          <w:szCs w:val="24"/>
        </w:rPr>
        <w:t>при ее отсутствии, с письменного согласия работника другая равноценная работа (должность) у</w:t>
      </w:r>
      <w:r>
        <w:rPr>
          <w:rFonts w:ascii="Times New Roman" w:eastAsia="MS Mincho" w:hAnsi="Times New Roman" w:cs="Times New Roman"/>
          <w:bCs/>
          <w:iCs/>
          <w:sz w:val="24"/>
          <w:szCs w:val="24"/>
        </w:rPr>
        <w:t> </w:t>
      </w:r>
      <w:r w:rsidRPr="003D668B">
        <w:rPr>
          <w:rFonts w:ascii="Times New Roman" w:eastAsia="MS Mincho" w:hAnsi="Times New Roman" w:cs="Times New Roman"/>
          <w:bCs/>
          <w:iCs/>
          <w:sz w:val="24"/>
          <w:szCs w:val="24"/>
        </w:rPr>
        <w:t>того же работодателя. При невозможности предоставления указанной работы (должности) в</w:t>
      </w:r>
      <w:r>
        <w:rPr>
          <w:rFonts w:ascii="Times New Roman" w:eastAsia="MS Mincho" w:hAnsi="Times New Roman" w:cs="Times New Roman"/>
          <w:bCs/>
          <w:iCs/>
          <w:sz w:val="24"/>
          <w:szCs w:val="24"/>
        </w:rPr>
        <w:t> </w:t>
      </w:r>
      <w:r w:rsidRPr="003D668B">
        <w:rPr>
          <w:rFonts w:ascii="Times New Roman" w:eastAsia="MS Mincho" w:hAnsi="Times New Roman" w:cs="Times New Roman"/>
          <w:bCs/>
          <w:iCs/>
          <w:sz w:val="24"/>
          <w:szCs w:val="24"/>
        </w:rPr>
        <w:t>связи с ликвидацией организации либо отсутствием в организации соответствующей работы (должности) Профсоюз сохраняет за этим работником его средний заработок на период трудоустройства, но не свыше трех месяцев. При отказе работника от предложенной соответствующей работы (должности) средний заработок за ним на период трудоустройства не</w:t>
      </w:r>
      <w:r>
        <w:rPr>
          <w:rFonts w:ascii="Times New Roman" w:eastAsia="MS Mincho" w:hAnsi="Times New Roman" w:cs="Times New Roman"/>
          <w:bCs/>
          <w:iCs/>
          <w:sz w:val="24"/>
          <w:szCs w:val="24"/>
        </w:rPr>
        <w:t> </w:t>
      </w:r>
      <w:r w:rsidRPr="003D668B">
        <w:rPr>
          <w:rFonts w:ascii="Times New Roman" w:eastAsia="MS Mincho" w:hAnsi="Times New Roman" w:cs="Times New Roman"/>
          <w:bCs/>
          <w:iCs/>
          <w:sz w:val="24"/>
          <w:szCs w:val="24"/>
        </w:rPr>
        <w:t>сохраняется, если иное не установлено решением Профсоюза.</w:t>
      </w:r>
    </w:p>
    <w:p w:rsidR="00DF395D" w:rsidRDefault="00DF395D" w:rsidP="00143B9E">
      <w:pPr>
        <w:pStyle w:val="11"/>
        <w:numPr>
          <w:ilvl w:val="2"/>
          <w:numId w:val="47"/>
        </w:numPr>
        <w:ind w:left="0" w:firstLine="709"/>
        <w:jc w:val="both"/>
        <w:rPr>
          <w:rFonts w:ascii="Times New Roman" w:eastAsia="MS Mincho" w:hAnsi="Times New Roman" w:cs="Times New Roman"/>
          <w:sz w:val="24"/>
          <w:szCs w:val="24"/>
        </w:rPr>
      </w:pPr>
      <w:r w:rsidRPr="003D668B">
        <w:rPr>
          <w:rFonts w:ascii="Times New Roman" w:eastAsia="MS Mincho" w:hAnsi="Times New Roman" w:cs="Times New Roman"/>
          <w:sz w:val="24"/>
          <w:szCs w:val="24"/>
        </w:rPr>
        <w:t>Сохранение за освобожденными профсоюзными работниками и штатными работниками профсоюзного органа социально-трудовых прав, гарантий и льгот, действующих в</w:t>
      </w:r>
      <w:r>
        <w:rPr>
          <w:rFonts w:ascii="Times New Roman" w:eastAsia="MS Mincho" w:hAnsi="Times New Roman" w:cs="Times New Roman"/>
          <w:sz w:val="24"/>
          <w:szCs w:val="24"/>
        </w:rPr>
        <w:t> у</w:t>
      </w:r>
      <w:r w:rsidRPr="003D668B">
        <w:rPr>
          <w:rFonts w:ascii="Times New Roman" w:eastAsia="MS Mincho" w:hAnsi="Times New Roman" w:cs="Times New Roman"/>
          <w:sz w:val="24"/>
          <w:szCs w:val="24"/>
        </w:rPr>
        <w:t>чреждении, в соответствии с коллективным договором, соглашением.</w:t>
      </w:r>
    </w:p>
    <w:p w:rsidR="00DF395D" w:rsidRPr="0021198D" w:rsidRDefault="00DF395D" w:rsidP="00143B9E">
      <w:pPr>
        <w:pStyle w:val="11"/>
        <w:numPr>
          <w:ilvl w:val="2"/>
          <w:numId w:val="47"/>
        </w:numPr>
        <w:ind w:left="0" w:firstLine="709"/>
        <w:jc w:val="both"/>
        <w:rPr>
          <w:rFonts w:ascii="Times New Roman" w:eastAsia="MS Mincho" w:hAnsi="Times New Roman" w:cs="Times New Roman"/>
          <w:color w:val="000000"/>
          <w:sz w:val="24"/>
          <w:szCs w:val="24"/>
        </w:rPr>
      </w:pPr>
      <w:r>
        <w:rPr>
          <w:rFonts w:ascii="Times New Roman" w:eastAsia="MS Mincho" w:hAnsi="Times New Roman" w:cs="Times New Roman"/>
          <w:sz w:val="24"/>
          <w:szCs w:val="24"/>
        </w:rPr>
        <w:lastRenderedPageBreak/>
        <w:t xml:space="preserve"> </w:t>
      </w:r>
      <w:r w:rsidRPr="0021198D">
        <w:rPr>
          <w:rFonts w:ascii="Times New Roman" w:eastAsia="MS Mincho" w:hAnsi="Times New Roman" w:cs="Times New Roman"/>
          <w:bCs/>
          <w:iCs/>
          <w:color w:val="000000"/>
          <w:sz w:val="24"/>
          <w:szCs w:val="24"/>
        </w:rPr>
        <w:t>Сохранение за освобожденными профсоюзными работниками продолжительности ежегодного отпуска, предоставляемого по прежней работе, путем присоединения к основному отпуску дополнительного отпуска применительно к порядку, установленному для работников с ненормированным рабочим днем.</w:t>
      </w:r>
    </w:p>
    <w:p w:rsidR="00DF395D" w:rsidRPr="00DA6AC1" w:rsidRDefault="00DF395D" w:rsidP="00143B9E">
      <w:pPr>
        <w:pStyle w:val="11"/>
        <w:numPr>
          <w:ilvl w:val="2"/>
          <w:numId w:val="47"/>
        </w:numPr>
        <w:ind w:left="0" w:firstLine="709"/>
        <w:jc w:val="both"/>
        <w:rPr>
          <w:rFonts w:ascii="Times New Roman" w:eastAsia="MS Mincho" w:hAnsi="Times New Roman" w:cs="Times New Roman"/>
          <w:bCs/>
          <w:iCs/>
          <w:sz w:val="24"/>
          <w:szCs w:val="24"/>
        </w:rPr>
      </w:pPr>
      <w:r w:rsidRPr="00DA6AC1">
        <w:rPr>
          <w:rFonts w:ascii="Times New Roman" w:eastAsia="MS Mincho" w:hAnsi="Times New Roman" w:cs="Times New Roman"/>
          <w:bCs/>
          <w:iCs/>
          <w:sz w:val="24"/>
          <w:szCs w:val="24"/>
        </w:rPr>
        <w:t>Время работы освобожденных профсоюзных работников, избранных (делегированных) в профсоюзные органы, засчитывается им в общий и специальный трудовой стаж.</w:t>
      </w:r>
    </w:p>
    <w:p w:rsidR="00DF395D" w:rsidRDefault="00DF395D" w:rsidP="00143B9E">
      <w:pPr>
        <w:pStyle w:val="11"/>
        <w:numPr>
          <w:ilvl w:val="1"/>
          <w:numId w:val="47"/>
        </w:numPr>
        <w:ind w:left="0" w:firstLine="709"/>
        <w:jc w:val="both"/>
        <w:rPr>
          <w:rFonts w:ascii="Times New Roman" w:eastAsia="MS Mincho" w:hAnsi="Times New Roman" w:cs="Times New Roman"/>
          <w:sz w:val="24"/>
          <w:szCs w:val="24"/>
        </w:rPr>
      </w:pPr>
      <w:r w:rsidRPr="00DA6AC1">
        <w:rPr>
          <w:rFonts w:ascii="Times New Roman" w:eastAsia="MS Mincho" w:hAnsi="Times New Roman" w:cs="Times New Roman"/>
          <w:sz w:val="24"/>
          <w:szCs w:val="24"/>
        </w:rPr>
        <w:t>Работа на выборной должности председателя профсоюзной организации и</w:t>
      </w:r>
      <w:r>
        <w:rPr>
          <w:rFonts w:ascii="Times New Roman" w:eastAsia="MS Mincho" w:hAnsi="Times New Roman" w:cs="Times New Roman"/>
          <w:sz w:val="24"/>
          <w:szCs w:val="24"/>
        </w:rPr>
        <w:t> </w:t>
      </w:r>
      <w:r w:rsidRPr="00DA6AC1">
        <w:rPr>
          <w:rFonts w:ascii="Times New Roman" w:eastAsia="MS Mincho" w:hAnsi="Times New Roman" w:cs="Times New Roman"/>
          <w:sz w:val="24"/>
          <w:szCs w:val="24"/>
        </w:rPr>
        <w:t>в</w:t>
      </w:r>
      <w:r>
        <w:rPr>
          <w:rFonts w:ascii="Times New Roman" w:eastAsia="MS Mincho" w:hAnsi="Times New Roman" w:cs="Times New Roman"/>
          <w:sz w:val="24"/>
          <w:szCs w:val="24"/>
        </w:rPr>
        <w:t> </w:t>
      </w:r>
      <w:r w:rsidRPr="00DA6AC1">
        <w:rPr>
          <w:rFonts w:ascii="Times New Roman" w:eastAsia="MS Mincho" w:hAnsi="Times New Roman" w:cs="Times New Roman"/>
          <w:sz w:val="24"/>
          <w:szCs w:val="24"/>
        </w:rPr>
        <w:t xml:space="preserve">составе выборного профсоюзного органа признается значимой для деятельности </w:t>
      </w:r>
      <w:r>
        <w:rPr>
          <w:rFonts w:ascii="Times New Roman" w:eastAsia="MS Mincho" w:hAnsi="Times New Roman" w:cs="Times New Roman"/>
          <w:sz w:val="24"/>
          <w:szCs w:val="24"/>
        </w:rPr>
        <w:t>у</w:t>
      </w:r>
      <w:r w:rsidRPr="00DA6AC1">
        <w:rPr>
          <w:rFonts w:ascii="Times New Roman" w:eastAsia="MS Mincho" w:hAnsi="Times New Roman" w:cs="Times New Roman"/>
          <w:sz w:val="24"/>
          <w:szCs w:val="24"/>
        </w:rPr>
        <w:t xml:space="preserve">чреждения, факультетов, кафедр и принимается во внимание при поощрении работников при разработке положений по рейтингам в </w:t>
      </w:r>
      <w:r>
        <w:rPr>
          <w:rFonts w:ascii="Times New Roman" w:eastAsia="MS Mincho" w:hAnsi="Times New Roman" w:cs="Times New Roman"/>
          <w:sz w:val="24"/>
          <w:szCs w:val="24"/>
        </w:rPr>
        <w:t>у</w:t>
      </w:r>
      <w:r w:rsidRPr="00DA6AC1">
        <w:rPr>
          <w:rFonts w:ascii="Times New Roman" w:eastAsia="MS Mincho" w:hAnsi="Times New Roman" w:cs="Times New Roman"/>
          <w:sz w:val="24"/>
          <w:szCs w:val="24"/>
        </w:rPr>
        <w:t>чреждении.</w:t>
      </w:r>
    </w:p>
    <w:p w:rsidR="00DF395D" w:rsidRPr="00DA6AC1" w:rsidRDefault="00DF395D" w:rsidP="00143B9E">
      <w:pPr>
        <w:pStyle w:val="11"/>
        <w:numPr>
          <w:ilvl w:val="1"/>
          <w:numId w:val="47"/>
        </w:numPr>
        <w:ind w:left="0" w:firstLine="709"/>
        <w:jc w:val="both"/>
        <w:rPr>
          <w:rFonts w:ascii="Times New Roman" w:eastAsia="MS Mincho" w:hAnsi="Times New Roman" w:cs="Times New Roman"/>
          <w:sz w:val="24"/>
          <w:szCs w:val="24"/>
        </w:rPr>
      </w:pPr>
      <w:r w:rsidRPr="00DA6AC1">
        <w:rPr>
          <w:rFonts w:ascii="Times New Roman" w:eastAsia="MS Mincho" w:hAnsi="Times New Roman" w:cs="Times New Roman"/>
          <w:sz w:val="24"/>
          <w:szCs w:val="24"/>
        </w:rPr>
        <w:t xml:space="preserve">Расторжение трудового договора по инициативе работодателя с лицами, избиравшимися в состав профсоюзных органов, не допускается в течение двух лет после окончания выборных полномочий, кроме случаев полной ликвидации </w:t>
      </w:r>
      <w:r>
        <w:rPr>
          <w:rFonts w:ascii="Times New Roman" w:eastAsia="MS Mincho" w:hAnsi="Times New Roman" w:cs="Times New Roman"/>
          <w:sz w:val="24"/>
          <w:szCs w:val="24"/>
        </w:rPr>
        <w:t>у</w:t>
      </w:r>
      <w:r w:rsidRPr="00DA6AC1">
        <w:rPr>
          <w:rFonts w:ascii="Times New Roman" w:eastAsia="MS Mincho" w:hAnsi="Times New Roman" w:cs="Times New Roman"/>
          <w:sz w:val="24"/>
          <w:szCs w:val="24"/>
        </w:rPr>
        <w:t xml:space="preserve">чреждения или совершения работником виновных действий, за которые федеральным законом предусмотрено увольнение. В этих случаях увольнение производится в порядке, установленном Трудовым кодексом </w:t>
      </w:r>
      <w:r w:rsidRPr="00640FFC">
        <w:rPr>
          <w:rFonts w:ascii="Times New Roman" w:hAnsi="Times New Roman" w:cs="Times New Roman"/>
          <w:sz w:val="24"/>
          <w:szCs w:val="24"/>
        </w:rPr>
        <w:t>Российской Федерации</w:t>
      </w:r>
      <w:r w:rsidRPr="00DA6AC1">
        <w:rPr>
          <w:rFonts w:ascii="Times New Roman" w:eastAsia="MS Mincho" w:hAnsi="Times New Roman" w:cs="Times New Roman"/>
          <w:sz w:val="24"/>
          <w:szCs w:val="24"/>
        </w:rPr>
        <w:t xml:space="preserve"> с учетом положений настоящего Соглашения.</w:t>
      </w:r>
    </w:p>
    <w:p w:rsidR="00DF395D" w:rsidRPr="000E70EE" w:rsidRDefault="00DF395D" w:rsidP="00DF395D">
      <w:pPr>
        <w:pStyle w:val="11"/>
        <w:ind w:firstLine="709"/>
        <w:jc w:val="both"/>
        <w:rPr>
          <w:rFonts w:ascii="Times New Roman" w:eastAsia="MS Mincho" w:hAnsi="Times New Roman" w:cs="Times New Roman"/>
        </w:rPr>
      </w:pPr>
    </w:p>
    <w:p w:rsidR="00DF395D" w:rsidRPr="00A93DC8" w:rsidRDefault="00DF395D" w:rsidP="00DF395D">
      <w:pPr>
        <w:jc w:val="center"/>
        <w:rPr>
          <w:rFonts w:eastAsia="MS Mincho"/>
          <w:b/>
          <w:sz w:val="24"/>
          <w:szCs w:val="24"/>
        </w:rPr>
      </w:pPr>
      <w:r w:rsidRPr="00A93DC8">
        <w:rPr>
          <w:rFonts w:eastAsia="MS Mincho"/>
          <w:b/>
          <w:sz w:val="24"/>
          <w:szCs w:val="24"/>
          <w:lang w:val="en-US"/>
        </w:rPr>
        <w:t>XII</w:t>
      </w:r>
      <w:r w:rsidRPr="00A93DC8">
        <w:rPr>
          <w:rFonts w:eastAsia="MS Mincho"/>
          <w:b/>
          <w:sz w:val="24"/>
          <w:szCs w:val="24"/>
        </w:rPr>
        <w:t>.</w:t>
      </w:r>
      <w:r w:rsidRPr="00A93DC8">
        <w:rPr>
          <w:rFonts w:eastAsia="MS Mincho"/>
          <w:sz w:val="24"/>
          <w:szCs w:val="24"/>
        </w:rPr>
        <w:t> </w:t>
      </w:r>
      <w:r w:rsidRPr="00A93DC8">
        <w:rPr>
          <w:rFonts w:eastAsia="MS Mincho"/>
          <w:b/>
          <w:sz w:val="24"/>
          <w:szCs w:val="24"/>
        </w:rPr>
        <w:t>Контроль за выполнением Соглашения</w:t>
      </w:r>
    </w:p>
    <w:p w:rsidR="00DF395D" w:rsidRPr="00A93DC8" w:rsidRDefault="00DF395D" w:rsidP="00DF395D">
      <w:pPr>
        <w:ind w:firstLine="709"/>
        <w:jc w:val="both"/>
        <w:rPr>
          <w:rFonts w:eastAsia="MS Mincho"/>
          <w:b/>
          <w:sz w:val="12"/>
          <w:szCs w:val="12"/>
        </w:rPr>
      </w:pPr>
    </w:p>
    <w:p w:rsidR="00DF395D" w:rsidRPr="00A93DC8" w:rsidRDefault="00DF395D" w:rsidP="00143B9E">
      <w:pPr>
        <w:numPr>
          <w:ilvl w:val="1"/>
          <w:numId w:val="48"/>
        </w:numPr>
        <w:ind w:left="142" w:firstLine="567"/>
        <w:jc w:val="both"/>
        <w:rPr>
          <w:rFonts w:eastAsia="MS Mincho"/>
          <w:sz w:val="24"/>
          <w:szCs w:val="24"/>
        </w:rPr>
      </w:pPr>
      <w:proofErr w:type="gramStart"/>
      <w:r w:rsidRPr="00A93DC8">
        <w:rPr>
          <w:rFonts w:eastAsia="MS Mincho"/>
          <w:sz w:val="24"/>
          <w:szCs w:val="24"/>
        </w:rPr>
        <w:t>Контроль за</w:t>
      </w:r>
      <w:proofErr w:type="gramEnd"/>
      <w:r w:rsidRPr="00A93DC8">
        <w:rPr>
          <w:rFonts w:eastAsia="MS Mincho"/>
          <w:sz w:val="24"/>
          <w:szCs w:val="24"/>
        </w:rPr>
        <w:t xml:space="preserve"> выполнением настоящего Соглашения осуществляется представителями сторон Соглашения. </w:t>
      </w:r>
    </w:p>
    <w:p w:rsidR="00DF395D" w:rsidRPr="00A93DC8" w:rsidRDefault="00DF395D" w:rsidP="00DF395D">
      <w:pPr>
        <w:ind w:firstLine="709"/>
        <w:jc w:val="both"/>
        <w:rPr>
          <w:rFonts w:eastAsia="MS Mincho"/>
          <w:sz w:val="24"/>
          <w:szCs w:val="24"/>
        </w:rPr>
      </w:pPr>
      <w:r w:rsidRPr="00A93DC8">
        <w:rPr>
          <w:rFonts w:eastAsia="MS Mincho"/>
          <w:sz w:val="24"/>
          <w:szCs w:val="24"/>
        </w:rPr>
        <w:t xml:space="preserve">Текущий </w:t>
      </w:r>
      <w:proofErr w:type="gramStart"/>
      <w:r w:rsidRPr="00A93DC8">
        <w:rPr>
          <w:rFonts w:eastAsia="MS Mincho"/>
          <w:sz w:val="24"/>
          <w:szCs w:val="24"/>
        </w:rPr>
        <w:t>контроль за</w:t>
      </w:r>
      <w:proofErr w:type="gramEnd"/>
      <w:r w:rsidRPr="00A93DC8">
        <w:rPr>
          <w:rFonts w:eastAsia="MS Mincho"/>
          <w:sz w:val="24"/>
          <w:szCs w:val="24"/>
        </w:rPr>
        <w:t xml:space="preserve"> выполнением Соглашения осуществляет Отраслевая комиссия по регулированию социально-трудовых отношений в порядке, установленном сторонами Соглашения.</w:t>
      </w:r>
    </w:p>
    <w:p w:rsidR="00DF395D" w:rsidRPr="00A93DC8" w:rsidRDefault="00DF395D" w:rsidP="00143B9E">
      <w:pPr>
        <w:numPr>
          <w:ilvl w:val="1"/>
          <w:numId w:val="48"/>
        </w:numPr>
        <w:ind w:left="0" w:firstLine="709"/>
        <w:jc w:val="both"/>
        <w:rPr>
          <w:rFonts w:eastAsia="MS Mincho"/>
          <w:sz w:val="24"/>
          <w:szCs w:val="24"/>
        </w:rPr>
      </w:pPr>
      <w:r w:rsidRPr="00A93DC8">
        <w:rPr>
          <w:rFonts w:eastAsia="MS Mincho"/>
          <w:sz w:val="24"/>
          <w:szCs w:val="24"/>
        </w:rPr>
        <w:t xml:space="preserve">Информация о выполнении настоящего Соглашения ежегодно рассматривается на совместном заседании </w:t>
      </w:r>
      <w:r w:rsidR="000366DD">
        <w:rPr>
          <w:rFonts w:eastAsia="MS Mincho"/>
          <w:sz w:val="24"/>
          <w:szCs w:val="24"/>
        </w:rPr>
        <w:t>управления образования</w:t>
      </w:r>
      <w:r w:rsidRPr="00DC727F">
        <w:rPr>
          <w:rFonts w:eastAsia="MS Mincho"/>
          <w:sz w:val="24"/>
          <w:szCs w:val="24"/>
        </w:rPr>
        <w:t xml:space="preserve"> и </w:t>
      </w:r>
      <w:r w:rsidR="000366DD">
        <w:rPr>
          <w:rFonts w:eastAsia="MS Mincho"/>
          <w:sz w:val="24"/>
          <w:szCs w:val="24"/>
        </w:rPr>
        <w:t xml:space="preserve">районного </w:t>
      </w:r>
      <w:r w:rsidRPr="00DC727F">
        <w:rPr>
          <w:rFonts w:eastAsia="MS Mincho"/>
          <w:sz w:val="24"/>
          <w:szCs w:val="24"/>
        </w:rPr>
        <w:t xml:space="preserve"> Профсоюза</w:t>
      </w:r>
      <w:r>
        <w:rPr>
          <w:rFonts w:eastAsia="MS Mincho"/>
          <w:sz w:val="24"/>
          <w:szCs w:val="24"/>
        </w:rPr>
        <w:t xml:space="preserve"> с</w:t>
      </w:r>
      <w:r w:rsidRPr="003F4DED">
        <w:rPr>
          <w:rFonts w:eastAsia="MS Mincho"/>
          <w:sz w:val="24"/>
          <w:szCs w:val="24"/>
        </w:rPr>
        <w:t xml:space="preserve"> </w:t>
      </w:r>
      <w:r>
        <w:rPr>
          <w:rFonts w:eastAsia="MS Mincho"/>
          <w:sz w:val="24"/>
          <w:szCs w:val="24"/>
        </w:rPr>
        <w:t xml:space="preserve">участием </w:t>
      </w:r>
      <w:r w:rsidRPr="00A91EC2">
        <w:rPr>
          <w:rFonts w:eastAsia="MS Mincho"/>
          <w:sz w:val="24"/>
          <w:szCs w:val="24"/>
        </w:rPr>
        <w:t>представителей</w:t>
      </w:r>
      <w:r w:rsidRPr="00FD3BAD">
        <w:rPr>
          <w:rFonts w:eastAsia="MS Mincho"/>
          <w:sz w:val="24"/>
          <w:szCs w:val="24"/>
        </w:rPr>
        <w:t xml:space="preserve"> </w:t>
      </w:r>
      <w:r w:rsidRPr="00267523">
        <w:rPr>
          <w:rFonts w:eastAsia="MS Mincho"/>
          <w:sz w:val="24"/>
          <w:szCs w:val="24"/>
        </w:rPr>
        <w:t>Работодателей</w:t>
      </w:r>
      <w:r>
        <w:rPr>
          <w:rFonts w:eastAsia="MS Mincho"/>
          <w:sz w:val="24"/>
          <w:szCs w:val="24"/>
        </w:rPr>
        <w:t>.</w:t>
      </w:r>
    </w:p>
    <w:p w:rsidR="00DF395D" w:rsidRPr="00A93DC8" w:rsidRDefault="00DF395D" w:rsidP="00143B9E">
      <w:pPr>
        <w:numPr>
          <w:ilvl w:val="1"/>
          <w:numId w:val="48"/>
        </w:numPr>
        <w:ind w:left="0" w:firstLine="709"/>
        <w:jc w:val="both"/>
        <w:rPr>
          <w:rFonts w:eastAsia="MS Mincho"/>
          <w:sz w:val="24"/>
          <w:szCs w:val="24"/>
        </w:rPr>
      </w:pPr>
      <w:r w:rsidRPr="00F36B14">
        <w:rPr>
          <w:rFonts w:eastAsia="MS Mincho"/>
          <w:sz w:val="24"/>
          <w:szCs w:val="24"/>
        </w:rPr>
        <w:t>Представители сторон несут ответственность за уклонение от участия в коллективных переговорах по заключению, изменению Соглашения, не предоставление информации, необходимой для ведения коллективных переговоров и осуществления контроля соблюдения Соглашения, нарушение или невыполнение обязательств, предусмотренных Соглашением, другие противоправные действия (бездействие) в соответствии с федеральным законом.</w:t>
      </w:r>
    </w:p>
    <w:p w:rsidR="00DF395D" w:rsidRDefault="00DF395D" w:rsidP="00DF395D">
      <w:pPr>
        <w:pStyle w:val="11"/>
        <w:ind w:firstLine="709"/>
        <w:jc w:val="both"/>
        <w:rPr>
          <w:rFonts w:ascii="Times New Roman" w:eastAsia="MS Mincho" w:hAnsi="Times New Roman" w:cs="Times New Roman"/>
          <w:sz w:val="24"/>
          <w:szCs w:val="24"/>
        </w:rPr>
      </w:pPr>
    </w:p>
    <w:p w:rsidR="00DF395D" w:rsidRDefault="00DF395D" w:rsidP="00DF395D">
      <w:pPr>
        <w:pStyle w:val="11"/>
        <w:ind w:firstLine="709"/>
        <w:jc w:val="both"/>
        <w:rPr>
          <w:rFonts w:ascii="Times New Roman" w:eastAsia="MS Mincho" w:hAnsi="Times New Roman" w:cs="Times New Roman"/>
          <w:sz w:val="24"/>
          <w:szCs w:val="24"/>
        </w:rPr>
      </w:pPr>
    </w:p>
    <w:p w:rsidR="00DF395D" w:rsidRPr="003D668B" w:rsidRDefault="00DF395D" w:rsidP="00DF395D">
      <w:pPr>
        <w:pStyle w:val="11"/>
        <w:ind w:firstLine="709"/>
        <w:jc w:val="both"/>
        <w:rPr>
          <w:rFonts w:ascii="Times New Roman" w:eastAsia="MS Mincho" w:hAnsi="Times New Roman" w:cs="Times New Roman"/>
          <w:sz w:val="24"/>
          <w:szCs w:val="24"/>
        </w:rPr>
      </w:pPr>
    </w:p>
    <w:p w:rsidR="00DF395D" w:rsidRPr="003D668B" w:rsidRDefault="00DF395D" w:rsidP="00DF395D">
      <w:pPr>
        <w:pStyle w:val="11"/>
        <w:jc w:val="center"/>
        <w:rPr>
          <w:rFonts w:ascii="Times New Roman" w:eastAsia="MS Mincho" w:hAnsi="Times New Roman" w:cs="Times New Roman"/>
          <w:sz w:val="24"/>
          <w:szCs w:val="24"/>
        </w:rPr>
      </w:pPr>
      <w:r>
        <w:rPr>
          <w:rFonts w:ascii="Times New Roman" w:eastAsia="MS Mincho" w:hAnsi="Times New Roman" w:cs="Times New Roman"/>
          <w:sz w:val="24"/>
          <w:szCs w:val="24"/>
        </w:rPr>
        <w:t>_______________</w:t>
      </w:r>
    </w:p>
    <w:p w:rsidR="00DF395D" w:rsidRDefault="00DF395D"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255B6E" w:rsidRDefault="00255B6E" w:rsidP="00DF395D">
      <w:pPr>
        <w:tabs>
          <w:tab w:val="left" w:pos="4021"/>
        </w:tabs>
        <w:jc w:val="center"/>
      </w:pPr>
    </w:p>
    <w:p w:rsidR="00F1774B" w:rsidRPr="00D75D66" w:rsidRDefault="00F1774B" w:rsidP="00F1774B">
      <w:pPr>
        <w:jc w:val="right"/>
        <w:rPr>
          <w:sz w:val="24"/>
          <w:szCs w:val="24"/>
        </w:rPr>
      </w:pPr>
      <w:r w:rsidRPr="00D75D66">
        <w:rPr>
          <w:sz w:val="24"/>
          <w:szCs w:val="24"/>
        </w:rPr>
        <w:t>Приложение №</w:t>
      </w:r>
      <w:r>
        <w:rPr>
          <w:sz w:val="24"/>
          <w:szCs w:val="24"/>
        </w:rPr>
        <w:t> </w:t>
      </w:r>
      <w:r w:rsidRPr="00D75D66">
        <w:rPr>
          <w:sz w:val="24"/>
          <w:szCs w:val="24"/>
        </w:rPr>
        <w:t>1</w:t>
      </w:r>
    </w:p>
    <w:p w:rsidR="00F1774B" w:rsidRPr="00901F58" w:rsidRDefault="00F1774B" w:rsidP="00F1774B">
      <w:pPr>
        <w:jc w:val="right"/>
        <w:rPr>
          <w:sz w:val="24"/>
          <w:szCs w:val="24"/>
        </w:rPr>
      </w:pPr>
      <w:r w:rsidRPr="00D75D66">
        <w:rPr>
          <w:sz w:val="24"/>
          <w:szCs w:val="24"/>
        </w:rPr>
        <w:t xml:space="preserve">к </w:t>
      </w:r>
      <w:r>
        <w:rPr>
          <w:sz w:val="24"/>
          <w:szCs w:val="24"/>
        </w:rPr>
        <w:t xml:space="preserve">районному </w:t>
      </w:r>
      <w:r w:rsidRPr="00901F58">
        <w:rPr>
          <w:sz w:val="24"/>
          <w:szCs w:val="24"/>
        </w:rPr>
        <w:t>отраслевому соглашению</w:t>
      </w:r>
    </w:p>
    <w:p w:rsidR="00F1774B" w:rsidRPr="00360153" w:rsidRDefault="00F1774B" w:rsidP="00F1774B">
      <w:pPr>
        <w:jc w:val="right"/>
        <w:rPr>
          <w:sz w:val="24"/>
          <w:szCs w:val="24"/>
        </w:rPr>
      </w:pPr>
      <w:r w:rsidRPr="00901F58">
        <w:rPr>
          <w:sz w:val="24"/>
          <w:szCs w:val="24"/>
        </w:rPr>
        <w:t>по учреждениям</w:t>
      </w:r>
      <w:r w:rsidRPr="00DE4EF6">
        <w:rPr>
          <w:sz w:val="24"/>
          <w:szCs w:val="24"/>
        </w:rPr>
        <w:t xml:space="preserve">, находящимся в </w:t>
      </w:r>
      <w:r w:rsidRPr="00360153">
        <w:rPr>
          <w:sz w:val="24"/>
          <w:szCs w:val="24"/>
        </w:rPr>
        <w:t>ведении</w:t>
      </w:r>
    </w:p>
    <w:p w:rsidR="00F1774B" w:rsidRPr="00360153" w:rsidRDefault="00F1774B" w:rsidP="00F1774B">
      <w:pPr>
        <w:jc w:val="right"/>
        <w:rPr>
          <w:strike/>
          <w:sz w:val="24"/>
          <w:szCs w:val="24"/>
        </w:rPr>
      </w:pPr>
      <w:r>
        <w:rPr>
          <w:sz w:val="24"/>
          <w:szCs w:val="24"/>
        </w:rPr>
        <w:t>администрации Искитимского района</w:t>
      </w:r>
    </w:p>
    <w:p w:rsidR="00F1774B" w:rsidRPr="00360153" w:rsidRDefault="00F1774B" w:rsidP="00F1774B">
      <w:pPr>
        <w:jc w:val="right"/>
        <w:rPr>
          <w:sz w:val="24"/>
          <w:szCs w:val="24"/>
        </w:rPr>
      </w:pPr>
      <w:r w:rsidRPr="00360153">
        <w:rPr>
          <w:sz w:val="24"/>
          <w:szCs w:val="24"/>
        </w:rPr>
        <w:t>Новосибирской области</w:t>
      </w:r>
    </w:p>
    <w:p w:rsidR="00F1774B" w:rsidRPr="00901F58" w:rsidRDefault="00F1774B" w:rsidP="00F1774B">
      <w:pPr>
        <w:numPr>
          <w:ilvl w:val="0"/>
          <w:numId w:val="49"/>
        </w:numPr>
        <w:jc w:val="right"/>
        <w:rPr>
          <w:sz w:val="24"/>
          <w:szCs w:val="24"/>
        </w:rPr>
      </w:pPr>
      <w:r w:rsidRPr="00901F58">
        <w:rPr>
          <w:sz w:val="24"/>
          <w:szCs w:val="24"/>
        </w:rPr>
        <w:t xml:space="preserve">на </w:t>
      </w:r>
      <w:r w:rsidRPr="00B666B9">
        <w:rPr>
          <w:sz w:val="24"/>
          <w:szCs w:val="24"/>
        </w:rPr>
        <w:t>2020</w:t>
      </w:r>
      <w:r w:rsidRPr="00B666B9">
        <w:rPr>
          <w:sz w:val="24"/>
          <w:szCs w:val="24"/>
          <w:lang w:val="en-US"/>
        </w:rPr>
        <w:t>-</w:t>
      </w:r>
      <w:r w:rsidRPr="00B666B9">
        <w:rPr>
          <w:sz w:val="24"/>
          <w:szCs w:val="24"/>
        </w:rPr>
        <w:t>2022</w:t>
      </w:r>
      <w:r w:rsidRPr="00901F58">
        <w:rPr>
          <w:sz w:val="24"/>
          <w:szCs w:val="24"/>
        </w:rPr>
        <w:t xml:space="preserve"> годы</w:t>
      </w:r>
    </w:p>
    <w:p w:rsidR="00F1774B" w:rsidRPr="00741ED9" w:rsidRDefault="00F1774B" w:rsidP="00F1774B">
      <w:pPr>
        <w:jc w:val="center"/>
        <w:rPr>
          <w:b/>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7A18CB" w:rsidRDefault="007A18CB" w:rsidP="00F1774B">
      <w:pPr>
        <w:pStyle w:val="1"/>
        <w:spacing w:before="0" w:after="0"/>
        <w:rPr>
          <w:rFonts w:ascii="Times New Roman" w:hAnsi="Times New Roman"/>
          <w:sz w:val="32"/>
          <w:szCs w:val="32"/>
        </w:rPr>
      </w:pPr>
    </w:p>
    <w:p w:rsidR="00F1774B" w:rsidRPr="007837E6" w:rsidRDefault="00F1774B" w:rsidP="00F1774B">
      <w:pPr>
        <w:pStyle w:val="1"/>
        <w:spacing w:before="0" w:after="0"/>
        <w:rPr>
          <w:rFonts w:ascii="Times New Roman" w:hAnsi="Times New Roman"/>
          <w:sz w:val="32"/>
          <w:szCs w:val="32"/>
          <w:highlight w:val="yellow"/>
        </w:rPr>
      </w:pPr>
      <w:r w:rsidRPr="007837E6">
        <w:rPr>
          <w:rFonts w:ascii="Times New Roman" w:hAnsi="Times New Roman"/>
          <w:sz w:val="32"/>
          <w:szCs w:val="32"/>
          <w:highlight w:val="yellow"/>
        </w:rPr>
        <w:t>ПОЛОЖЕНИЕ</w:t>
      </w:r>
    </w:p>
    <w:p w:rsidR="00F1774B" w:rsidRPr="007837E6" w:rsidRDefault="00F1774B" w:rsidP="00F1774B">
      <w:pPr>
        <w:pStyle w:val="a5"/>
        <w:jc w:val="center"/>
        <w:rPr>
          <w:rFonts w:ascii="Times New Roman" w:hAnsi="Times New Roman"/>
          <w:b/>
          <w:sz w:val="32"/>
          <w:szCs w:val="32"/>
          <w:highlight w:val="yellow"/>
        </w:rPr>
      </w:pPr>
      <w:r w:rsidRPr="007837E6">
        <w:rPr>
          <w:rFonts w:ascii="Times New Roman" w:hAnsi="Times New Roman"/>
          <w:b/>
          <w:sz w:val="32"/>
          <w:szCs w:val="32"/>
          <w:highlight w:val="yellow"/>
        </w:rPr>
        <w:t>об отраслевой комиссии</w:t>
      </w:r>
    </w:p>
    <w:p w:rsidR="00F1774B" w:rsidRDefault="00F1774B" w:rsidP="00F1774B">
      <w:pPr>
        <w:pStyle w:val="a5"/>
        <w:jc w:val="center"/>
        <w:rPr>
          <w:rFonts w:ascii="Times New Roman" w:hAnsi="Times New Roman"/>
          <w:b/>
          <w:sz w:val="32"/>
          <w:szCs w:val="32"/>
        </w:rPr>
      </w:pPr>
      <w:r w:rsidRPr="007837E6">
        <w:rPr>
          <w:rFonts w:ascii="Times New Roman" w:hAnsi="Times New Roman"/>
          <w:b/>
          <w:sz w:val="32"/>
          <w:szCs w:val="32"/>
          <w:highlight w:val="yellow"/>
        </w:rPr>
        <w:t>по регулированию социально-трудовых отношений</w:t>
      </w: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Default="007A18CB" w:rsidP="00F1774B">
      <w:pPr>
        <w:pStyle w:val="a5"/>
        <w:jc w:val="center"/>
        <w:rPr>
          <w:rFonts w:ascii="Times New Roman" w:hAnsi="Times New Roman"/>
          <w:b/>
          <w:sz w:val="32"/>
          <w:szCs w:val="32"/>
        </w:rPr>
      </w:pPr>
    </w:p>
    <w:p w:rsidR="007A18CB" w:rsidRPr="00F1774B" w:rsidRDefault="007A18CB" w:rsidP="00F1774B">
      <w:pPr>
        <w:pStyle w:val="a5"/>
        <w:jc w:val="center"/>
        <w:rPr>
          <w:rFonts w:ascii="Times New Roman" w:hAnsi="Times New Roman"/>
          <w:b/>
          <w:sz w:val="32"/>
          <w:szCs w:val="32"/>
        </w:rPr>
      </w:pPr>
    </w:p>
    <w:p w:rsidR="007A18CB" w:rsidRDefault="00F1774B" w:rsidP="00F1774B">
      <w:pPr>
        <w:pStyle w:val="a5"/>
        <w:jc w:val="center"/>
        <w:rPr>
          <w:rFonts w:ascii="Times New Roman" w:hAnsi="Times New Roman"/>
          <w:b/>
        </w:rPr>
      </w:pPr>
      <w:r w:rsidRPr="00F1774B">
        <w:rPr>
          <w:rFonts w:ascii="Times New Roman" w:hAnsi="Times New Roman"/>
          <w:b/>
        </w:rPr>
        <w:br w:type="page"/>
      </w:r>
    </w:p>
    <w:p w:rsidR="007A18CB" w:rsidRDefault="007A18CB" w:rsidP="00F1774B">
      <w:pPr>
        <w:pStyle w:val="a5"/>
        <w:jc w:val="center"/>
        <w:rPr>
          <w:rFonts w:ascii="Times New Roman" w:hAnsi="Times New Roman"/>
          <w:b/>
        </w:rPr>
      </w:pPr>
    </w:p>
    <w:p w:rsidR="00F1774B" w:rsidRPr="00F1774B" w:rsidRDefault="00F1774B" w:rsidP="00F1774B">
      <w:pPr>
        <w:pStyle w:val="a5"/>
        <w:jc w:val="center"/>
        <w:rPr>
          <w:rFonts w:ascii="Times New Roman" w:hAnsi="Times New Roman"/>
          <w:b/>
        </w:rPr>
      </w:pPr>
      <w:r w:rsidRPr="00F1774B">
        <w:rPr>
          <w:rFonts w:ascii="Times New Roman" w:hAnsi="Times New Roman"/>
          <w:b/>
          <w:lang w:val="en-US"/>
        </w:rPr>
        <w:t>I</w:t>
      </w:r>
      <w:r w:rsidRPr="007A18CB">
        <w:rPr>
          <w:rFonts w:ascii="Times New Roman" w:hAnsi="Times New Roman"/>
          <w:b/>
        </w:rPr>
        <w:t>.</w:t>
      </w:r>
      <w:r w:rsidRPr="007A18CB">
        <w:rPr>
          <w:rFonts w:ascii="Times New Roman" w:hAnsi="Times New Roman"/>
        </w:rPr>
        <w:tab/>
      </w:r>
      <w:r w:rsidRPr="00F1774B">
        <w:rPr>
          <w:rFonts w:ascii="Times New Roman" w:hAnsi="Times New Roman"/>
          <w:b/>
        </w:rPr>
        <w:t>Общие положения</w:t>
      </w:r>
    </w:p>
    <w:p w:rsidR="00F1774B" w:rsidRPr="00F1774B" w:rsidRDefault="00F1774B" w:rsidP="00F1774B">
      <w:pPr>
        <w:pStyle w:val="a5"/>
        <w:jc w:val="center"/>
        <w:rPr>
          <w:rFonts w:ascii="Times New Roman" w:hAnsi="Times New Roman"/>
          <w:b/>
        </w:rPr>
      </w:pPr>
    </w:p>
    <w:p w:rsidR="00F1774B" w:rsidRPr="00F1774B" w:rsidRDefault="00F1774B" w:rsidP="00F1774B">
      <w:pPr>
        <w:pStyle w:val="a5"/>
        <w:ind w:firstLine="709"/>
        <w:rPr>
          <w:rFonts w:ascii="Times New Roman" w:hAnsi="Times New Roman"/>
        </w:rPr>
      </w:pPr>
      <w:r w:rsidRPr="00F1774B">
        <w:rPr>
          <w:rFonts w:ascii="Times New Roman" w:hAnsi="Times New Roman"/>
          <w:b/>
        </w:rPr>
        <w:t>1.1.</w:t>
      </w:r>
      <w:r w:rsidRPr="00F1774B">
        <w:rPr>
          <w:rFonts w:ascii="Times New Roman" w:hAnsi="Times New Roman"/>
        </w:rPr>
        <w:tab/>
        <w:t>Отраслевая комиссии по регулированию социально-трудовых отношений (далее Комиссия) является постоянно действующим органом системы социального партнерства, созданным сторонами заключившими Соглашение.</w:t>
      </w:r>
    </w:p>
    <w:p w:rsidR="00F1774B" w:rsidRPr="00F1774B" w:rsidRDefault="00F1774B" w:rsidP="00F1774B">
      <w:pPr>
        <w:ind w:firstLine="709"/>
        <w:jc w:val="both"/>
        <w:rPr>
          <w:sz w:val="24"/>
          <w:szCs w:val="24"/>
        </w:rPr>
      </w:pPr>
      <w:r w:rsidRPr="00F1774B">
        <w:rPr>
          <w:b/>
          <w:sz w:val="24"/>
          <w:szCs w:val="24"/>
        </w:rPr>
        <w:t>1.2.</w:t>
      </w:r>
      <w:r w:rsidRPr="00F1774B">
        <w:rPr>
          <w:sz w:val="24"/>
          <w:szCs w:val="24"/>
        </w:rPr>
        <w:tab/>
        <w:t xml:space="preserve">Комиссия руководствуется в своей деятельности Конституцией Российской Федерации, федеральными и областными законами, </w:t>
      </w:r>
      <w:r>
        <w:rPr>
          <w:sz w:val="24"/>
          <w:szCs w:val="24"/>
        </w:rPr>
        <w:t>районным</w:t>
      </w:r>
      <w:r w:rsidRPr="00F1774B">
        <w:rPr>
          <w:sz w:val="24"/>
          <w:szCs w:val="24"/>
        </w:rPr>
        <w:t xml:space="preserve"> отраслевым соглашением по учреждениям, находящимся в ведении </w:t>
      </w:r>
      <w:r>
        <w:rPr>
          <w:sz w:val="24"/>
          <w:szCs w:val="24"/>
        </w:rPr>
        <w:t xml:space="preserve">администрации Искитимского района </w:t>
      </w:r>
      <w:r w:rsidRPr="00F1774B">
        <w:rPr>
          <w:sz w:val="24"/>
          <w:szCs w:val="24"/>
        </w:rPr>
        <w:t>Новосибирской области, на 2020-2022 годы (далее – Соглашение), настоящим Положением, иными нормативными актами, действующими на территории Новосибирской области.</w:t>
      </w:r>
    </w:p>
    <w:p w:rsidR="00F1774B" w:rsidRPr="00F1774B" w:rsidRDefault="00F1774B" w:rsidP="00F1774B">
      <w:pPr>
        <w:ind w:firstLine="709"/>
        <w:jc w:val="both"/>
        <w:rPr>
          <w:sz w:val="24"/>
          <w:szCs w:val="24"/>
        </w:rPr>
      </w:pPr>
      <w:r w:rsidRPr="00F1774B">
        <w:rPr>
          <w:b/>
          <w:sz w:val="24"/>
          <w:szCs w:val="24"/>
        </w:rPr>
        <w:t>1.3.</w:t>
      </w:r>
      <w:r w:rsidRPr="00F1774B">
        <w:rPr>
          <w:sz w:val="24"/>
          <w:szCs w:val="24"/>
        </w:rPr>
        <w:tab/>
        <w:t>Состав комиссии формируется на основе соблюдения принципов равноправия сторон, полномочности их представителей. Количество членов комиссии от каждой из сторон определяется совместным решением сторон. Персональный состав комиссии утверждается сторонами.</w:t>
      </w:r>
    </w:p>
    <w:p w:rsidR="00F1774B" w:rsidRPr="00F1774B" w:rsidRDefault="00F1774B" w:rsidP="00F1774B">
      <w:pPr>
        <w:pStyle w:val="a5"/>
        <w:jc w:val="center"/>
        <w:rPr>
          <w:rFonts w:ascii="Times New Roman" w:hAnsi="Times New Roman"/>
          <w:b/>
        </w:rPr>
      </w:pPr>
    </w:p>
    <w:p w:rsidR="00F1774B" w:rsidRPr="00F1774B" w:rsidRDefault="00F1774B" w:rsidP="00F1774B">
      <w:pPr>
        <w:pStyle w:val="a5"/>
        <w:jc w:val="center"/>
        <w:rPr>
          <w:rFonts w:ascii="Times New Roman" w:hAnsi="Times New Roman"/>
          <w:b/>
        </w:rPr>
      </w:pPr>
      <w:r w:rsidRPr="00F1774B">
        <w:rPr>
          <w:rFonts w:ascii="Times New Roman" w:hAnsi="Times New Roman"/>
          <w:b/>
          <w:lang w:val="en-US"/>
        </w:rPr>
        <w:t>II</w:t>
      </w:r>
      <w:r w:rsidRPr="00F1774B">
        <w:rPr>
          <w:rFonts w:ascii="Times New Roman" w:hAnsi="Times New Roman"/>
          <w:b/>
        </w:rPr>
        <w:t>.</w:t>
      </w:r>
      <w:r w:rsidRPr="00F1774B">
        <w:rPr>
          <w:rFonts w:ascii="Times New Roman" w:hAnsi="Times New Roman"/>
        </w:rPr>
        <w:tab/>
      </w:r>
      <w:r w:rsidRPr="00F1774B">
        <w:rPr>
          <w:rFonts w:ascii="Times New Roman" w:hAnsi="Times New Roman"/>
          <w:b/>
        </w:rPr>
        <w:t>Цели и задачи Комиссии</w:t>
      </w:r>
    </w:p>
    <w:p w:rsidR="00F1774B" w:rsidRPr="00F1774B" w:rsidRDefault="00F1774B" w:rsidP="00F1774B">
      <w:pPr>
        <w:pStyle w:val="a5"/>
        <w:jc w:val="center"/>
        <w:rPr>
          <w:rFonts w:ascii="Times New Roman" w:hAnsi="Times New Roman"/>
          <w:b/>
        </w:rPr>
      </w:pPr>
    </w:p>
    <w:p w:rsidR="00F1774B" w:rsidRPr="00F1774B" w:rsidRDefault="00F1774B" w:rsidP="00F1774B">
      <w:pPr>
        <w:pStyle w:val="a5"/>
        <w:ind w:firstLine="709"/>
        <w:rPr>
          <w:rFonts w:ascii="Times New Roman" w:hAnsi="Times New Roman"/>
        </w:rPr>
      </w:pPr>
      <w:r w:rsidRPr="00F1774B">
        <w:rPr>
          <w:rFonts w:ascii="Times New Roman" w:hAnsi="Times New Roman"/>
          <w:b/>
        </w:rPr>
        <w:t>2.1.</w:t>
      </w:r>
      <w:r w:rsidRPr="00F1774B">
        <w:rPr>
          <w:rFonts w:ascii="Times New Roman" w:hAnsi="Times New Roman"/>
        </w:rPr>
        <w:tab/>
        <w:t>Основными целями комиссии являются: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развитие социального партнерства;</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согласование социально-экономических интересов работников и работодателей в отрасли образования Новосибирской области;</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регулирование социально-трудовых отношений в сфере образования.</w:t>
      </w:r>
    </w:p>
    <w:p w:rsidR="00F1774B" w:rsidRPr="00F1774B" w:rsidRDefault="00F1774B" w:rsidP="00F1774B">
      <w:pPr>
        <w:pStyle w:val="a5"/>
        <w:ind w:firstLine="709"/>
        <w:rPr>
          <w:rFonts w:ascii="Times New Roman" w:hAnsi="Times New Roman"/>
        </w:rPr>
      </w:pPr>
      <w:r w:rsidRPr="00F1774B">
        <w:rPr>
          <w:rFonts w:ascii="Times New Roman" w:hAnsi="Times New Roman"/>
          <w:b/>
        </w:rPr>
        <w:t>2.2.</w:t>
      </w:r>
      <w:r w:rsidRPr="00F1774B">
        <w:rPr>
          <w:rFonts w:ascii="Times New Roman" w:hAnsi="Times New Roman"/>
        </w:rPr>
        <w:tab/>
        <w:t>Основными задачами Комиссии являются: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ведение коллективных переговоров по подготовке проекта и заключения Соглашения на очередной срок;</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урегулирование разногласий, возникающих в ходе реализации Соглашения;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оказание содействия при разработке и заключении территориальных отраслевых Соглашений, коллективных договоров учреждений образования;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недопущение ухудшения условий труда и нарушений социальных гарантий работников учреждений, установленных законодательством о труде, федеральным и областным отраслевым Соглашениями другими нормативными правовыми актами по учреждениям образования;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обсуждение проектов областных законов, постановлений, решений и других нормативных правовых актов, связанных с социально-трудовыми отношениями в сфере образования;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изучение опыта по заключению и реализации территориальных отраслевых Соглашений и коллективных договоров в сфере образования;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согласование мнений сторон при необходимости внесения изменений и дополнений в действующее Соглашение.</w:t>
      </w:r>
    </w:p>
    <w:p w:rsidR="00F1774B" w:rsidRPr="00F1774B" w:rsidRDefault="00F1774B" w:rsidP="00F1774B">
      <w:pPr>
        <w:pStyle w:val="a5"/>
        <w:jc w:val="center"/>
        <w:rPr>
          <w:rFonts w:ascii="Times New Roman" w:hAnsi="Times New Roman"/>
          <w:b/>
          <w:sz w:val="12"/>
          <w:szCs w:val="12"/>
        </w:rPr>
      </w:pPr>
    </w:p>
    <w:p w:rsidR="00F1774B" w:rsidRPr="00F1774B" w:rsidRDefault="00F1774B" w:rsidP="00F1774B">
      <w:pPr>
        <w:pStyle w:val="a5"/>
        <w:jc w:val="center"/>
        <w:rPr>
          <w:rFonts w:ascii="Times New Roman" w:hAnsi="Times New Roman"/>
          <w:b/>
        </w:rPr>
      </w:pPr>
      <w:r w:rsidRPr="00F1774B">
        <w:rPr>
          <w:rFonts w:ascii="Times New Roman" w:hAnsi="Times New Roman"/>
          <w:b/>
          <w:lang w:val="en-US"/>
        </w:rPr>
        <w:t>III</w:t>
      </w:r>
      <w:r w:rsidRPr="00F1774B">
        <w:rPr>
          <w:rFonts w:ascii="Times New Roman" w:hAnsi="Times New Roman"/>
          <w:b/>
        </w:rPr>
        <w:t>.</w:t>
      </w:r>
      <w:r w:rsidRPr="00F1774B">
        <w:rPr>
          <w:rFonts w:ascii="Times New Roman" w:hAnsi="Times New Roman"/>
        </w:rPr>
        <w:tab/>
      </w:r>
      <w:r w:rsidRPr="00F1774B">
        <w:rPr>
          <w:rFonts w:ascii="Times New Roman" w:hAnsi="Times New Roman"/>
          <w:b/>
        </w:rPr>
        <w:t>Права Комиссии</w:t>
      </w:r>
    </w:p>
    <w:p w:rsidR="00F1774B" w:rsidRPr="00F1774B" w:rsidRDefault="00F1774B" w:rsidP="00F1774B">
      <w:pPr>
        <w:pStyle w:val="a5"/>
        <w:jc w:val="center"/>
        <w:rPr>
          <w:rFonts w:ascii="Times New Roman" w:hAnsi="Times New Roman"/>
          <w:b/>
          <w:sz w:val="12"/>
          <w:szCs w:val="12"/>
        </w:rPr>
      </w:pPr>
    </w:p>
    <w:p w:rsidR="00F1774B" w:rsidRPr="00F1774B" w:rsidRDefault="00F1774B" w:rsidP="00F1774B">
      <w:pPr>
        <w:pStyle w:val="a5"/>
        <w:ind w:firstLine="709"/>
        <w:rPr>
          <w:rFonts w:ascii="Times New Roman" w:hAnsi="Times New Roman"/>
        </w:rPr>
      </w:pPr>
      <w:r w:rsidRPr="00F1774B">
        <w:rPr>
          <w:rFonts w:ascii="Times New Roman" w:hAnsi="Times New Roman"/>
          <w:b/>
        </w:rPr>
        <w:t>3.1.</w:t>
      </w:r>
      <w:r w:rsidRPr="00F1774B">
        <w:rPr>
          <w:rFonts w:ascii="Times New Roman" w:hAnsi="Times New Roman"/>
        </w:rPr>
        <w:tab/>
        <w:t>Комиссия для выполнения стоящих перед ней задач вправе:</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координировать совместные действия сторон по реализации Соглашения и предотвращению коллективных трудовых споров в учреждениях образования;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контролировать ход выполнения Соглашения, вносить предложения в соответствующие органы о приостановлении или отмене решений органов исполнительной власти и местного самоуправления, приводящих к нарушению Соглашения или связанных с возможностью возникновения трудовых споров;</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 xml:space="preserve">запрашивать у органов управления образованием, представителей работодателей, профсоюзных организаций, информацию о заключенных территориальных </w:t>
      </w:r>
      <w:r w:rsidRPr="00F1774B">
        <w:rPr>
          <w:rFonts w:ascii="Times New Roman" w:hAnsi="Times New Roman"/>
        </w:rPr>
        <w:lastRenderedPageBreak/>
        <w:t>отраслевых Соглашениях и коллективных договорах в целях выработки рекомендаций Комиссии по развитию социального партнерства в сфере образования области;</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br w:type="page"/>
      </w:r>
      <w:r w:rsidRPr="00F1774B">
        <w:rPr>
          <w:rFonts w:ascii="Times New Roman" w:hAnsi="Times New Roman"/>
        </w:rPr>
        <w:lastRenderedPageBreak/>
        <w:t>заслушивать на своих заседаниях отчеты представителей муниципальных органов управления образования и профсоюзных организаций по выполнению заключенных территориальных отраслевых Соглашений и коллективных договоров, соблюдению трудового законодательства;</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получать необходимую информацию о социально-экономическом положении в отрасли</w:t>
      </w:r>
      <w:r w:rsidRPr="00F1774B">
        <w:rPr>
          <w:rFonts w:ascii="Times New Roman" w:hAnsi="Times New Roman"/>
          <w:strike/>
        </w:rPr>
        <w:t xml:space="preserve"> </w:t>
      </w:r>
      <w:r w:rsidRPr="00F1774B">
        <w:rPr>
          <w:rFonts w:ascii="Times New Roman" w:hAnsi="Times New Roman"/>
        </w:rPr>
        <w:t>для рассмотрения вопросов о ходе выполнения Соглашения;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решать спорные вопросы по толкованию и реализации положений Соглашения;</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 xml:space="preserve">осуществлять </w:t>
      </w:r>
      <w:proofErr w:type="gramStart"/>
      <w:r w:rsidRPr="00F1774B">
        <w:rPr>
          <w:rFonts w:ascii="Times New Roman" w:hAnsi="Times New Roman"/>
        </w:rPr>
        <w:t>контроль за</w:t>
      </w:r>
      <w:proofErr w:type="gramEnd"/>
      <w:r w:rsidRPr="00F1774B">
        <w:rPr>
          <w:rFonts w:ascii="Times New Roman" w:hAnsi="Times New Roman"/>
        </w:rPr>
        <w:t xml:space="preserve"> выполнением своих решений;</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вносить предложения о привлечении в установленном порядке к ответственности лиц, не обеспечивающих выполнение мероприятий по реализации Соглашения и решений Комиссии.</w:t>
      </w:r>
    </w:p>
    <w:p w:rsidR="00F1774B" w:rsidRPr="00F1774B" w:rsidRDefault="00F1774B" w:rsidP="00F1774B">
      <w:pPr>
        <w:pStyle w:val="a5"/>
        <w:jc w:val="center"/>
        <w:rPr>
          <w:rFonts w:ascii="Times New Roman" w:hAnsi="Times New Roman"/>
          <w:b/>
        </w:rPr>
      </w:pPr>
    </w:p>
    <w:p w:rsidR="00F1774B" w:rsidRPr="00F1774B" w:rsidRDefault="00F1774B" w:rsidP="00F1774B">
      <w:pPr>
        <w:pStyle w:val="a5"/>
        <w:jc w:val="center"/>
        <w:rPr>
          <w:rFonts w:ascii="Times New Roman" w:hAnsi="Times New Roman"/>
          <w:b/>
        </w:rPr>
      </w:pPr>
      <w:r w:rsidRPr="00F1774B">
        <w:rPr>
          <w:rFonts w:ascii="Times New Roman" w:hAnsi="Times New Roman"/>
          <w:b/>
          <w:lang w:val="en-US"/>
        </w:rPr>
        <w:t>IV</w:t>
      </w:r>
      <w:r w:rsidRPr="00F1774B">
        <w:rPr>
          <w:rFonts w:ascii="Times New Roman" w:hAnsi="Times New Roman"/>
          <w:b/>
        </w:rPr>
        <w:t>.</w:t>
      </w:r>
      <w:r w:rsidRPr="00F1774B">
        <w:rPr>
          <w:rFonts w:ascii="Times New Roman" w:hAnsi="Times New Roman"/>
        </w:rPr>
        <w:tab/>
      </w:r>
      <w:r w:rsidRPr="00F1774B">
        <w:rPr>
          <w:rFonts w:ascii="Times New Roman" w:hAnsi="Times New Roman"/>
          <w:b/>
        </w:rPr>
        <w:t>Организация деятельности комиссии</w:t>
      </w:r>
    </w:p>
    <w:p w:rsidR="00F1774B" w:rsidRPr="00F1774B" w:rsidRDefault="00F1774B" w:rsidP="00F1774B">
      <w:pPr>
        <w:pStyle w:val="a5"/>
        <w:jc w:val="center"/>
        <w:rPr>
          <w:rFonts w:ascii="Times New Roman" w:hAnsi="Times New Roman"/>
          <w:b/>
        </w:rPr>
      </w:pPr>
    </w:p>
    <w:p w:rsidR="00F1774B" w:rsidRPr="00F1774B" w:rsidRDefault="00F1774B" w:rsidP="00F1774B">
      <w:pPr>
        <w:pStyle w:val="a5"/>
        <w:ind w:firstLine="709"/>
        <w:rPr>
          <w:rFonts w:ascii="Times New Roman" w:hAnsi="Times New Roman"/>
        </w:rPr>
      </w:pPr>
      <w:r w:rsidRPr="00F1774B">
        <w:rPr>
          <w:rFonts w:ascii="Times New Roman" w:hAnsi="Times New Roman"/>
          <w:b/>
        </w:rPr>
        <w:t>4.1.</w:t>
      </w:r>
      <w:r w:rsidRPr="00F1774B">
        <w:rPr>
          <w:rFonts w:ascii="Times New Roman" w:hAnsi="Times New Roman"/>
        </w:rPr>
        <w:tab/>
        <w:t>Комиссия осуществляет свою деятельность в соответствии с утвержденным ежегодным планом работы, регламентом и с учетом необходимости оперативного решения возникающих вопросов.</w:t>
      </w:r>
    </w:p>
    <w:p w:rsidR="00F1774B" w:rsidRPr="00F1774B" w:rsidRDefault="00F1774B" w:rsidP="00F1774B">
      <w:pPr>
        <w:pStyle w:val="a5"/>
        <w:ind w:firstLine="709"/>
        <w:rPr>
          <w:rFonts w:ascii="Times New Roman" w:hAnsi="Times New Roman"/>
        </w:rPr>
      </w:pPr>
      <w:r w:rsidRPr="00F1774B">
        <w:rPr>
          <w:rFonts w:ascii="Times New Roman" w:hAnsi="Times New Roman"/>
          <w:b/>
        </w:rPr>
        <w:t>4.2.</w:t>
      </w:r>
      <w:r w:rsidRPr="00F1774B">
        <w:rPr>
          <w:rFonts w:ascii="Times New Roman" w:hAnsi="Times New Roman"/>
        </w:rPr>
        <w:tab/>
        <w:t>Для рассмотрения вопросов, возникающих в ходе выполнения Соглашения, а также осуществления постоянной связи с территориальными органами социального партнерства Комиссия образует постоянные и временные рабочие группы из представителей сторон.</w:t>
      </w:r>
    </w:p>
    <w:p w:rsidR="00F1774B" w:rsidRPr="00F1774B" w:rsidRDefault="00F1774B" w:rsidP="00F1774B">
      <w:pPr>
        <w:pStyle w:val="a5"/>
        <w:ind w:firstLine="709"/>
        <w:rPr>
          <w:rFonts w:ascii="Times New Roman" w:hAnsi="Times New Roman"/>
        </w:rPr>
      </w:pPr>
      <w:r w:rsidRPr="00F1774B">
        <w:rPr>
          <w:rFonts w:ascii="Times New Roman" w:hAnsi="Times New Roman"/>
          <w:b/>
        </w:rPr>
        <w:t>4.3.</w:t>
      </w:r>
      <w:r w:rsidRPr="00F1774B">
        <w:rPr>
          <w:rFonts w:ascii="Times New Roman" w:hAnsi="Times New Roman"/>
        </w:rPr>
        <w:tab/>
        <w:t>Работу Комиссии организуют сопредседатели комиссии, избираемые (назначаемые) сторонами Соглашения.</w:t>
      </w:r>
    </w:p>
    <w:p w:rsidR="00F1774B" w:rsidRPr="00F1774B" w:rsidRDefault="00F1774B" w:rsidP="00F1774B">
      <w:pPr>
        <w:pStyle w:val="a5"/>
        <w:ind w:firstLine="709"/>
        <w:rPr>
          <w:rFonts w:ascii="Times New Roman" w:hAnsi="Times New Roman"/>
        </w:rPr>
      </w:pPr>
      <w:r w:rsidRPr="00F1774B">
        <w:rPr>
          <w:rFonts w:ascii="Times New Roman" w:hAnsi="Times New Roman"/>
        </w:rPr>
        <w:t>По представлению сопредседателей Комиссия утверждает секретаря Комиссии.</w:t>
      </w:r>
    </w:p>
    <w:p w:rsidR="00F1774B" w:rsidRPr="00F1774B" w:rsidRDefault="00F1774B" w:rsidP="00F1774B">
      <w:pPr>
        <w:pStyle w:val="a5"/>
        <w:ind w:firstLine="709"/>
        <w:rPr>
          <w:rFonts w:ascii="Times New Roman" w:hAnsi="Times New Roman"/>
        </w:rPr>
      </w:pPr>
      <w:r w:rsidRPr="00F1774B">
        <w:rPr>
          <w:rFonts w:ascii="Times New Roman" w:hAnsi="Times New Roman"/>
        </w:rPr>
        <w:t>Секретарь Комиссии ведет протоколы заседаний, иные связанные с работой Комиссии материалы.</w:t>
      </w:r>
    </w:p>
    <w:p w:rsidR="00F1774B" w:rsidRPr="00F1774B" w:rsidRDefault="00F1774B" w:rsidP="00F1774B">
      <w:pPr>
        <w:pStyle w:val="a5"/>
        <w:ind w:firstLine="709"/>
        <w:rPr>
          <w:rFonts w:ascii="Times New Roman" w:hAnsi="Times New Roman"/>
        </w:rPr>
      </w:pPr>
      <w:r w:rsidRPr="00F1774B">
        <w:rPr>
          <w:rFonts w:ascii="Times New Roman" w:hAnsi="Times New Roman"/>
          <w:b/>
        </w:rPr>
        <w:t>4.4.</w:t>
      </w:r>
      <w:r w:rsidRPr="00F1774B">
        <w:rPr>
          <w:rFonts w:ascii="Times New Roman" w:hAnsi="Times New Roman"/>
        </w:rPr>
        <w:tab/>
        <w:t>Сопредседатели Комиссии:</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обеспечивают взаимодействие и достижение согласия сторон при выработке совместных решений по их реализации;</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председательствуют на заседаниях Комиссии;</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утверждают состав рабочих групп;</w:t>
      </w:r>
    </w:p>
    <w:p w:rsidR="00F1774B" w:rsidRPr="00F1774B" w:rsidRDefault="00F1774B" w:rsidP="00F1774B">
      <w:pPr>
        <w:pStyle w:val="a5"/>
        <w:numPr>
          <w:ilvl w:val="0"/>
          <w:numId w:val="50"/>
        </w:numPr>
        <w:tabs>
          <w:tab w:val="left" w:pos="1134"/>
        </w:tabs>
        <w:suppressAutoHyphens w:val="0"/>
        <w:ind w:left="0" w:firstLine="709"/>
        <w:rPr>
          <w:rFonts w:ascii="Times New Roman" w:hAnsi="Times New Roman"/>
        </w:rPr>
      </w:pPr>
      <w:r w:rsidRPr="00F1774B">
        <w:rPr>
          <w:rFonts w:ascii="Times New Roman" w:hAnsi="Times New Roman"/>
        </w:rPr>
        <w:t>подписывают регламент Комиссии, план работы и решения Комиссии.</w:t>
      </w:r>
    </w:p>
    <w:p w:rsidR="00F1774B" w:rsidRPr="00F1774B" w:rsidRDefault="00F1774B" w:rsidP="00F1774B">
      <w:pPr>
        <w:pStyle w:val="ConsPlusNormal"/>
        <w:widowControl/>
        <w:ind w:firstLine="709"/>
        <w:jc w:val="both"/>
        <w:rPr>
          <w:rFonts w:ascii="Times New Roman" w:hAnsi="Times New Roman" w:cs="Times New Roman"/>
          <w:sz w:val="24"/>
          <w:szCs w:val="24"/>
        </w:rPr>
      </w:pPr>
      <w:r w:rsidRPr="00F1774B">
        <w:rPr>
          <w:rFonts w:ascii="Times New Roman" w:hAnsi="Times New Roman" w:cs="Times New Roman"/>
          <w:b/>
          <w:sz w:val="24"/>
          <w:szCs w:val="24"/>
        </w:rPr>
        <w:t>4.5.</w:t>
      </w:r>
      <w:r w:rsidRPr="00F1774B">
        <w:rPr>
          <w:rFonts w:ascii="Times New Roman" w:hAnsi="Times New Roman" w:cs="Times New Roman"/>
          <w:sz w:val="24"/>
          <w:szCs w:val="24"/>
        </w:rPr>
        <w:tab/>
        <w:t>Заседание комиссии правомочно при наличии не менее 50% членов комиссии каждой из сторон социального партнерства.</w:t>
      </w:r>
    </w:p>
    <w:p w:rsidR="00F1774B" w:rsidRPr="00F1774B" w:rsidRDefault="00F1774B" w:rsidP="00F1774B">
      <w:pPr>
        <w:pStyle w:val="ConsPlusNormal"/>
        <w:widowControl/>
        <w:ind w:firstLine="709"/>
        <w:jc w:val="both"/>
        <w:rPr>
          <w:rFonts w:ascii="Times New Roman" w:hAnsi="Times New Roman" w:cs="Times New Roman"/>
          <w:sz w:val="24"/>
          <w:szCs w:val="24"/>
        </w:rPr>
      </w:pPr>
      <w:r w:rsidRPr="00F1774B">
        <w:rPr>
          <w:rFonts w:ascii="Times New Roman" w:hAnsi="Times New Roman" w:cs="Times New Roman"/>
          <w:sz w:val="24"/>
          <w:szCs w:val="24"/>
        </w:rPr>
        <w:t>Решение комиссии принимается на основе согласия сторон социального партнерства при условии, что каждая из них приняла решение двумя третями голосов от числа присутствующих на заседании.</w:t>
      </w:r>
    </w:p>
    <w:p w:rsidR="00F1774B" w:rsidRPr="00F1774B" w:rsidRDefault="00F1774B" w:rsidP="00F1774B">
      <w:pPr>
        <w:pStyle w:val="a5"/>
        <w:ind w:firstLine="709"/>
        <w:rPr>
          <w:rFonts w:ascii="Times New Roman" w:hAnsi="Times New Roman"/>
        </w:rPr>
      </w:pPr>
      <w:r w:rsidRPr="00F1774B">
        <w:rPr>
          <w:rFonts w:ascii="Times New Roman" w:hAnsi="Times New Roman"/>
          <w:b/>
        </w:rPr>
        <w:t>4.6.</w:t>
      </w:r>
      <w:r w:rsidRPr="00F1774B">
        <w:rPr>
          <w:rFonts w:ascii="Times New Roman" w:hAnsi="Times New Roman"/>
        </w:rPr>
        <w:tab/>
        <w:t>Права и обязанности члена Комиссии определяются регламентом Комиссии.</w:t>
      </w:r>
    </w:p>
    <w:p w:rsidR="00F1774B" w:rsidRPr="00F1774B" w:rsidRDefault="00F1774B" w:rsidP="00F1774B">
      <w:pPr>
        <w:pStyle w:val="a5"/>
        <w:ind w:firstLine="709"/>
        <w:rPr>
          <w:rFonts w:ascii="Times New Roman" w:hAnsi="Times New Roman"/>
        </w:rPr>
      </w:pPr>
      <w:r w:rsidRPr="00F1774B">
        <w:rPr>
          <w:rFonts w:ascii="Times New Roman" w:hAnsi="Times New Roman"/>
          <w:b/>
        </w:rPr>
        <w:t>4.7.</w:t>
      </w:r>
      <w:r w:rsidRPr="00F1774B">
        <w:rPr>
          <w:rFonts w:ascii="Times New Roman" w:hAnsi="Times New Roman"/>
        </w:rPr>
        <w:tab/>
        <w:t>Член Комиссии вправе знакомиться с соответствующими нормативными правовыми актами, информационными и справочными материалами.</w:t>
      </w:r>
    </w:p>
    <w:p w:rsidR="00F1774B" w:rsidRPr="00F1774B" w:rsidRDefault="00F1774B" w:rsidP="00F1774B">
      <w:pPr>
        <w:pStyle w:val="a5"/>
        <w:jc w:val="center"/>
        <w:rPr>
          <w:rFonts w:ascii="Times New Roman" w:hAnsi="Times New Roman"/>
          <w:b/>
        </w:rPr>
      </w:pPr>
    </w:p>
    <w:p w:rsidR="00F1774B" w:rsidRPr="00F1774B" w:rsidRDefault="00F1774B" w:rsidP="00F1774B">
      <w:pPr>
        <w:pStyle w:val="a5"/>
        <w:jc w:val="center"/>
        <w:rPr>
          <w:rFonts w:ascii="Times New Roman" w:hAnsi="Times New Roman"/>
          <w:b/>
        </w:rPr>
      </w:pPr>
      <w:r w:rsidRPr="00F1774B">
        <w:rPr>
          <w:rFonts w:ascii="Times New Roman" w:hAnsi="Times New Roman"/>
          <w:b/>
          <w:lang w:val="en-US"/>
        </w:rPr>
        <w:t>V</w:t>
      </w:r>
      <w:r w:rsidRPr="00F1774B">
        <w:rPr>
          <w:rFonts w:ascii="Times New Roman" w:hAnsi="Times New Roman"/>
          <w:b/>
        </w:rPr>
        <w:t>.</w:t>
      </w:r>
      <w:r w:rsidRPr="00F1774B">
        <w:rPr>
          <w:rFonts w:ascii="Times New Roman" w:hAnsi="Times New Roman"/>
        </w:rPr>
        <w:tab/>
      </w:r>
      <w:r w:rsidRPr="00F1774B">
        <w:rPr>
          <w:rFonts w:ascii="Times New Roman" w:hAnsi="Times New Roman"/>
          <w:b/>
        </w:rPr>
        <w:t>Срок полномочий Комиссии</w:t>
      </w:r>
    </w:p>
    <w:p w:rsidR="00F1774B" w:rsidRPr="00F1774B" w:rsidRDefault="00F1774B" w:rsidP="00F1774B">
      <w:pPr>
        <w:pStyle w:val="a5"/>
        <w:jc w:val="center"/>
        <w:rPr>
          <w:rFonts w:ascii="Times New Roman" w:hAnsi="Times New Roman"/>
          <w:b/>
        </w:rPr>
      </w:pPr>
    </w:p>
    <w:p w:rsidR="00F1774B" w:rsidRPr="00F1774B" w:rsidRDefault="00F1774B" w:rsidP="00F1774B">
      <w:pPr>
        <w:pStyle w:val="a5"/>
        <w:ind w:firstLine="709"/>
        <w:rPr>
          <w:rFonts w:ascii="Times New Roman" w:hAnsi="Times New Roman"/>
        </w:rPr>
      </w:pPr>
      <w:r w:rsidRPr="00F1774B">
        <w:rPr>
          <w:rFonts w:ascii="Times New Roman" w:hAnsi="Times New Roman"/>
          <w:b/>
        </w:rPr>
        <w:t>5.1.</w:t>
      </w:r>
      <w:r w:rsidRPr="00F1774B">
        <w:rPr>
          <w:rFonts w:ascii="Times New Roman" w:hAnsi="Times New Roman"/>
        </w:rPr>
        <w:tab/>
        <w:t>Комиссия сохраняет свои полномочия на период действия Соглашения. В случае продления действия Соглашения продлеваются и полномочия Комиссии.</w:t>
      </w:r>
    </w:p>
    <w:p w:rsidR="00F1774B" w:rsidRPr="00F1774B" w:rsidRDefault="00F1774B" w:rsidP="00F1774B">
      <w:pPr>
        <w:pStyle w:val="a5"/>
        <w:ind w:firstLine="709"/>
        <w:rPr>
          <w:rFonts w:ascii="Times New Roman" w:hAnsi="Times New Roman"/>
        </w:rPr>
      </w:pPr>
    </w:p>
    <w:p w:rsidR="00F1774B" w:rsidRPr="00F1774B" w:rsidRDefault="00F1774B" w:rsidP="00F1774B">
      <w:pPr>
        <w:pStyle w:val="a5"/>
        <w:ind w:firstLine="709"/>
        <w:rPr>
          <w:rFonts w:ascii="Times New Roman" w:hAnsi="Times New Roman"/>
        </w:rPr>
      </w:pPr>
    </w:p>
    <w:p w:rsidR="00F1774B" w:rsidRPr="00F1774B" w:rsidRDefault="00F1774B" w:rsidP="00F1774B">
      <w:pPr>
        <w:pStyle w:val="a5"/>
        <w:ind w:firstLine="709"/>
        <w:rPr>
          <w:rFonts w:ascii="Times New Roman" w:hAnsi="Times New Roman"/>
        </w:rPr>
      </w:pPr>
    </w:p>
    <w:p w:rsidR="00F1774B" w:rsidRPr="00F1774B" w:rsidRDefault="00F1774B" w:rsidP="00F1774B">
      <w:pPr>
        <w:pStyle w:val="a5"/>
        <w:ind w:firstLine="709"/>
        <w:jc w:val="center"/>
        <w:rPr>
          <w:rFonts w:ascii="Times New Roman" w:hAnsi="Times New Roman"/>
        </w:rPr>
      </w:pPr>
      <w:r w:rsidRPr="00F1774B">
        <w:rPr>
          <w:rFonts w:ascii="Times New Roman" w:hAnsi="Times New Roman"/>
        </w:rPr>
        <w:t>_____________</w:t>
      </w:r>
    </w:p>
    <w:p w:rsidR="00255B6E" w:rsidRPr="00F1774B" w:rsidRDefault="00255B6E" w:rsidP="00DF395D">
      <w:pPr>
        <w:tabs>
          <w:tab w:val="left" w:pos="4021"/>
        </w:tabs>
        <w:jc w:val="center"/>
      </w:pPr>
    </w:p>
    <w:p w:rsidR="00255B6E" w:rsidRPr="00F1774B" w:rsidRDefault="00255B6E" w:rsidP="00DF395D">
      <w:pPr>
        <w:tabs>
          <w:tab w:val="left" w:pos="4021"/>
        </w:tabs>
        <w:jc w:val="center"/>
      </w:pPr>
    </w:p>
    <w:p w:rsidR="00255B6E" w:rsidRDefault="00255B6E" w:rsidP="00DF395D">
      <w:pPr>
        <w:tabs>
          <w:tab w:val="left" w:pos="4021"/>
        </w:tabs>
        <w:jc w:val="center"/>
      </w:pPr>
    </w:p>
    <w:p w:rsidR="00F1774B" w:rsidRDefault="00F1774B" w:rsidP="00DF395D">
      <w:pPr>
        <w:tabs>
          <w:tab w:val="left" w:pos="4021"/>
        </w:tabs>
        <w:jc w:val="center"/>
      </w:pPr>
    </w:p>
    <w:p w:rsidR="00F1774B" w:rsidRPr="004A7E28" w:rsidRDefault="00F1774B" w:rsidP="00F1774B">
      <w:pPr>
        <w:jc w:val="right"/>
        <w:rPr>
          <w:sz w:val="24"/>
          <w:szCs w:val="24"/>
        </w:rPr>
      </w:pPr>
      <w:r w:rsidRPr="004A7E28">
        <w:rPr>
          <w:sz w:val="24"/>
          <w:szCs w:val="24"/>
        </w:rPr>
        <w:lastRenderedPageBreak/>
        <w:t>Приложение №</w:t>
      </w:r>
      <w:r>
        <w:rPr>
          <w:sz w:val="24"/>
          <w:szCs w:val="24"/>
        </w:rPr>
        <w:t> </w:t>
      </w:r>
      <w:r w:rsidRPr="004A7E28">
        <w:rPr>
          <w:sz w:val="24"/>
          <w:szCs w:val="24"/>
        </w:rPr>
        <w:t>2</w:t>
      </w:r>
    </w:p>
    <w:p w:rsidR="00F1774B" w:rsidRPr="006721F2" w:rsidRDefault="00F1774B" w:rsidP="00F1774B">
      <w:pPr>
        <w:jc w:val="right"/>
        <w:rPr>
          <w:sz w:val="24"/>
          <w:szCs w:val="24"/>
        </w:rPr>
      </w:pPr>
      <w:r>
        <w:rPr>
          <w:sz w:val="24"/>
          <w:szCs w:val="24"/>
        </w:rPr>
        <w:t>К районному</w:t>
      </w:r>
      <w:r w:rsidRPr="004A7E28">
        <w:rPr>
          <w:sz w:val="24"/>
          <w:szCs w:val="24"/>
        </w:rPr>
        <w:t xml:space="preserve"> </w:t>
      </w:r>
      <w:r w:rsidRPr="006721F2">
        <w:rPr>
          <w:sz w:val="24"/>
          <w:szCs w:val="24"/>
        </w:rPr>
        <w:t>отраслевому соглашению</w:t>
      </w:r>
    </w:p>
    <w:p w:rsidR="00F1774B" w:rsidRPr="006721F2" w:rsidRDefault="00F1774B" w:rsidP="00F1774B">
      <w:pPr>
        <w:jc w:val="right"/>
        <w:rPr>
          <w:sz w:val="24"/>
          <w:szCs w:val="24"/>
        </w:rPr>
      </w:pPr>
      <w:r w:rsidRPr="006721F2">
        <w:rPr>
          <w:sz w:val="24"/>
          <w:szCs w:val="24"/>
        </w:rPr>
        <w:t xml:space="preserve">по учреждениям, </w:t>
      </w:r>
      <w:r w:rsidRPr="006F13C6">
        <w:rPr>
          <w:sz w:val="24"/>
          <w:szCs w:val="24"/>
        </w:rPr>
        <w:t>находящимся в ведении</w:t>
      </w:r>
    </w:p>
    <w:p w:rsidR="00F1774B" w:rsidRPr="00D97DB6" w:rsidRDefault="00F1774B" w:rsidP="00F1774B">
      <w:pPr>
        <w:jc w:val="right"/>
        <w:rPr>
          <w:strike/>
          <w:color w:val="FF0000"/>
          <w:sz w:val="24"/>
          <w:szCs w:val="24"/>
        </w:rPr>
      </w:pPr>
      <w:r>
        <w:rPr>
          <w:sz w:val="24"/>
          <w:szCs w:val="24"/>
        </w:rPr>
        <w:t xml:space="preserve">администрации Искитимского района </w:t>
      </w:r>
    </w:p>
    <w:p w:rsidR="00F1774B" w:rsidRPr="006721F2" w:rsidRDefault="00F1774B" w:rsidP="00F1774B">
      <w:pPr>
        <w:jc w:val="right"/>
        <w:rPr>
          <w:sz w:val="24"/>
          <w:szCs w:val="24"/>
        </w:rPr>
      </w:pPr>
      <w:r w:rsidRPr="006721F2">
        <w:rPr>
          <w:sz w:val="24"/>
          <w:szCs w:val="24"/>
        </w:rPr>
        <w:t>Новосибирской области</w:t>
      </w:r>
      <w:r>
        <w:rPr>
          <w:sz w:val="24"/>
          <w:szCs w:val="24"/>
        </w:rPr>
        <w:t>,</w:t>
      </w:r>
    </w:p>
    <w:p w:rsidR="00F1774B" w:rsidRPr="00E344FD" w:rsidRDefault="00F1774B" w:rsidP="00F1774B">
      <w:pPr>
        <w:numPr>
          <w:ilvl w:val="0"/>
          <w:numId w:val="49"/>
        </w:numPr>
        <w:jc w:val="right"/>
        <w:rPr>
          <w:sz w:val="24"/>
          <w:szCs w:val="24"/>
        </w:rPr>
      </w:pPr>
      <w:r w:rsidRPr="00E344FD">
        <w:rPr>
          <w:sz w:val="24"/>
          <w:szCs w:val="24"/>
        </w:rPr>
        <w:t>на 2020</w:t>
      </w:r>
      <w:r w:rsidRPr="00E344FD">
        <w:rPr>
          <w:sz w:val="24"/>
          <w:szCs w:val="24"/>
          <w:lang w:val="en-US"/>
        </w:rPr>
        <w:t>-</w:t>
      </w:r>
      <w:r w:rsidRPr="00E344FD">
        <w:rPr>
          <w:sz w:val="24"/>
          <w:szCs w:val="24"/>
        </w:rPr>
        <w:t>2022 годы</w:t>
      </w:r>
    </w:p>
    <w:p w:rsidR="00F1774B" w:rsidRPr="006721F2" w:rsidRDefault="00F1774B" w:rsidP="00F1774B">
      <w:pPr>
        <w:numPr>
          <w:ilvl w:val="0"/>
          <w:numId w:val="49"/>
        </w:numPr>
        <w:jc w:val="center"/>
        <w:rPr>
          <w:b/>
          <w:sz w:val="32"/>
          <w:szCs w:val="32"/>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F1774B" w:rsidRPr="006721F2" w:rsidRDefault="00F1774B" w:rsidP="00F1774B">
      <w:pPr>
        <w:spacing w:line="360" w:lineRule="auto"/>
        <w:jc w:val="center"/>
        <w:rPr>
          <w:b/>
          <w:sz w:val="28"/>
          <w:szCs w:val="28"/>
        </w:rPr>
      </w:pPr>
      <w:r w:rsidRPr="006721F2">
        <w:rPr>
          <w:b/>
          <w:sz w:val="28"/>
          <w:szCs w:val="28"/>
        </w:rPr>
        <w:t xml:space="preserve">УСЛОВИЯ РЕЖИМА ТРУДА И ОТДЫХА </w:t>
      </w:r>
    </w:p>
    <w:p w:rsidR="00F1774B" w:rsidRDefault="00F1774B" w:rsidP="00F1774B">
      <w:pPr>
        <w:spacing w:line="360" w:lineRule="auto"/>
        <w:jc w:val="center"/>
        <w:rPr>
          <w:b/>
          <w:sz w:val="28"/>
          <w:szCs w:val="28"/>
        </w:rPr>
      </w:pPr>
      <w:r w:rsidRPr="006721F2">
        <w:rPr>
          <w:b/>
          <w:sz w:val="28"/>
          <w:szCs w:val="28"/>
        </w:rPr>
        <w:t>ПЕДАГОГИЧЕСКИХ РАБОТНИКОВ И ИНЫХ РАБОТНИКОВ</w:t>
      </w: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Default="007A18CB" w:rsidP="00F1774B">
      <w:pPr>
        <w:spacing w:line="360" w:lineRule="auto"/>
        <w:jc w:val="center"/>
        <w:rPr>
          <w:b/>
          <w:sz w:val="28"/>
          <w:szCs w:val="28"/>
        </w:rPr>
      </w:pPr>
    </w:p>
    <w:p w:rsidR="007A18CB" w:rsidRPr="00ED10AF" w:rsidRDefault="007A18CB" w:rsidP="00F1774B">
      <w:pPr>
        <w:spacing w:line="360" w:lineRule="auto"/>
        <w:jc w:val="center"/>
        <w:rPr>
          <w:b/>
          <w:sz w:val="28"/>
          <w:szCs w:val="28"/>
        </w:rPr>
      </w:pPr>
    </w:p>
    <w:p w:rsidR="00F1774B" w:rsidRPr="00FC2CB2" w:rsidRDefault="00F1774B" w:rsidP="00F1774B">
      <w:pPr>
        <w:pStyle w:val="af6"/>
        <w:numPr>
          <w:ilvl w:val="0"/>
          <w:numId w:val="53"/>
        </w:numPr>
        <w:suppressAutoHyphens/>
        <w:spacing w:after="0" w:line="240" w:lineRule="auto"/>
        <w:ind w:left="0" w:firstLine="0"/>
        <w:contextualSpacing w:val="0"/>
        <w:jc w:val="center"/>
        <w:rPr>
          <w:b/>
          <w:sz w:val="28"/>
          <w:szCs w:val="24"/>
        </w:rPr>
      </w:pPr>
      <w:r w:rsidRPr="00943589">
        <w:rPr>
          <w:b/>
          <w:sz w:val="24"/>
          <w:szCs w:val="24"/>
        </w:rPr>
        <w:br w:type="page"/>
      </w:r>
      <w:r w:rsidRPr="009D0D01">
        <w:rPr>
          <w:b/>
          <w:sz w:val="24"/>
          <w:szCs w:val="24"/>
        </w:rPr>
        <w:lastRenderedPageBreak/>
        <w:t>ОБЩИЕ ПОЛОЖЕНИЯ</w:t>
      </w:r>
    </w:p>
    <w:p w:rsidR="00F1774B" w:rsidRDefault="00F1774B" w:rsidP="00F1774B">
      <w:pPr>
        <w:pStyle w:val="af6"/>
        <w:jc w:val="center"/>
        <w:rPr>
          <w:b/>
          <w:sz w:val="24"/>
          <w:szCs w:val="24"/>
        </w:rPr>
      </w:pPr>
    </w:p>
    <w:p w:rsidR="00F1774B" w:rsidRPr="006721F2" w:rsidRDefault="00F1774B" w:rsidP="00F1774B">
      <w:pPr>
        <w:numPr>
          <w:ilvl w:val="1"/>
          <w:numId w:val="51"/>
        </w:numPr>
        <w:tabs>
          <w:tab w:val="left" w:pos="1134"/>
        </w:tabs>
        <w:suppressAutoHyphens w:val="0"/>
        <w:autoSpaceDE w:val="0"/>
        <w:autoSpaceDN w:val="0"/>
        <w:adjustRightInd w:val="0"/>
        <w:ind w:left="0" w:firstLine="708"/>
        <w:jc w:val="both"/>
        <w:rPr>
          <w:sz w:val="24"/>
          <w:szCs w:val="24"/>
        </w:rPr>
      </w:pPr>
      <w:bookmarkStart w:id="25" w:name="sub_108580"/>
      <w:proofErr w:type="gramStart"/>
      <w:r w:rsidRPr="006721F2">
        <w:rPr>
          <w:sz w:val="24"/>
          <w:szCs w:val="24"/>
        </w:rPr>
        <w:t>Режим рабочего времени и времени от</w:t>
      </w:r>
      <w:r>
        <w:rPr>
          <w:sz w:val="24"/>
          <w:szCs w:val="24"/>
        </w:rPr>
        <w:t>дыха педагогических работников у</w:t>
      </w:r>
      <w:r w:rsidRPr="006721F2">
        <w:rPr>
          <w:sz w:val="24"/>
          <w:szCs w:val="24"/>
        </w:rPr>
        <w:t xml:space="preserve">чреждений, определяется коллективным договором, правилами внутреннего трудового распорядка, трудовым договором, графиками работы и расписанием занятий в соответствии с требованиями </w:t>
      </w:r>
      <w:hyperlink r:id="rId27" w:history="1">
        <w:r w:rsidRPr="006721F2">
          <w:rPr>
            <w:sz w:val="24"/>
            <w:szCs w:val="24"/>
          </w:rPr>
          <w:t xml:space="preserve"> законодательства</w:t>
        </w:r>
      </w:hyperlink>
      <w:r w:rsidRPr="006721F2">
        <w:rPr>
          <w:sz w:val="24"/>
          <w:szCs w:val="24"/>
        </w:rPr>
        <w:t xml:space="preserve"> с учетом Особенности режима рабочего времени и времени отдыха педагогических и иных работников организаций, осуществляющих образовательную деятельность (утв. </w:t>
      </w:r>
      <w:hyperlink w:anchor="sub_0" w:history="1">
        <w:r w:rsidRPr="006721F2">
          <w:rPr>
            <w:sz w:val="24"/>
            <w:szCs w:val="24"/>
          </w:rPr>
          <w:t>приказом</w:t>
        </w:r>
      </w:hyperlink>
      <w:r w:rsidRPr="006721F2">
        <w:rPr>
          <w:sz w:val="24"/>
          <w:szCs w:val="24"/>
        </w:rPr>
        <w:t xml:space="preserve"> Министерства образования и науки Р</w:t>
      </w:r>
      <w:r>
        <w:rPr>
          <w:sz w:val="24"/>
          <w:szCs w:val="24"/>
        </w:rPr>
        <w:t xml:space="preserve">оссийской </w:t>
      </w:r>
      <w:r w:rsidRPr="006721F2">
        <w:rPr>
          <w:sz w:val="24"/>
          <w:szCs w:val="24"/>
        </w:rPr>
        <w:t>Ф</w:t>
      </w:r>
      <w:r>
        <w:rPr>
          <w:sz w:val="24"/>
          <w:szCs w:val="24"/>
        </w:rPr>
        <w:t>едерации</w:t>
      </w:r>
      <w:r w:rsidRPr="006721F2">
        <w:rPr>
          <w:sz w:val="24"/>
          <w:szCs w:val="24"/>
        </w:rPr>
        <w:t xml:space="preserve"> от</w:t>
      </w:r>
      <w:r>
        <w:rPr>
          <w:sz w:val="24"/>
          <w:szCs w:val="24"/>
        </w:rPr>
        <w:t> </w:t>
      </w:r>
      <w:r w:rsidRPr="006721F2">
        <w:rPr>
          <w:sz w:val="24"/>
          <w:szCs w:val="24"/>
        </w:rPr>
        <w:t>11 мая 2016 г. N 536).</w:t>
      </w:r>
      <w:proofErr w:type="gramEnd"/>
    </w:p>
    <w:p w:rsidR="00F1774B" w:rsidRPr="006721F2" w:rsidRDefault="00F1774B" w:rsidP="00F1774B">
      <w:pPr>
        <w:numPr>
          <w:ilvl w:val="1"/>
          <w:numId w:val="51"/>
        </w:numPr>
        <w:tabs>
          <w:tab w:val="left" w:pos="1134"/>
        </w:tabs>
        <w:suppressAutoHyphens w:val="0"/>
        <w:autoSpaceDE w:val="0"/>
        <w:autoSpaceDN w:val="0"/>
        <w:adjustRightInd w:val="0"/>
        <w:ind w:left="0" w:firstLine="708"/>
        <w:jc w:val="both"/>
        <w:rPr>
          <w:sz w:val="24"/>
          <w:szCs w:val="24"/>
        </w:rPr>
      </w:pPr>
      <w:r w:rsidRPr="006721F2">
        <w:rPr>
          <w:sz w:val="24"/>
          <w:szCs w:val="24"/>
        </w:rPr>
        <w:t xml:space="preserve"> </w:t>
      </w:r>
      <w:proofErr w:type="gramStart"/>
      <w:r w:rsidRPr="006721F2">
        <w:rPr>
          <w:sz w:val="24"/>
          <w:szCs w:val="24"/>
        </w:rPr>
        <w:t>В зависимости от должности и (или) специальности педагогических работников с</w:t>
      </w:r>
      <w:r>
        <w:rPr>
          <w:sz w:val="24"/>
          <w:szCs w:val="24"/>
        </w:rPr>
        <w:t> </w:t>
      </w:r>
      <w:r w:rsidRPr="006721F2">
        <w:rPr>
          <w:sz w:val="24"/>
          <w:szCs w:val="24"/>
        </w:rPr>
        <w:t xml:space="preserve">учетом особенностей их труда </w:t>
      </w:r>
      <w:hyperlink r:id="rId28" w:history="1">
        <w:r w:rsidRPr="006721F2">
          <w:rPr>
            <w:b/>
            <w:bCs/>
            <w:sz w:val="24"/>
            <w:szCs w:val="24"/>
          </w:rPr>
          <w:t>продолжительность</w:t>
        </w:r>
      </w:hyperlink>
      <w:r w:rsidRPr="006721F2">
        <w:rPr>
          <w:sz w:val="24"/>
          <w:szCs w:val="24"/>
        </w:rPr>
        <w:t xml:space="preserve"> рабочего времени (нормы часов педагогической работы за ставку заработной платы), </w:t>
      </w:r>
      <w:hyperlink r:id="rId29" w:history="1">
        <w:r w:rsidRPr="006721F2">
          <w:rPr>
            <w:b/>
            <w:bCs/>
            <w:sz w:val="24"/>
            <w:szCs w:val="24"/>
          </w:rPr>
          <w:t>порядок</w:t>
        </w:r>
      </w:hyperlink>
      <w:r w:rsidRPr="006721F2">
        <w:rPr>
          <w:sz w:val="24"/>
          <w:szCs w:val="24"/>
        </w:rPr>
        <w:t xml:space="preserve">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w:t>
      </w:r>
      <w:proofErr w:type="gramEnd"/>
    </w:p>
    <w:p w:rsidR="00F1774B" w:rsidRPr="006721F2" w:rsidRDefault="00F1774B" w:rsidP="00F1774B">
      <w:pPr>
        <w:numPr>
          <w:ilvl w:val="1"/>
          <w:numId w:val="51"/>
        </w:numPr>
        <w:tabs>
          <w:tab w:val="left" w:pos="1134"/>
        </w:tabs>
        <w:suppressAutoHyphens w:val="0"/>
        <w:autoSpaceDE w:val="0"/>
        <w:autoSpaceDN w:val="0"/>
        <w:adjustRightInd w:val="0"/>
        <w:ind w:left="0" w:firstLine="708"/>
        <w:jc w:val="both"/>
        <w:rPr>
          <w:sz w:val="24"/>
          <w:szCs w:val="24"/>
        </w:rPr>
      </w:pPr>
      <w:r w:rsidRPr="006721F2">
        <w:rPr>
          <w:sz w:val="24"/>
          <w:szCs w:val="24"/>
        </w:rPr>
        <w:t>Соотношение учебной (преподавательской) и другой педагогической работы в</w:t>
      </w:r>
      <w:r>
        <w:rPr>
          <w:sz w:val="24"/>
          <w:szCs w:val="24"/>
        </w:rPr>
        <w:t> </w:t>
      </w:r>
      <w:r w:rsidRPr="006721F2">
        <w:rPr>
          <w:sz w:val="24"/>
          <w:szCs w:val="24"/>
        </w:rPr>
        <w:t>пределах рабочей недели или учебного года определяется правилами внутреннего трудового распорядка с учетом количества часов по учебному плану, специальности и квалификации работника.</w:t>
      </w:r>
      <w:bookmarkStart w:id="26" w:name="sub_108581"/>
      <w:bookmarkEnd w:id="25"/>
    </w:p>
    <w:p w:rsidR="00F1774B" w:rsidRPr="006721F2" w:rsidRDefault="00F1774B" w:rsidP="00F1774B">
      <w:pPr>
        <w:numPr>
          <w:ilvl w:val="1"/>
          <w:numId w:val="51"/>
        </w:numPr>
        <w:tabs>
          <w:tab w:val="left" w:pos="1134"/>
        </w:tabs>
        <w:suppressAutoHyphens w:val="0"/>
        <w:autoSpaceDE w:val="0"/>
        <w:autoSpaceDN w:val="0"/>
        <w:adjustRightInd w:val="0"/>
        <w:ind w:left="0" w:firstLine="708"/>
        <w:jc w:val="both"/>
        <w:rPr>
          <w:sz w:val="24"/>
          <w:szCs w:val="24"/>
        </w:rPr>
      </w:pPr>
      <w:r w:rsidRPr="006721F2">
        <w:rPr>
          <w:sz w:val="24"/>
          <w:szCs w:val="24"/>
        </w:rPr>
        <w:t>Продолжительность рабочего времени (нормы часов педагогической работы за ставку заработной платы) педагогических работников в соответствии с Приказом Министерства образования и науки Р</w:t>
      </w:r>
      <w:r>
        <w:rPr>
          <w:sz w:val="24"/>
          <w:szCs w:val="24"/>
        </w:rPr>
        <w:t xml:space="preserve">оссийской </w:t>
      </w:r>
      <w:r w:rsidRPr="006721F2">
        <w:rPr>
          <w:sz w:val="24"/>
          <w:szCs w:val="24"/>
        </w:rPr>
        <w:t>Ф</w:t>
      </w:r>
      <w:r>
        <w:rPr>
          <w:sz w:val="24"/>
          <w:szCs w:val="24"/>
        </w:rPr>
        <w:t>едерации</w:t>
      </w:r>
      <w:r w:rsidRPr="006721F2">
        <w:rPr>
          <w:sz w:val="24"/>
          <w:szCs w:val="24"/>
        </w:rPr>
        <w:t xml:space="preserve"> от</w:t>
      </w:r>
      <w:r>
        <w:rPr>
          <w:sz w:val="24"/>
          <w:szCs w:val="24"/>
        </w:rPr>
        <w:t> </w:t>
      </w:r>
      <w:r w:rsidRPr="006721F2">
        <w:rPr>
          <w:sz w:val="24"/>
          <w:szCs w:val="24"/>
        </w:rPr>
        <w:t xml:space="preserve">22 декабря 2014 г. </w:t>
      </w:r>
      <w:r>
        <w:rPr>
          <w:sz w:val="24"/>
          <w:szCs w:val="24"/>
        </w:rPr>
        <w:t>№</w:t>
      </w:r>
      <w:r w:rsidRPr="006721F2">
        <w:rPr>
          <w:sz w:val="24"/>
          <w:szCs w:val="24"/>
        </w:rPr>
        <w:t> 1601</w:t>
      </w:r>
      <w:r w:rsidRPr="006721F2">
        <w:rPr>
          <w:rFonts w:eastAsia="Calibri"/>
          <w:sz w:val="24"/>
          <w:szCs w:val="24"/>
          <w:lang w:eastAsia="ru-RU"/>
        </w:rPr>
        <w:t xml:space="preserve"> устанавливается</w:t>
      </w:r>
      <w:r w:rsidRPr="006721F2">
        <w:rPr>
          <w:sz w:val="24"/>
          <w:szCs w:val="24"/>
        </w:rPr>
        <w:t xml:space="preserve"> </w:t>
      </w:r>
      <w:r w:rsidRPr="006721F2">
        <w:rPr>
          <w:rFonts w:eastAsia="Calibri"/>
          <w:sz w:val="24"/>
          <w:szCs w:val="24"/>
          <w:lang w:eastAsia="ru-RU"/>
        </w:rPr>
        <w:t>в</w:t>
      </w:r>
      <w:r>
        <w:rPr>
          <w:rFonts w:eastAsia="Calibri"/>
          <w:sz w:val="24"/>
          <w:szCs w:val="24"/>
          <w:lang w:eastAsia="ru-RU"/>
        </w:rPr>
        <w:t> </w:t>
      </w:r>
      <w:r w:rsidRPr="006721F2">
        <w:rPr>
          <w:rFonts w:eastAsia="Calibri"/>
          <w:sz w:val="24"/>
          <w:szCs w:val="24"/>
          <w:lang w:eastAsia="ru-RU"/>
        </w:rPr>
        <w:t>зависимости от должности и (или) специальности с учетом особенностей труда.</w:t>
      </w:r>
    </w:p>
    <w:p w:rsidR="00F1774B" w:rsidRDefault="00F1774B" w:rsidP="00F1774B">
      <w:pPr>
        <w:tabs>
          <w:tab w:val="left" w:pos="1134"/>
        </w:tabs>
        <w:suppressAutoHyphens w:val="0"/>
        <w:autoSpaceDE w:val="0"/>
        <w:autoSpaceDN w:val="0"/>
        <w:adjustRightInd w:val="0"/>
        <w:ind w:left="708"/>
        <w:jc w:val="both"/>
        <w:rPr>
          <w:sz w:val="24"/>
          <w:szCs w:val="24"/>
        </w:rPr>
      </w:pPr>
    </w:p>
    <w:p w:rsidR="00F1774B" w:rsidRDefault="00F1774B" w:rsidP="00F1774B">
      <w:pPr>
        <w:pStyle w:val="af6"/>
        <w:numPr>
          <w:ilvl w:val="0"/>
          <w:numId w:val="53"/>
        </w:numPr>
        <w:suppressAutoHyphens/>
        <w:spacing w:after="0" w:line="240" w:lineRule="auto"/>
        <w:ind w:left="0" w:firstLine="0"/>
        <w:contextualSpacing w:val="0"/>
        <w:jc w:val="center"/>
        <w:rPr>
          <w:b/>
          <w:sz w:val="24"/>
          <w:szCs w:val="24"/>
        </w:rPr>
      </w:pPr>
      <w:r w:rsidRPr="00B64F54">
        <w:rPr>
          <w:b/>
          <w:sz w:val="24"/>
          <w:szCs w:val="24"/>
        </w:rPr>
        <w:t>ПРОДОЛЖИТЕЛЬНОСТЬ РАБОЧЕГО ВРЕМЕНИ</w:t>
      </w:r>
    </w:p>
    <w:p w:rsidR="00F1774B" w:rsidRDefault="00F1774B" w:rsidP="00F1774B">
      <w:pPr>
        <w:pStyle w:val="af6"/>
        <w:ind w:left="0"/>
        <w:jc w:val="center"/>
        <w:rPr>
          <w:b/>
          <w:sz w:val="24"/>
          <w:szCs w:val="24"/>
        </w:rPr>
      </w:pPr>
      <w:proofErr w:type="gramStart"/>
      <w:r w:rsidRPr="00B64F54">
        <w:rPr>
          <w:b/>
          <w:sz w:val="24"/>
          <w:szCs w:val="24"/>
        </w:rPr>
        <w:t xml:space="preserve">(НОРМЫ ЧАСОВ ПЕДАГОГИЧЕСКОЙ РАБОТЫ </w:t>
      </w:r>
      <w:proofErr w:type="gramEnd"/>
    </w:p>
    <w:p w:rsidR="00F1774B" w:rsidRDefault="00F1774B" w:rsidP="00F1774B">
      <w:pPr>
        <w:pStyle w:val="af6"/>
        <w:ind w:left="0"/>
        <w:jc w:val="center"/>
        <w:rPr>
          <w:b/>
          <w:sz w:val="24"/>
          <w:szCs w:val="24"/>
        </w:rPr>
      </w:pPr>
      <w:proofErr w:type="gramStart"/>
      <w:r w:rsidRPr="00B64F54">
        <w:rPr>
          <w:b/>
          <w:sz w:val="24"/>
          <w:szCs w:val="24"/>
        </w:rPr>
        <w:t>ЗА СТАВКУ ЗАРАБОТНОЙ ПЛАТЫ)</w:t>
      </w:r>
      <w:proofErr w:type="gramEnd"/>
    </w:p>
    <w:p w:rsidR="00F1774B" w:rsidRDefault="00F1774B" w:rsidP="00F1774B">
      <w:pPr>
        <w:pStyle w:val="af6"/>
        <w:ind w:left="0"/>
        <w:jc w:val="center"/>
        <w:rPr>
          <w:b/>
          <w:sz w:val="24"/>
          <w:szCs w:val="24"/>
        </w:rPr>
      </w:pPr>
      <w:r w:rsidRPr="00B64F54">
        <w:rPr>
          <w:b/>
          <w:sz w:val="24"/>
          <w:szCs w:val="24"/>
        </w:rPr>
        <w:t>ПЕДАГОГИЧЕСКИХ РАБОТНИКОВ</w:t>
      </w:r>
    </w:p>
    <w:p w:rsidR="00F1774B" w:rsidRPr="00B64F54" w:rsidRDefault="00F1774B" w:rsidP="00F1774B">
      <w:pPr>
        <w:pStyle w:val="af6"/>
        <w:ind w:left="1080"/>
        <w:jc w:val="center"/>
        <w:rPr>
          <w:b/>
          <w:sz w:val="24"/>
          <w:szCs w:val="24"/>
        </w:rPr>
      </w:pPr>
    </w:p>
    <w:bookmarkEnd w:id="26"/>
    <w:p w:rsidR="00F1774B" w:rsidRPr="00625AFD" w:rsidRDefault="00F1774B" w:rsidP="00F1774B">
      <w:pPr>
        <w:numPr>
          <w:ilvl w:val="1"/>
          <w:numId w:val="59"/>
        </w:numPr>
        <w:tabs>
          <w:tab w:val="left" w:pos="0"/>
        </w:tabs>
        <w:suppressAutoHyphens w:val="0"/>
        <w:autoSpaceDE w:val="0"/>
        <w:autoSpaceDN w:val="0"/>
        <w:adjustRightInd w:val="0"/>
        <w:ind w:left="0" w:firstLine="708"/>
        <w:jc w:val="both"/>
        <w:rPr>
          <w:sz w:val="24"/>
          <w:szCs w:val="24"/>
        </w:rPr>
      </w:pPr>
      <w:r w:rsidRPr="00746C26">
        <w:rPr>
          <w:sz w:val="24"/>
          <w:szCs w:val="24"/>
        </w:rPr>
        <w:t>Продолжительность рабочего времени</w:t>
      </w:r>
      <w:r>
        <w:rPr>
          <w:sz w:val="24"/>
          <w:szCs w:val="24"/>
        </w:rPr>
        <w:t xml:space="preserve"> (нормы</w:t>
      </w:r>
      <w:r w:rsidRPr="00AD4196">
        <w:rPr>
          <w:sz w:val="24"/>
          <w:szCs w:val="24"/>
        </w:rPr>
        <w:t xml:space="preserve"> часов педагогической работы за</w:t>
      </w:r>
      <w:r>
        <w:rPr>
          <w:sz w:val="24"/>
          <w:szCs w:val="24"/>
        </w:rPr>
        <w:t> </w:t>
      </w:r>
      <w:r w:rsidRPr="00AD4196">
        <w:rPr>
          <w:sz w:val="24"/>
          <w:szCs w:val="24"/>
        </w:rPr>
        <w:t xml:space="preserve">ставку заработной платы) </w:t>
      </w:r>
      <w:r>
        <w:rPr>
          <w:sz w:val="24"/>
          <w:szCs w:val="24"/>
        </w:rPr>
        <w:t xml:space="preserve">для </w:t>
      </w:r>
      <w:r w:rsidRPr="00AD4196">
        <w:rPr>
          <w:sz w:val="24"/>
          <w:szCs w:val="24"/>
        </w:rPr>
        <w:t>педагогических работников</w:t>
      </w:r>
      <w:r>
        <w:rPr>
          <w:sz w:val="24"/>
          <w:szCs w:val="24"/>
        </w:rPr>
        <w:t xml:space="preserve"> устанавливается</w:t>
      </w:r>
      <w:r w:rsidRPr="00AD4196">
        <w:rPr>
          <w:sz w:val="24"/>
          <w:szCs w:val="24"/>
        </w:rPr>
        <w:t xml:space="preserve"> </w:t>
      </w:r>
      <w:r>
        <w:rPr>
          <w:rFonts w:eastAsia="Calibri"/>
          <w:sz w:val="24"/>
          <w:szCs w:val="24"/>
          <w:lang w:eastAsia="ru-RU"/>
        </w:rPr>
        <w:t xml:space="preserve">исходя из сокращенной продолжительности рабочего времени </w:t>
      </w:r>
      <w:r w:rsidRPr="00847BA1">
        <w:rPr>
          <w:rFonts w:eastAsia="Calibri"/>
          <w:b/>
          <w:sz w:val="24"/>
          <w:szCs w:val="24"/>
          <w:lang w:eastAsia="ru-RU"/>
        </w:rPr>
        <w:t xml:space="preserve">не более </w:t>
      </w:r>
      <w:r w:rsidRPr="00847BA1">
        <w:rPr>
          <w:b/>
          <w:sz w:val="24"/>
          <w:szCs w:val="24"/>
        </w:rPr>
        <w:t>36 часов в неделю</w:t>
      </w:r>
      <w:r>
        <w:rPr>
          <w:rFonts w:eastAsia="Calibri"/>
          <w:sz w:val="24"/>
          <w:szCs w:val="24"/>
          <w:lang w:eastAsia="ru-RU"/>
        </w:rPr>
        <w:t>.</w:t>
      </w:r>
      <w:bookmarkStart w:id="27" w:name="sub_1001"/>
    </w:p>
    <w:p w:rsidR="00F1774B" w:rsidRDefault="00F1774B" w:rsidP="00F1774B">
      <w:pPr>
        <w:numPr>
          <w:ilvl w:val="1"/>
          <w:numId w:val="59"/>
        </w:numPr>
        <w:tabs>
          <w:tab w:val="left" w:pos="0"/>
        </w:tabs>
        <w:suppressAutoHyphens w:val="0"/>
        <w:autoSpaceDE w:val="0"/>
        <w:autoSpaceDN w:val="0"/>
        <w:adjustRightInd w:val="0"/>
        <w:ind w:left="0" w:firstLine="708"/>
        <w:jc w:val="both"/>
        <w:rPr>
          <w:sz w:val="24"/>
          <w:szCs w:val="24"/>
        </w:rPr>
      </w:pPr>
      <w:r w:rsidRPr="00532980">
        <w:rPr>
          <w:sz w:val="24"/>
          <w:szCs w:val="24"/>
        </w:rPr>
        <w:t>В зависимости от должности и (или) специальности педагогическим работникам устанавливается следующая продолжительность рабочего времени или нормы часов педагогической работы за ставку заработной платы</w:t>
      </w:r>
      <w:r>
        <w:rPr>
          <w:sz w:val="24"/>
          <w:szCs w:val="24"/>
        </w:rPr>
        <w:t>:</w:t>
      </w:r>
    </w:p>
    <w:p w:rsidR="00F1774B" w:rsidRPr="00532980" w:rsidRDefault="00F1774B" w:rsidP="00F1774B">
      <w:pPr>
        <w:numPr>
          <w:ilvl w:val="2"/>
          <w:numId w:val="59"/>
        </w:numPr>
        <w:tabs>
          <w:tab w:val="left" w:pos="0"/>
        </w:tabs>
        <w:suppressAutoHyphens w:val="0"/>
        <w:autoSpaceDE w:val="0"/>
        <w:autoSpaceDN w:val="0"/>
        <w:adjustRightInd w:val="0"/>
        <w:ind w:left="0" w:firstLine="709"/>
        <w:jc w:val="both"/>
        <w:rPr>
          <w:sz w:val="24"/>
          <w:szCs w:val="24"/>
        </w:rPr>
      </w:pPr>
      <w:r w:rsidRPr="00532980">
        <w:rPr>
          <w:b/>
          <w:sz w:val="24"/>
          <w:szCs w:val="24"/>
        </w:rPr>
        <w:t>Продолжительность рабочего времени</w:t>
      </w:r>
      <w:r w:rsidRPr="00532980">
        <w:rPr>
          <w:sz w:val="24"/>
          <w:szCs w:val="24"/>
        </w:rPr>
        <w:t xml:space="preserve"> </w:t>
      </w:r>
      <w:r w:rsidRPr="00532980">
        <w:rPr>
          <w:rFonts w:eastAsia="Calibri"/>
          <w:b/>
          <w:sz w:val="24"/>
          <w:szCs w:val="24"/>
          <w:lang w:eastAsia="ru-RU"/>
        </w:rPr>
        <w:t>36 часов в неделю:</w:t>
      </w:r>
      <w:bookmarkEnd w:id="27"/>
    </w:p>
    <w:p w:rsidR="00F1774B" w:rsidRDefault="00F1774B" w:rsidP="00F1774B">
      <w:pPr>
        <w:numPr>
          <w:ilvl w:val="0"/>
          <w:numId w:val="52"/>
        </w:numPr>
        <w:tabs>
          <w:tab w:val="left" w:pos="993"/>
        </w:tabs>
        <w:suppressAutoHyphens w:val="0"/>
        <w:autoSpaceDE w:val="0"/>
        <w:autoSpaceDN w:val="0"/>
        <w:adjustRightInd w:val="0"/>
        <w:ind w:left="426" w:firstLine="283"/>
        <w:jc w:val="both"/>
        <w:rPr>
          <w:rFonts w:eastAsia="Calibri"/>
          <w:sz w:val="24"/>
          <w:szCs w:val="24"/>
          <w:lang w:eastAsia="ru-RU"/>
        </w:rPr>
      </w:pPr>
      <w:r w:rsidRPr="00121398">
        <w:rPr>
          <w:rFonts w:eastAsia="Calibri"/>
          <w:sz w:val="24"/>
          <w:szCs w:val="24"/>
          <w:lang w:eastAsia="ru-RU"/>
        </w:rPr>
        <w:t>педагогическим работникам, отнесенным к профессорско-преподавательскому составу</w:t>
      </w:r>
      <w:r>
        <w:rPr>
          <w:rFonts w:eastAsia="Calibri"/>
          <w:sz w:val="24"/>
          <w:szCs w:val="24"/>
          <w:lang w:eastAsia="ru-RU"/>
        </w:rPr>
        <w:t>*</w:t>
      </w:r>
      <w:r w:rsidRPr="00121398">
        <w:rPr>
          <w:rFonts w:eastAsia="Calibri"/>
          <w:sz w:val="24"/>
          <w:szCs w:val="24"/>
          <w:lang w:eastAsia="ru-RU"/>
        </w:rPr>
        <w:t>;</w:t>
      </w:r>
    </w:p>
    <w:p w:rsidR="00F1774B" w:rsidRPr="00532980"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746C26">
        <w:rPr>
          <w:rFonts w:eastAsia="Calibri"/>
          <w:sz w:val="24"/>
          <w:szCs w:val="24"/>
          <w:lang w:eastAsia="ru-RU"/>
        </w:rPr>
        <w:t>старшим воспитателям организаций, осуществляющих образовательную деятельность по</w:t>
      </w:r>
      <w:r>
        <w:rPr>
          <w:rFonts w:eastAsia="Calibri"/>
          <w:sz w:val="24"/>
          <w:szCs w:val="24"/>
          <w:lang w:eastAsia="ru-RU"/>
        </w:rPr>
        <w:t> </w:t>
      </w:r>
      <w:r w:rsidRPr="00746C26">
        <w:rPr>
          <w:rFonts w:eastAsia="Calibri"/>
          <w:sz w:val="24"/>
          <w:szCs w:val="24"/>
          <w:lang w:eastAsia="ru-RU"/>
        </w:rPr>
        <w:t xml:space="preserve">образовательным программам дошкольного образования и дополнительным общеобразовательным программам, </w:t>
      </w:r>
      <w:r w:rsidRPr="00532980">
        <w:rPr>
          <w:rFonts w:eastAsia="Calibri"/>
          <w:sz w:val="24"/>
          <w:szCs w:val="24"/>
          <w:lang w:eastAsia="ru-RU"/>
        </w:rPr>
        <w:t>и домов ребенка, осуществляющих образовательную деятельность в качестве дополнительного вида деятельности;</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Pr>
          <w:rFonts w:eastAsia="Calibri"/>
          <w:sz w:val="24"/>
          <w:szCs w:val="24"/>
          <w:lang w:eastAsia="ru-RU"/>
        </w:rPr>
        <w:t>педагогам-психологам;</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201FB7">
        <w:rPr>
          <w:rFonts w:eastAsia="Calibri"/>
          <w:sz w:val="24"/>
          <w:szCs w:val="24"/>
          <w:lang w:eastAsia="ru-RU"/>
        </w:rPr>
        <w:t xml:space="preserve"> социальным педаг</w:t>
      </w:r>
      <w:r>
        <w:rPr>
          <w:rFonts w:eastAsia="Calibri"/>
          <w:sz w:val="24"/>
          <w:szCs w:val="24"/>
          <w:lang w:eastAsia="ru-RU"/>
        </w:rPr>
        <w:t>огам;</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Pr>
          <w:rFonts w:eastAsia="Calibri"/>
          <w:sz w:val="24"/>
          <w:szCs w:val="24"/>
          <w:lang w:eastAsia="ru-RU"/>
        </w:rPr>
        <w:t xml:space="preserve"> педагогам-организаторам;</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201FB7">
        <w:rPr>
          <w:rFonts w:eastAsia="Calibri"/>
          <w:sz w:val="24"/>
          <w:szCs w:val="24"/>
          <w:lang w:eastAsia="ru-RU"/>
        </w:rPr>
        <w:t xml:space="preserve"> маст</w:t>
      </w:r>
      <w:r>
        <w:rPr>
          <w:rFonts w:eastAsia="Calibri"/>
          <w:sz w:val="24"/>
          <w:szCs w:val="24"/>
          <w:lang w:eastAsia="ru-RU"/>
        </w:rPr>
        <w:t>ерам производственного обучения;</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Pr>
          <w:rFonts w:eastAsia="Calibri"/>
          <w:sz w:val="24"/>
          <w:szCs w:val="24"/>
          <w:lang w:eastAsia="ru-RU"/>
        </w:rPr>
        <w:t xml:space="preserve"> старшим вожатым;</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201FB7">
        <w:rPr>
          <w:rFonts w:eastAsia="Calibri"/>
          <w:sz w:val="24"/>
          <w:szCs w:val="24"/>
          <w:lang w:eastAsia="ru-RU"/>
        </w:rPr>
        <w:t xml:space="preserve"> инструкторам по труду;</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Pr>
          <w:rFonts w:eastAsia="Calibri"/>
          <w:sz w:val="24"/>
          <w:szCs w:val="24"/>
          <w:lang w:eastAsia="ru-RU"/>
        </w:rPr>
        <w:lastRenderedPageBreak/>
        <w:t>педагогам-библиотекарям;</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746C26">
        <w:rPr>
          <w:rFonts w:eastAsia="Calibri"/>
          <w:sz w:val="24"/>
          <w:szCs w:val="24"/>
          <w:lang w:eastAsia="ru-RU"/>
        </w:rPr>
        <w:t>методистам, старшим методистам организаций, осуществляющих образовательную деятельность;</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proofErr w:type="spellStart"/>
      <w:r w:rsidRPr="00746C26">
        <w:rPr>
          <w:rFonts w:eastAsia="Calibri"/>
          <w:sz w:val="24"/>
          <w:szCs w:val="24"/>
          <w:lang w:eastAsia="ru-RU"/>
        </w:rPr>
        <w:t>тьюторам</w:t>
      </w:r>
      <w:proofErr w:type="spellEnd"/>
      <w:r w:rsidRPr="00746C26">
        <w:rPr>
          <w:rFonts w:eastAsia="Calibri"/>
          <w:sz w:val="24"/>
          <w:szCs w:val="24"/>
          <w:lang w:eastAsia="ru-RU"/>
        </w:rPr>
        <w:t xml:space="preserve"> организаций, осуществляющих образовательную деятельность, за</w:t>
      </w:r>
      <w:r>
        <w:rPr>
          <w:rFonts w:eastAsia="Calibri"/>
          <w:sz w:val="24"/>
          <w:szCs w:val="24"/>
          <w:lang w:eastAsia="ru-RU"/>
        </w:rPr>
        <w:t> </w:t>
      </w:r>
      <w:r w:rsidRPr="00746C26">
        <w:rPr>
          <w:rFonts w:eastAsia="Calibri"/>
          <w:sz w:val="24"/>
          <w:szCs w:val="24"/>
          <w:lang w:eastAsia="ru-RU"/>
        </w:rPr>
        <w:t>исключением организаций, осуществляющих образовательную деятельность по</w:t>
      </w:r>
      <w:r>
        <w:rPr>
          <w:rFonts w:eastAsia="Calibri"/>
          <w:sz w:val="24"/>
          <w:szCs w:val="24"/>
          <w:lang w:eastAsia="ru-RU"/>
        </w:rPr>
        <w:t> </w:t>
      </w:r>
      <w:r w:rsidRPr="00746C26">
        <w:rPr>
          <w:rFonts w:eastAsia="Calibri"/>
          <w:sz w:val="24"/>
          <w:szCs w:val="24"/>
          <w:lang w:eastAsia="ru-RU"/>
        </w:rPr>
        <w:t>образовательным программам высшего образования;</w:t>
      </w:r>
    </w:p>
    <w:p w:rsidR="00F1774B" w:rsidRPr="00746C26"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746C26">
        <w:rPr>
          <w:rFonts w:eastAsia="Calibri"/>
          <w:sz w:val="24"/>
          <w:szCs w:val="24"/>
          <w:lang w:eastAsia="ru-RU"/>
        </w:rPr>
        <w:t>руководителям физического воспитания организаций, осуществляющих образовательную деятельность по образовательным программам среднего профессионального образования;</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1D11AD">
        <w:rPr>
          <w:rFonts w:eastAsia="Calibri"/>
          <w:sz w:val="24"/>
          <w:szCs w:val="24"/>
          <w:lang w:eastAsia="ru-RU"/>
        </w:rPr>
        <w:t xml:space="preserve">преподавателям-организаторам основ безопасности жизнедеятельности; </w:t>
      </w:r>
    </w:p>
    <w:p w:rsidR="00F1774B" w:rsidRDefault="00F1774B" w:rsidP="00F1774B">
      <w:pPr>
        <w:numPr>
          <w:ilvl w:val="0"/>
          <w:numId w:val="52"/>
        </w:numPr>
        <w:tabs>
          <w:tab w:val="left" w:pos="993"/>
        </w:tabs>
        <w:suppressAutoHyphens w:val="0"/>
        <w:autoSpaceDE w:val="0"/>
        <w:autoSpaceDN w:val="0"/>
        <w:adjustRightInd w:val="0"/>
        <w:ind w:left="0" w:firstLine="709"/>
        <w:jc w:val="both"/>
        <w:rPr>
          <w:rFonts w:eastAsia="Calibri"/>
          <w:sz w:val="24"/>
          <w:szCs w:val="24"/>
          <w:lang w:eastAsia="ru-RU"/>
        </w:rPr>
      </w:pPr>
      <w:r w:rsidRPr="00746C26">
        <w:rPr>
          <w:rFonts w:eastAsia="Calibri"/>
          <w:sz w:val="24"/>
          <w:szCs w:val="24"/>
          <w:lang w:eastAsia="ru-RU"/>
        </w:rPr>
        <w:t>инструкторам-методистам, старшим инструкторам-методистам организаций, осуществляющих образовательную деятельность.</w:t>
      </w:r>
    </w:p>
    <w:p w:rsidR="00F1774B" w:rsidRPr="00532980" w:rsidRDefault="00F1774B" w:rsidP="00F1774B">
      <w:pPr>
        <w:numPr>
          <w:ilvl w:val="2"/>
          <w:numId w:val="59"/>
        </w:numPr>
        <w:tabs>
          <w:tab w:val="left" w:pos="993"/>
        </w:tabs>
        <w:suppressAutoHyphens w:val="0"/>
        <w:autoSpaceDE w:val="0"/>
        <w:autoSpaceDN w:val="0"/>
        <w:adjustRightInd w:val="0"/>
        <w:ind w:left="0" w:firstLine="709"/>
        <w:jc w:val="both"/>
        <w:rPr>
          <w:rFonts w:eastAsia="Calibri"/>
          <w:sz w:val="24"/>
          <w:szCs w:val="24"/>
          <w:lang w:eastAsia="ru-RU"/>
        </w:rPr>
      </w:pPr>
      <w:r w:rsidRPr="00532980">
        <w:rPr>
          <w:b/>
          <w:sz w:val="24"/>
          <w:szCs w:val="24"/>
        </w:rPr>
        <w:t>Продолжительность рабочего времени</w:t>
      </w:r>
      <w:r w:rsidRPr="00532980">
        <w:rPr>
          <w:sz w:val="24"/>
          <w:szCs w:val="24"/>
        </w:rPr>
        <w:t xml:space="preserve"> </w:t>
      </w:r>
      <w:r w:rsidRPr="00532980">
        <w:rPr>
          <w:rFonts w:eastAsia="Calibri"/>
          <w:b/>
          <w:sz w:val="24"/>
          <w:szCs w:val="24"/>
          <w:lang w:eastAsia="ru-RU"/>
        </w:rPr>
        <w:t>30 часов в неделю:</w:t>
      </w:r>
    </w:p>
    <w:p w:rsidR="00F1774B" w:rsidRDefault="00F1774B" w:rsidP="00F1774B">
      <w:pPr>
        <w:numPr>
          <w:ilvl w:val="0"/>
          <w:numId w:val="52"/>
        </w:numPr>
        <w:suppressAutoHyphens w:val="0"/>
        <w:autoSpaceDE w:val="0"/>
        <w:autoSpaceDN w:val="0"/>
        <w:adjustRightInd w:val="0"/>
        <w:ind w:left="0" w:firstLine="709"/>
        <w:jc w:val="both"/>
        <w:rPr>
          <w:rFonts w:eastAsia="Calibri"/>
          <w:sz w:val="24"/>
          <w:szCs w:val="24"/>
          <w:lang w:eastAsia="ru-RU"/>
        </w:rPr>
      </w:pPr>
      <w:proofErr w:type="gramStart"/>
      <w:r w:rsidRPr="00201FB7">
        <w:rPr>
          <w:rFonts w:eastAsia="Calibri"/>
          <w:sz w:val="24"/>
          <w:szCs w:val="24"/>
          <w:lang w:eastAsia="ru-RU"/>
        </w:rPr>
        <w:t>старшим воспитателям (</w:t>
      </w:r>
      <w:r>
        <w:rPr>
          <w:rFonts w:eastAsia="Calibri"/>
          <w:sz w:val="24"/>
          <w:szCs w:val="24"/>
          <w:lang w:eastAsia="ru-RU"/>
        </w:rPr>
        <w:t>за исключением</w:t>
      </w:r>
      <w:r w:rsidRPr="00201FB7">
        <w:rPr>
          <w:rFonts w:eastAsia="Calibri"/>
          <w:sz w:val="24"/>
          <w:szCs w:val="24"/>
          <w:lang w:eastAsia="ru-RU"/>
        </w:rPr>
        <w:t xml:space="preserve"> </w:t>
      </w:r>
      <w:r>
        <w:rPr>
          <w:rFonts w:eastAsia="Calibri"/>
          <w:sz w:val="24"/>
          <w:szCs w:val="24"/>
          <w:lang w:eastAsia="ru-RU"/>
        </w:rPr>
        <w:t>старших воспитателей в указанных в подпункте 2.2.1</w:t>
      </w:r>
      <w:r w:rsidRPr="00201FB7">
        <w:rPr>
          <w:rFonts w:eastAsia="Calibri"/>
          <w:sz w:val="24"/>
          <w:szCs w:val="24"/>
          <w:lang w:eastAsia="ru-RU"/>
        </w:rPr>
        <w:t>).</w:t>
      </w:r>
      <w:bookmarkStart w:id="28" w:name="sub_1002"/>
      <w:proofErr w:type="gramEnd"/>
    </w:p>
    <w:p w:rsidR="00F1774B" w:rsidRPr="004D7B14" w:rsidRDefault="00F1774B" w:rsidP="00F1774B">
      <w:pPr>
        <w:numPr>
          <w:ilvl w:val="1"/>
          <w:numId w:val="59"/>
        </w:numPr>
        <w:tabs>
          <w:tab w:val="left" w:pos="1134"/>
        </w:tabs>
        <w:suppressAutoHyphens w:val="0"/>
        <w:autoSpaceDE w:val="0"/>
        <w:autoSpaceDN w:val="0"/>
        <w:adjustRightInd w:val="0"/>
        <w:jc w:val="both"/>
        <w:rPr>
          <w:rFonts w:eastAsia="Calibri"/>
          <w:b/>
          <w:sz w:val="23"/>
          <w:szCs w:val="23"/>
          <w:lang w:eastAsia="ru-RU"/>
        </w:rPr>
      </w:pPr>
      <w:r w:rsidRPr="004D7B14">
        <w:rPr>
          <w:rFonts w:eastAsia="Calibri"/>
          <w:b/>
          <w:sz w:val="23"/>
          <w:szCs w:val="23"/>
          <w:lang w:eastAsia="ru-RU"/>
        </w:rPr>
        <w:t>Норма часов педагогической работы за ставку заработной платы устанавливается:</w:t>
      </w:r>
    </w:p>
    <w:p w:rsidR="00F1774B" w:rsidRPr="004D7B14" w:rsidRDefault="00F1774B" w:rsidP="00F1774B">
      <w:pPr>
        <w:numPr>
          <w:ilvl w:val="2"/>
          <w:numId w:val="59"/>
        </w:numPr>
        <w:suppressAutoHyphens w:val="0"/>
        <w:autoSpaceDE w:val="0"/>
        <w:autoSpaceDN w:val="0"/>
        <w:adjustRightInd w:val="0"/>
        <w:ind w:left="709" w:firstLine="0"/>
        <w:jc w:val="both"/>
        <w:rPr>
          <w:rFonts w:eastAsia="Calibri"/>
          <w:sz w:val="24"/>
          <w:szCs w:val="24"/>
          <w:lang w:eastAsia="ru-RU"/>
        </w:rPr>
      </w:pPr>
      <w:r w:rsidRPr="004D7B14">
        <w:rPr>
          <w:rFonts w:eastAsia="Calibri"/>
          <w:sz w:val="24"/>
          <w:szCs w:val="24"/>
          <w:lang w:eastAsia="ru-RU"/>
        </w:rPr>
        <w:t>норма часов педагогической работы 20 часов в неделю:</w:t>
      </w:r>
    </w:p>
    <w:p w:rsidR="00F1774B" w:rsidRDefault="00F1774B" w:rsidP="00F1774B">
      <w:pPr>
        <w:numPr>
          <w:ilvl w:val="0"/>
          <w:numId w:val="54"/>
        </w:numPr>
        <w:tabs>
          <w:tab w:val="left" w:pos="993"/>
        </w:tabs>
        <w:suppressAutoHyphens w:val="0"/>
        <w:autoSpaceDE w:val="0"/>
        <w:autoSpaceDN w:val="0"/>
        <w:adjustRightInd w:val="0"/>
        <w:ind w:left="720" w:hanging="11"/>
        <w:jc w:val="both"/>
        <w:rPr>
          <w:rFonts w:eastAsia="Calibri"/>
          <w:sz w:val="24"/>
          <w:szCs w:val="24"/>
          <w:lang w:eastAsia="ru-RU"/>
        </w:rPr>
      </w:pPr>
      <w:r w:rsidRPr="00201FB7">
        <w:rPr>
          <w:rFonts w:eastAsia="Calibri"/>
          <w:sz w:val="24"/>
          <w:szCs w:val="24"/>
          <w:lang w:eastAsia="ru-RU"/>
        </w:rPr>
        <w:t>учителям-дефектологам</w:t>
      </w:r>
      <w:r>
        <w:rPr>
          <w:rFonts w:eastAsia="Calibri"/>
          <w:sz w:val="24"/>
          <w:szCs w:val="24"/>
          <w:lang w:eastAsia="ru-RU"/>
        </w:rPr>
        <w:t>;</w:t>
      </w:r>
    </w:p>
    <w:p w:rsidR="00F1774B" w:rsidRPr="007B7D8D" w:rsidRDefault="00F1774B" w:rsidP="00F1774B">
      <w:pPr>
        <w:numPr>
          <w:ilvl w:val="0"/>
          <w:numId w:val="54"/>
        </w:numPr>
        <w:tabs>
          <w:tab w:val="left" w:pos="993"/>
        </w:tabs>
        <w:suppressAutoHyphens w:val="0"/>
        <w:autoSpaceDE w:val="0"/>
        <w:autoSpaceDN w:val="0"/>
        <w:adjustRightInd w:val="0"/>
        <w:ind w:left="720" w:hanging="11"/>
        <w:jc w:val="both"/>
        <w:rPr>
          <w:rFonts w:eastAsia="Calibri"/>
          <w:sz w:val="24"/>
          <w:szCs w:val="24"/>
          <w:lang w:eastAsia="ru-RU"/>
        </w:rPr>
      </w:pPr>
      <w:r w:rsidRPr="00BB1AA5">
        <w:rPr>
          <w:rFonts w:eastAsia="Calibri"/>
          <w:sz w:val="24"/>
          <w:szCs w:val="24"/>
          <w:lang w:eastAsia="ru-RU"/>
        </w:rPr>
        <w:t>учителям-логопедам.</w:t>
      </w:r>
    </w:p>
    <w:p w:rsidR="00F1774B" w:rsidRPr="004D7B14" w:rsidRDefault="00F1774B" w:rsidP="00F1774B">
      <w:pPr>
        <w:numPr>
          <w:ilvl w:val="2"/>
          <w:numId w:val="59"/>
        </w:numPr>
        <w:suppressAutoHyphens w:val="0"/>
        <w:autoSpaceDE w:val="0"/>
        <w:autoSpaceDN w:val="0"/>
        <w:adjustRightInd w:val="0"/>
        <w:ind w:left="709" w:firstLine="0"/>
        <w:jc w:val="both"/>
        <w:rPr>
          <w:rFonts w:eastAsia="Calibri"/>
          <w:sz w:val="24"/>
          <w:szCs w:val="24"/>
          <w:lang w:eastAsia="ru-RU"/>
        </w:rPr>
      </w:pPr>
      <w:r w:rsidRPr="004D7B14">
        <w:rPr>
          <w:rFonts w:eastAsia="Calibri"/>
          <w:sz w:val="24"/>
          <w:szCs w:val="24"/>
          <w:lang w:eastAsia="ru-RU"/>
        </w:rPr>
        <w:t>норма часов педагогической работы 24 часа в неделю:</w:t>
      </w:r>
    </w:p>
    <w:p w:rsidR="00F1774B" w:rsidRDefault="00F1774B" w:rsidP="00F1774B">
      <w:pPr>
        <w:numPr>
          <w:ilvl w:val="0"/>
          <w:numId w:val="57"/>
        </w:numPr>
        <w:tabs>
          <w:tab w:val="left" w:pos="993"/>
        </w:tabs>
        <w:suppressAutoHyphens w:val="0"/>
        <w:autoSpaceDE w:val="0"/>
        <w:autoSpaceDN w:val="0"/>
        <w:adjustRightInd w:val="0"/>
        <w:ind w:left="709" w:firstLine="0"/>
        <w:jc w:val="both"/>
        <w:rPr>
          <w:rFonts w:eastAsia="Calibri"/>
          <w:sz w:val="24"/>
          <w:szCs w:val="24"/>
          <w:lang w:eastAsia="ru-RU"/>
        </w:rPr>
      </w:pPr>
      <w:r w:rsidRPr="00201FB7">
        <w:rPr>
          <w:rFonts w:eastAsia="Calibri"/>
          <w:sz w:val="24"/>
          <w:szCs w:val="24"/>
          <w:lang w:eastAsia="ru-RU"/>
        </w:rPr>
        <w:t>музыкальным руководителям</w:t>
      </w:r>
      <w:r>
        <w:rPr>
          <w:rFonts w:eastAsia="Calibri"/>
          <w:sz w:val="24"/>
          <w:szCs w:val="24"/>
          <w:lang w:eastAsia="ru-RU"/>
        </w:rPr>
        <w:t>;</w:t>
      </w:r>
    </w:p>
    <w:p w:rsidR="00F1774B" w:rsidRPr="00532980" w:rsidRDefault="00F1774B" w:rsidP="00F1774B">
      <w:pPr>
        <w:numPr>
          <w:ilvl w:val="0"/>
          <w:numId w:val="57"/>
        </w:numPr>
        <w:tabs>
          <w:tab w:val="left" w:pos="993"/>
        </w:tabs>
        <w:suppressAutoHyphens w:val="0"/>
        <w:autoSpaceDE w:val="0"/>
        <w:autoSpaceDN w:val="0"/>
        <w:adjustRightInd w:val="0"/>
        <w:ind w:left="709" w:firstLine="0"/>
        <w:jc w:val="both"/>
        <w:rPr>
          <w:rFonts w:eastAsia="Calibri"/>
          <w:sz w:val="24"/>
          <w:szCs w:val="24"/>
          <w:lang w:eastAsia="ru-RU"/>
        </w:rPr>
      </w:pPr>
      <w:r w:rsidRPr="00532980">
        <w:rPr>
          <w:rFonts w:eastAsia="Calibri"/>
          <w:sz w:val="24"/>
          <w:szCs w:val="24"/>
          <w:lang w:eastAsia="ru-RU"/>
        </w:rPr>
        <w:t>концертмейстерам.</w:t>
      </w:r>
      <w:r w:rsidRPr="00532980">
        <w:rPr>
          <w:rFonts w:eastAsia="Calibri"/>
          <w:b/>
          <w:sz w:val="24"/>
          <w:szCs w:val="24"/>
          <w:lang w:eastAsia="ru-RU"/>
        </w:rPr>
        <w:t xml:space="preserve"> </w:t>
      </w:r>
    </w:p>
    <w:p w:rsidR="00F1774B" w:rsidRPr="008C41F1" w:rsidRDefault="00F1774B" w:rsidP="00F1774B">
      <w:pPr>
        <w:numPr>
          <w:ilvl w:val="2"/>
          <w:numId w:val="59"/>
        </w:numPr>
        <w:suppressAutoHyphens w:val="0"/>
        <w:autoSpaceDE w:val="0"/>
        <w:autoSpaceDN w:val="0"/>
        <w:adjustRightInd w:val="0"/>
        <w:ind w:left="720" w:hanging="11"/>
        <w:jc w:val="both"/>
        <w:rPr>
          <w:rFonts w:eastAsia="Calibri"/>
          <w:b/>
          <w:sz w:val="24"/>
          <w:szCs w:val="24"/>
          <w:lang w:eastAsia="ru-RU"/>
        </w:rPr>
      </w:pPr>
      <w:r>
        <w:rPr>
          <w:rFonts w:eastAsia="Calibri"/>
          <w:b/>
          <w:sz w:val="24"/>
          <w:szCs w:val="24"/>
          <w:lang w:eastAsia="ru-RU"/>
        </w:rPr>
        <w:t>н</w:t>
      </w:r>
      <w:r w:rsidRPr="00611DBF">
        <w:rPr>
          <w:rFonts w:eastAsia="Calibri"/>
          <w:b/>
          <w:sz w:val="24"/>
          <w:szCs w:val="24"/>
          <w:lang w:eastAsia="ru-RU"/>
        </w:rPr>
        <w:t>орма часов педагогической работ</w:t>
      </w:r>
      <w:r>
        <w:rPr>
          <w:rFonts w:eastAsia="Calibri"/>
          <w:b/>
          <w:sz w:val="24"/>
          <w:szCs w:val="24"/>
          <w:lang w:eastAsia="ru-RU"/>
        </w:rPr>
        <w:t xml:space="preserve">ы </w:t>
      </w:r>
      <w:r w:rsidRPr="008C41F1">
        <w:rPr>
          <w:rFonts w:eastAsia="Calibri"/>
          <w:b/>
          <w:sz w:val="24"/>
          <w:szCs w:val="24"/>
          <w:lang w:eastAsia="ru-RU"/>
        </w:rPr>
        <w:t>25 часов в неделю:</w:t>
      </w:r>
    </w:p>
    <w:p w:rsidR="00F1774B" w:rsidRPr="007B7D8D" w:rsidRDefault="00F1774B" w:rsidP="00F1774B">
      <w:pPr>
        <w:numPr>
          <w:ilvl w:val="0"/>
          <w:numId w:val="56"/>
        </w:numPr>
        <w:tabs>
          <w:tab w:val="left" w:pos="993"/>
        </w:tabs>
        <w:suppressAutoHyphens w:val="0"/>
        <w:autoSpaceDE w:val="0"/>
        <w:autoSpaceDN w:val="0"/>
        <w:adjustRightInd w:val="0"/>
        <w:ind w:left="0" w:firstLine="709"/>
        <w:jc w:val="both"/>
        <w:rPr>
          <w:rFonts w:eastAsia="Calibri"/>
          <w:sz w:val="24"/>
          <w:szCs w:val="24"/>
          <w:lang w:eastAsia="ru-RU"/>
        </w:rPr>
      </w:pPr>
      <w:r w:rsidRPr="00201FB7">
        <w:rPr>
          <w:rFonts w:eastAsia="Calibri"/>
          <w:sz w:val="24"/>
          <w:szCs w:val="24"/>
          <w:lang w:eastAsia="ru-RU"/>
        </w:rPr>
        <w:t xml:space="preserve">воспитателям, непосредственно </w:t>
      </w:r>
      <w:r>
        <w:rPr>
          <w:rFonts w:eastAsia="Calibri"/>
          <w:sz w:val="24"/>
          <w:szCs w:val="24"/>
          <w:lang w:eastAsia="ru-RU"/>
        </w:rPr>
        <w:t xml:space="preserve">осуществляющим обучение, воспитание, присмотр и уход за </w:t>
      </w:r>
      <w:r w:rsidRPr="00201FB7">
        <w:rPr>
          <w:rFonts w:eastAsia="Calibri"/>
          <w:sz w:val="24"/>
          <w:szCs w:val="24"/>
          <w:lang w:eastAsia="ru-RU"/>
        </w:rPr>
        <w:t>обучающимися (воспитанникам</w:t>
      </w:r>
      <w:r>
        <w:rPr>
          <w:rFonts w:eastAsia="Calibri"/>
          <w:sz w:val="24"/>
          <w:szCs w:val="24"/>
          <w:lang w:eastAsia="ru-RU"/>
        </w:rPr>
        <w:t>и</w:t>
      </w:r>
      <w:r w:rsidRPr="00201FB7">
        <w:rPr>
          <w:rFonts w:eastAsia="Calibri"/>
          <w:sz w:val="24"/>
          <w:szCs w:val="24"/>
          <w:lang w:eastAsia="ru-RU"/>
        </w:rPr>
        <w:t>)</w:t>
      </w:r>
      <w:r>
        <w:rPr>
          <w:rFonts w:eastAsia="Calibri"/>
          <w:sz w:val="24"/>
          <w:szCs w:val="24"/>
          <w:lang w:eastAsia="ru-RU"/>
        </w:rPr>
        <w:t xml:space="preserve"> с ограниченными возможностями</w:t>
      </w:r>
      <w:r w:rsidRPr="00201FB7">
        <w:rPr>
          <w:rFonts w:eastAsia="Calibri"/>
          <w:sz w:val="24"/>
          <w:szCs w:val="24"/>
          <w:lang w:eastAsia="ru-RU"/>
        </w:rPr>
        <w:t xml:space="preserve"> здоровья</w:t>
      </w:r>
      <w:r>
        <w:rPr>
          <w:rFonts w:eastAsia="Calibri"/>
          <w:sz w:val="24"/>
          <w:szCs w:val="24"/>
          <w:lang w:eastAsia="ru-RU"/>
        </w:rPr>
        <w:t>.</w:t>
      </w:r>
    </w:p>
    <w:p w:rsidR="00F1774B" w:rsidRPr="008C41F1" w:rsidRDefault="00F1774B" w:rsidP="00F1774B">
      <w:pPr>
        <w:numPr>
          <w:ilvl w:val="2"/>
          <w:numId w:val="59"/>
        </w:numPr>
        <w:suppressAutoHyphens w:val="0"/>
        <w:autoSpaceDE w:val="0"/>
        <w:autoSpaceDN w:val="0"/>
        <w:adjustRightInd w:val="0"/>
        <w:ind w:left="720" w:hanging="11"/>
        <w:jc w:val="both"/>
        <w:rPr>
          <w:rFonts w:eastAsia="Calibri"/>
          <w:b/>
          <w:sz w:val="24"/>
          <w:szCs w:val="24"/>
          <w:lang w:eastAsia="ru-RU"/>
        </w:rPr>
      </w:pPr>
      <w:r>
        <w:rPr>
          <w:rFonts w:eastAsia="Calibri"/>
          <w:b/>
          <w:sz w:val="24"/>
          <w:szCs w:val="24"/>
          <w:lang w:eastAsia="ru-RU"/>
        </w:rPr>
        <w:t>н</w:t>
      </w:r>
      <w:r w:rsidRPr="00611DBF">
        <w:rPr>
          <w:rFonts w:eastAsia="Calibri"/>
          <w:b/>
          <w:sz w:val="24"/>
          <w:szCs w:val="24"/>
          <w:lang w:eastAsia="ru-RU"/>
        </w:rPr>
        <w:t>орма часов педагогической работ</w:t>
      </w:r>
      <w:r>
        <w:rPr>
          <w:rFonts w:eastAsia="Calibri"/>
          <w:b/>
          <w:sz w:val="24"/>
          <w:szCs w:val="24"/>
          <w:lang w:eastAsia="ru-RU"/>
        </w:rPr>
        <w:t xml:space="preserve">ы </w:t>
      </w:r>
      <w:r w:rsidRPr="008C41F1">
        <w:rPr>
          <w:rFonts w:eastAsia="Calibri"/>
          <w:b/>
          <w:sz w:val="24"/>
          <w:szCs w:val="24"/>
          <w:lang w:eastAsia="ru-RU"/>
        </w:rPr>
        <w:t>30 часов в неделю:</w:t>
      </w:r>
    </w:p>
    <w:p w:rsidR="00F1774B" w:rsidRDefault="00F1774B" w:rsidP="00F1774B">
      <w:pPr>
        <w:numPr>
          <w:ilvl w:val="0"/>
          <w:numId w:val="54"/>
        </w:numPr>
        <w:tabs>
          <w:tab w:val="left" w:pos="993"/>
        </w:tabs>
        <w:suppressAutoHyphens w:val="0"/>
        <w:autoSpaceDE w:val="0"/>
        <w:autoSpaceDN w:val="0"/>
        <w:adjustRightInd w:val="0"/>
        <w:ind w:left="720" w:hanging="11"/>
        <w:jc w:val="both"/>
        <w:rPr>
          <w:rFonts w:eastAsia="Calibri"/>
          <w:sz w:val="24"/>
          <w:szCs w:val="24"/>
          <w:lang w:eastAsia="ru-RU"/>
        </w:rPr>
      </w:pPr>
      <w:r w:rsidRPr="00201FB7">
        <w:rPr>
          <w:rFonts w:eastAsia="Calibri"/>
          <w:sz w:val="24"/>
          <w:szCs w:val="24"/>
          <w:lang w:eastAsia="ru-RU"/>
        </w:rPr>
        <w:t>инструкторам по физической культуре;</w:t>
      </w:r>
    </w:p>
    <w:p w:rsidR="00F1774B" w:rsidRPr="00BB1AA5" w:rsidRDefault="00F1774B" w:rsidP="00F1774B">
      <w:pPr>
        <w:numPr>
          <w:ilvl w:val="0"/>
          <w:numId w:val="54"/>
        </w:numPr>
        <w:tabs>
          <w:tab w:val="left" w:pos="993"/>
        </w:tabs>
        <w:suppressAutoHyphens w:val="0"/>
        <w:autoSpaceDE w:val="0"/>
        <w:autoSpaceDN w:val="0"/>
        <w:adjustRightInd w:val="0"/>
        <w:ind w:left="0" w:firstLine="709"/>
        <w:jc w:val="both"/>
        <w:rPr>
          <w:rFonts w:eastAsia="Calibri"/>
          <w:sz w:val="24"/>
          <w:szCs w:val="24"/>
          <w:lang w:eastAsia="ru-RU"/>
        </w:rPr>
      </w:pPr>
      <w:proofErr w:type="gramStart"/>
      <w:r w:rsidRPr="00BB1AA5">
        <w:rPr>
          <w:rFonts w:eastAsia="Calibri"/>
          <w:sz w:val="24"/>
          <w:szCs w:val="24"/>
          <w:lang w:eastAsia="ru-RU"/>
        </w:rPr>
        <w:t>воспитателям организаций, осуществляющих образовательную деятельность по</w:t>
      </w:r>
      <w:r>
        <w:rPr>
          <w:rFonts w:eastAsia="Calibri"/>
          <w:sz w:val="24"/>
          <w:szCs w:val="24"/>
          <w:lang w:eastAsia="ru-RU"/>
        </w:rPr>
        <w:t> </w:t>
      </w:r>
      <w:r w:rsidRPr="00BB1AA5">
        <w:rPr>
          <w:rFonts w:eastAsia="Calibri"/>
          <w:sz w:val="24"/>
          <w:szCs w:val="24"/>
          <w:lang w:eastAsia="ru-RU"/>
        </w:rPr>
        <w:t>основным общеобразовательным программам, в которых созданы условия для проживания воспитанников в интернате, а также для осуществления присмотра и ухода за детьми в группах продленного дня, организаций для детей-сирот и детей, оставшихся без попечения родителей, организаций (групп), в том числе санаторных, для обучаю</w:t>
      </w:r>
      <w:r>
        <w:rPr>
          <w:rFonts w:eastAsia="Calibri"/>
          <w:sz w:val="24"/>
          <w:szCs w:val="24"/>
          <w:lang w:eastAsia="ru-RU"/>
        </w:rPr>
        <w:t>щи</w:t>
      </w:r>
      <w:r w:rsidRPr="00BB1AA5">
        <w:rPr>
          <w:rFonts w:eastAsia="Calibri"/>
          <w:sz w:val="24"/>
          <w:szCs w:val="24"/>
          <w:lang w:eastAsia="ru-RU"/>
        </w:rPr>
        <w:t>хся (воспитанников) с туберкулезной интоксикацией, медицинских организаций, организаций социального обслуживания, осуществляющих образовательную деятельность</w:t>
      </w:r>
      <w:proofErr w:type="gramEnd"/>
      <w:r w:rsidRPr="00BB1AA5">
        <w:rPr>
          <w:rFonts w:eastAsia="Calibri"/>
          <w:sz w:val="24"/>
          <w:szCs w:val="24"/>
          <w:lang w:eastAsia="ru-RU"/>
        </w:rPr>
        <w:t xml:space="preserve"> в качестве дополнительного вида деятельности</w:t>
      </w:r>
      <w:r>
        <w:rPr>
          <w:rFonts w:eastAsia="Calibri"/>
          <w:sz w:val="24"/>
          <w:szCs w:val="24"/>
          <w:lang w:eastAsia="ru-RU"/>
        </w:rPr>
        <w:t xml:space="preserve"> (</w:t>
      </w:r>
      <w:r w:rsidRPr="00BB1AA5">
        <w:rPr>
          <w:rFonts w:eastAsia="Calibri"/>
          <w:sz w:val="24"/>
          <w:szCs w:val="24"/>
          <w:lang w:eastAsia="ru-RU"/>
        </w:rPr>
        <w:t xml:space="preserve">далее медицинские организации и организации социального обслуживания), (за исключением воспитателей, предусмотренных в </w:t>
      </w:r>
      <w:r>
        <w:rPr>
          <w:rFonts w:eastAsia="Calibri"/>
          <w:sz w:val="24"/>
          <w:szCs w:val="24"/>
          <w:lang w:eastAsia="ru-RU"/>
        </w:rPr>
        <w:t>под</w:t>
      </w:r>
      <w:r w:rsidRPr="00BB1AA5">
        <w:rPr>
          <w:rFonts w:eastAsia="Calibri"/>
          <w:sz w:val="24"/>
          <w:szCs w:val="24"/>
          <w:lang w:eastAsia="ru-RU"/>
        </w:rPr>
        <w:t xml:space="preserve">пунктах </w:t>
      </w:r>
      <w:r>
        <w:rPr>
          <w:rFonts w:eastAsia="Calibri"/>
          <w:sz w:val="24"/>
          <w:szCs w:val="24"/>
          <w:lang w:eastAsia="ru-RU"/>
        </w:rPr>
        <w:t>2.3.3 и 2.3.5)</w:t>
      </w:r>
      <w:r w:rsidRPr="00BB1AA5">
        <w:rPr>
          <w:rFonts w:eastAsia="Calibri"/>
          <w:sz w:val="24"/>
          <w:szCs w:val="24"/>
          <w:lang w:eastAsia="ru-RU"/>
        </w:rPr>
        <w:t>.</w:t>
      </w:r>
    </w:p>
    <w:p w:rsidR="00F1774B" w:rsidRDefault="00F1774B" w:rsidP="00F1774B">
      <w:pPr>
        <w:numPr>
          <w:ilvl w:val="2"/>
          <w:numId w:val="59"/>
        </w:numPr>
        <w:suppressAutoHyphens w:val="0"/>
        <w:autoSpaceDE w:val="0"/>
        <w:autoSpaceDN w:val="0"/>
        <w:adjustRightInd w:val="0"/>
        <w:ind w:left="0" w:firstLine="709"/>
        <w:jc w:val="both"/>
        <w:rPr>
          <w:rFonts w:eastAsia="Calibri"/>
          <w:b/>
          <w:sz w:val="24"/>
          <w:szCs w:val="24"/>
          <w:lang w:eastAsia="ru-RU"/>
        </w:rPr>
      </w:pPr>
      <w:r>
        <w:rPr>
          <w:rFonts w:eastAsia="Calibri"/>
          <w:b/>
          <w:sz w:val="24"/>
          <w:szCs w:val="24"/>
          <w:lang w:eastAsia="ru-RU"/>
        </w:rPr>
        <w:t>н</w:t>
      </w:r>
      <w:r w:rsidRPr="00611DBF">
        <w:rPr>
          <w:rFonts w:eastAsia="Calibri"/>
          <w:b/>
          <w:sz w:val="24"/>
          <w:szCs w:val="24"/>
          <w:lang w:eastAsia="ru-RU"/>
        </w:rPr>
        <w:t>орма часов педагогической работ</w:t>
      </w:r>
      <w:r>
        <w:rPr>
          <w:rFonts w:eastAsia="Calibri"/>
          <w:b/>
          <w:sz w:val="24"/>
          <w:szCs w:val="24"/>
          <w:lang w:eastAsia="ru-RU"/>
        </w:rPr>
        <w:t>ы 36</w:t>
      </w:r>
      <w:r w:rsidRPr="008C41F1">
        <w:rPr>
          <w:rFonts w:eastAsia="Calibri"/>
          <w:b/>
          <w:sz w:val="24"/>
          <w:szCs w:val="24"/>
          <w:lang w:eastAsia="ru-RU"/>
        </w:rPr>
        <w:t xml:space="preserve"> часов в неделю:</w:t>
      </w:r>
    </w:p>
    <w:p w:rsidR="00F1774B" w:rsidRPr="00532980" w:rsidRDefault="00F1774B" w:rsidP="00F1774B">
      <w:pPr>
        <w:numPr>
          <w:ilvl w:val="0"/>
          <w:numId w:val="58"/>
        </w:numPr>
        <w:tabs>
          <w:tab w:val="left" w:pos="993"/>
        </w:tabs>
        <w:suppressAutoHyphens w:val="0"/>
        <w:autoSpaceDE w:val="0"/>
        <w:autoSpaceDN w:val="0"/>
        <w:adjustRightInd w:val="0"/>
        <w:ind w:left="0" w:firstLine="709"/>
        <w:jc w:val="both"/>
        <w:rPr>
          <w:rFonts w:eastAsia="Calibri"/>
          <w:b/>
          <w:sz w:val="24"/>
          <w:szCs w:val="24"/>
          <w:lang w:eastAsia="ru-RU"/>
        </w:rPr>
      </w:pPr>
      <w:r w:rsidRPr="00532980">
        <w:rPr>
          <w:rFonts w:eastAsia="Calibri"/>
          <w:sz w:val="24"/>
          <w:szCs w:val="24"/>
          <w:lang w:eastAsia="ru-RU"/>
        </w:rPr>
        <w:t>воспитателям организаций, осуществляющих образовательную деятельность по</w:t>
      </w:r>
      <w:r>
        <w:rPr>
          <w:rFonts w:eastAsia="Calibri"/>
          <w:sz w:val="24"/>
          <w:szCs w:val="24"/>
          <w:lang w:eastAsia="ru-RU"/>
        </w:rPr>
        <w:t> </w:t>
      </w:r>
      <w:r w:rsidRPr="00532980">
        <w:rPr>
          <w:rFonts w:eastAsia="Calibri"/>
          <w:sz w:val="24"/>
          <w:szCs w:val="24"/>
          <w:lang w:eastAsia="ru-RU"/>
        </w:rPr>
        <w:t>дополнительным общеобразовательным программам, образовательным программам дошкольного образования, образовательным программам среднего профессионального образования, а также осуществляющих присмотр и уход за детьми (за исключением воспитателей, для которых нормы часов педагогической работы за ставку заработной платы предусмотрены под</w:t>
      </w:r>
      <w:r>
        <w:rPr>
          <w:rFonts w:eastAsia="Calibri"/>
          <w:sz w:val="24"/>
          <w:szCs w:val="24"/>
          <w:lang w:eastAsia="ru-RU"/>
        </w:rPr>
        <w:t>пунктами 2.3.3 и 2.3</w:t>
      </w:r>
      <w:r w:rsidRPr="00532980">
        <w:rPr>
          <w:rFonts w:eastAsia="Calibri"/>
          <w:sz w:val="24"/>
          <w:szCs w:val="24"/>
          <w:lang w:eastAsia="ru-RU"/>
        </w:rPr>
        <w:t>.4).</w:t>
      </w:r>
    </w:p>
    <w:p w:rsidR="00F1774B" w:rsidRDefault="00F1774B" w:rsidP="00F1774B">
      <w:pPr>
        <w:numPr>
          <w:ilvl w:val="1"/>
          <w:numId w:val="59"/>
        </w:numPr>
        <w:tabs>
          <w:tab w:val="left" w:pos="1276"/>
        </w:tabs>
        <w:suppressAutoHyphens w:val="0"/>
        <w:autoSpaceDE w:val="0"/>
        <w:autoSpaceDN w:val="0"/>
        <w:adjustRightInd w:val="0"/>
        <w:ind w:left="0" w:firstLine="709"/>
        <w:jc w:val="both"/>
        <w:rPr>
          <w:rFonts w:eastAsia="Calibri"/>
          <w:sz w:val="24"/>
          <w:szCs w:val="24"/>
          <w:lang w:eastAsia="ru-RU"/>
        </w:rPr>
      </w:pPr>
      <w:proofErr w:type="gramStart"/>
      <w:r w:rsidRPr="001122E8">
        <w:rPr>
          <w:rFonts w:eastAsia="Calibri"/>
          <w:sz w:val="24"/>
          <w:szCs w:val="24"/>
          <w:lang w:eastAsia="ru-RU"/>
        </w:rPr>
        <w:t>За норму часов педагогической работы</w:t>
      </w:r>
      <w:r w:rsidRPr="00611DBF">
        <w:rPr>
          <w:rFonts w:eastAsia="Calibri"/>
          <w:sz w:val="24"/>
          <w:szCs w:val="24"/>
          <w:lang w:eastAsia="ru-RU"/>
        </w:rPr>
        <w:t xml:space="preserve"> за ставку заработной платы</w:t>
      </w:r>
      <w:r>
        <w:rPr>
          <w:rFonts w:eastAsia="Calibri"/>
          <w:sz w:val="24"/>
          <w:szCs w:val="24"/>
          <w:lang w:eastAsia="ru-RU"/>
        </w:rPr>
        <w:t xml:space="preserve"> педагогических работников, перечисленных в подпунктах 2.4.1 и 2.4.2 настоящего пункта принимается норма часов учебной (преподавательской) работы, являющаяся нормируемой частью их педагогической работы (далее – норма часов учебной (преподавательской) работы.</w:t>
      </w:r>
      <w:proofErr w:type="gramEnd"/>
    </w:p>
    <w:p w:rsidR="00F1774B" w:rsidRDefault="00F1774B" w:rsidP="00F1774B">
      <w:pPr>
        <w:numPr>
          <w:ilvl w:val="2"/>
          <w:numId w:val="59"/>
        </w:numPr>
        <w:suppressAutoHyphens w:val="0"/>
        <w:autoSpaceDE w:val="0"/>
        <w:autoSpaceDN w:val="0"/>
        <w:adjustRightInd w:val="0"/>
        <w:ind w:left="0" w:firstLine="709"/>
        <w:jc w:val="both"/>
        <w:rPr>
          <w:rFonts w:eastAsia="Calibri"/>
          <w:sz w:val="24"/>
          <w:szCs w:val="24"/>
          <w:lang w:eastAsia="ru-RU"/>
        </w:rPr>
      </w:pPr>
      <w:r>
        <w:rPr>
          <w:rFonts w:eastAsia="Calibri"/>
          <w:b/>
          <w:sz w:val="24"/>
          <w:szCs w:val="24"/>
          <w:lang w:eastAsia="ru-RU"/>
        </w:rPr>
        <w:lastRenderedPageBreak/>
        <w:t>н</w:t>
      </w:r>
      <w:r w:rsidRPr="00611DBF">
        <w:rPr>
          <w:rFonts w:eastAsia="Calibri"/>
          <w:b/>
          <w:sz w:val="24"/>
          <w:szCs w:val="24"/>
          <w:lang w:eastAsia="ru-RU"/>
        </w:rPr>
        <w:t xml:space="preserve">орма часов </w:t>
      </w:r>
      <w:r>
        <w:rPr>
          <w:rFonts w:eastAsia="Calibri"/>
          <w:b/>
          <w:sz w:val="24"/>
          <w:szCs w:val="24"/>
          <w:lang w:eastAsia="ru-RU"/>
        </w:rPr>
        <w:t>учебной (преподаватель</w:t>
      </w:r>
      <w:r w:rsidRPr="00611DBF">
        <w:rPr>
          <w:rFonts w:eastAsia="Calibri"/>
          <w:b/>
          <w:sz w:val="24"/>
          <w:szCs w:val="24"/>
          <w:lang w:eastAsia="ru-RU"/>
        </w:rPr>
        <w:t>ской</w:t>
      </w:r>
      <w:r>
        <w:rPr>
          <w:rFonts w:eastAsia="Calibri"/>
          <w:b/>
          <w:sz w:val="24"/>
          <w:szCs w:val="24"/>
          <w:lang w:eastAsia="ru-RU"/>
        </w:rPr>
        <w:t>)</w:t>
      </w:r>
      <w:r w:rsidRPr="00611DBF">
        <w:rPr>
          <w:rFonts w:eastAsia="Calibri"/>
          <w:b/>
          <w:sz w:val="24"/>
          <w:szCs w:val="24"/>
          <w:lang w:eastAsia="ru-RU"/>
        </w:rPr>
        <w:t xml:space="preserve"> работ</w:t>
      </w:r>
      <w:r>
        <w:rPr>
          <w:rFonts w:eastAsia="Calibri"/>
          <w:b/>
          <w:sz w:val="24"/>
          <w:szCs w:val="24"/>
          <w:lang w:eastAsia="ru-RU"/>
        </w:rPr>
        <w:t xml:space="preserve">ы </w:t>
      </w:r>
      <w:r w:rsidRPr="00D14075">
        <w:rPr>
          <w:rFonts w:eastAsia="Calibri"/>
          <w:b/>
          <w:sz w:val="24"/>
          <w:szCs w:val="24"/>
          <w:lang w:eastAsia="ru-RU"/>
        </w:rPr>
        <w:t>18 часов в неделю</w:t>
      </w:r>
      <w:r>
        <w:rPr>
          <w:rFonts w:eastAsia="Calibri"/>
          <w:b/>
          <w:sz w:val="24"/>
          <w:szCs w:val="24"/>
          <w:lang w:eastAsia="ru-RU"/>
        </w:rPr>
        <w:t xml:space="preserve"> </w:t>
      </w:r>
      <w:r w:rsidRPr="00CB6A19">
        <w:rPr>
          <w:rFonts w:eastAsia="Calibri"/>
          <w:b/>
          <w:sz w:val="24"/>
          <w:szCs w:val="24"/>
          <w:lang w:eastAsia="ru-RU"/>
        </w:rPr>
        <w:t>за ставку</w:t>
      </w:r>
      <w:r w:rsidRPr="00B15142">
        <w:rPr>
          <w:rFonts w:eastAsia="Calibri"/>
          <w:sz w:val="24"/>
          <w:szCs w:val="24"/>
          <w:lang w:eastAsia="ru-RU"/>
        </w:rPr>
        <w:t xml:space="preserve"> заработной платы устанавливается:</w:t>
      </w:r>
      <w:bookmarkEnd w:id="28"/>
    </w:p>
    <w:p w:rsidR="00F1774B" w:rsidRDefault="00F1774B" w:rsidP="00F1774B">
      <w:pPr>
        <w:numPr>
          <w:ilvl w:val="0"/>
          <w:numId w:val="54"/>
        </w:numPr>
        <w:tabs>
          <w:tab w:val="left" w:pos="993"/>
        </w:tabs>
        <w:suppressAutoHyphens w:val="0"/>
        <w:autoSpaceDE w:val="0"/>
        <w:autoSpaceDN w:val="0"/>
        <w:adjustRightInd w:val="0"/>
        <w:ind w:left="0" w:firstLine="709"/>
        <w:jc w:val="both"/>
        <w:rPr>
          <w:rFonts w:eastAsia="Calibri"/>
          <w:sz w:val="24"/>
          <w:szCs w:val="24"/>
          <w:lang w:eastAsia="ru-RU"/>
        </w:rPr>
      </w:pPr>
      <w:r w:rsidRPr="00B15142">
        <w:rPr>
          <w:rFonts w:eastAsia="Calibri"/>
          <w:sz w:val="24"/>
          <w:szCs w:val="24"/>
          <w:lang w:eastAsia="ru-RU"/>
        </w:rPr>
        <w:t xml:space="preserve">учителям </w:t>
      </w:r>
      <w:r>
        <w:rPr>
          <w:rFonts w:eastAsia="Calibri"/>
          <w:sz w:val="24"/>
          <w:szCs w:val="24"/>
          <w:lang w:eastAsia="ru-RU"/>
        </w:rPr>
        <w:t>организаций,</w:t>
      </w:r>
      <w:r w:rsidRPr="00B15142">
        <w:rPr>
          <w:rFonts w:eastAsia="Calibri"/>
          <w:sz w:val="24"/>
          <w:szCs w:val="24"/>
          <w:lang w:eastAsia="ru-RU"/>
        </w:rPr>
        <w:t xml:space="preserve"> </w:t>
      </w:r>
      <w:r w:rsidRPr="00BB1AA5">
        <w:rPr>
          <w:rFonts w:eastAsia="Calibri"/>
          <w:sz w:val="24"/>
          <w:szCs w:val="24"/>
          <w:lang w:eastAsia="ru-RU"/>
        </w:rPr>
        <w:t xml:space="preserve">осуществляющих образовательную деятельность  </w:t>
      </w:r>
      <w:r>
        <w:rPr>
          <w:rFonts w:eastAsia="Calibri"/>
          <w:sz w:val="24"/>
          <w:szCs w:val="24"/>
          <w:lang w:eastAsia="ru-RU"/>
        </w:rPr>
        <w:t>по основным общеобразовательным программам</w:t>
      </w:r>
      <w:r w:rsidRPr="00B15142">
        <w:rPr>
          <w:rFonts w:eastAsia="Calibri"/>
          <w:sz w:val="24"/>
          <w:szCs w:val="24"/>
          <w:lang w:eastAsia="ru-RU"/>
        </w:rPr>
        <w:t xml:space="preserve"> (в том числе </w:t>
      </w:r>
      <w:r>
        <w:rPr>
          <w:rFonts w:eastAsia="Calibri"/>
          <w:sz w:val="24"/>
          <w:szCs w:val="24"/>
          <w:lang w:eastAsia="ru-RU"/>
        </w:rPr>
        <w:t>адаптированным</w:t>
      </w:r>
      <w:r w:rsidRPr="00B15142">
        <w:rPr>
          <w:rFonts w:eastAsia="Calibri"/>
          <w:sz w:val="24"/>
          <w:szCs w:val="24"/>
          <w:lang w:eastAsia="ru-RU"/>
        </w:rPr>
        <w:t>);</w:t>
      </w:r>
    </w:p>
    <w:p w:rsidR="00F1774B" w:rsidRDefault="00F1774B" w:rsidP="00F1774B">
      <w:pPr>
        <w:numPr>
          <w:ilvl w:val="0"/>
          <w:numId w:val="54"/>
        </w:numPr>
        <w:tabs>
          <w:tab w:val="left" w:pos="993"/>
        </w:tabs>
        <w:suppressAutoHyphens w:val="0"/>
        <w:autoSpaceDE w:val="0"/>
        <w:autoSpaceDN w:val="0"/>
        <w:adjustRightInd w:val="0"/>
        <w:ind w:left="0" w:firstLine="709"/>
        <w:jc w:val="both"/>
        <w:rPr>
          <w:rFonts w:eastAsia="Calibri"/>
          <w:sz w:val="24"/>
          <w:szCs w:val="24"/>
          <w:lang w:eastAsia="ru-RU"/>
        </w:rPr>
      </w:pPr>
      <w:r w:rsidRPr="00B15142">
        <w:rPr>
          <w:rFonts w:eastAsia="Calibri"/>
          <w:sz w:val="24"/>
          <w:szCs w:val="24"/>
          <w:lang w:eastAsia="ru-RU"/>
        </w:rPr>
        <w:t xml:space="preserve">преподавателям </w:t>
      </w:r>
      <w:r>
        <w:rPr>
          <w:rFonts w:eastAsia="Calibri"/>
          <w:sz w:val="24"/>
          <w:szCs w:val="24"/>
          <w:lang w:eastAsia="ru-RU"/>
        </w:rPr>
        <w:t>организаций,</w:t>
      </w:r>
      <w:r w:rsidRPr="00B15142">
        <w:rPr>
          <w:rFonts w:eastAsia="Calibri"/>
          <w:sz w:val="24"/>
          <w:szCs w:val="24"/>
          <w:lang w:eastAsia="ru-RU"/>
        </w:rPr>
        <w:t xml:space="preserve"> </w:t>
      </w:r>
      <w:r w:rsidRPr="00BB1AA5">
        <w:rPr>
          <w:rFonts w:eastAsia="Calibri"/>
          <w:sz w:val="24"/>
          <w:szCs w:val="24"/>
          <w:lang w:eastAsia="ru-RU"/>
        </w:rPr>
        <w:t xml:space="preserve">осуществляющих образовательную деятельность </w:t>
      </w:r>
      <w:r>
        <w:rPr>
          <w:rFonts w:eastAsia="Calibri"/>
          <w:sz w:val="24"/>
          <w:szCs w:val="24"/>
          <w:lang w:eastAsia="ru-RU"/>
        </w:rPr>
        <w:t>по дополнительным общеобразовательным программам в области искусств, физической культуры и спорта;</w:t>
      </w:r>
    </w:p>
    <w:p w:rsidR="00F1774B" w:rsidRPr="00B15142" w:rsidRDefault="00F1774B" w:rsidP="00F1774B">
      <w:pPr>
        <w:numPr>
          <w:ilvl w:val="0"/>
          <w:numId w:val="54"/>
        </w:numPr>
        <w:tabs>
          <w:tab w:val="left" w:pos="993"/>
        </w:tabs>
        <w:suppressAutoHyphens w:val="0"/>
        <w:autoSpaceDE w:val="0"/>
        <w:autoSpaceDN w:val="0"/>
        <w:adjustRightInd w:val="0"/>
        <w:ind w:left="0" w:firstLine="709"/>
        <w:jc w:val="both"/>
        <w:rPr>
          <w:rFonts w:eastAsia="Calibri"/>
          <w:sz w:val="24"/>
          <w:szCs w:val="24"/>
          <w:lang w:eastAsia="ru-RU"/>
        </w:rPr>
      </w:pPr>
      <w:r w:rsidRPr="00B15142">
        <w:rPr>
          <w:rFonts w:eastAsia="Calibri"/>
          <w:sz w:val="24"/>
          <w:szCs w:val="24"/>
          <w:lang w:eastAsia="ru-RU"/>
        </w:rPr>
        <w:t>педаго</w:t>
      </w:r>
      <w:r>
        <w:rPr>
          <w:rFonts w:eastAsia="Calibri"/>
          <w:sz w:val="24"/>
          <w:szCs w:val="24"/>
          <w:lang w:eastAsia="ru-RU"/>
        </w:rPr>
        <w:t>гам дополнительного образования и</w:t>
      </w:r>
      <w:r w:rsidRPr="00B15142">
        <w:rPr>
          <w:rFonts w:eastAsia="Calibri"/>
          <w:sz w:val="24"/>
          <w:szCs w:val="24"/>
          <w:lang w:eastAsia="ru-RU"/>
        </w:rPr>
        <w:t xml:space="preserve"> старшим педагогам дополнительного образования;</w:t>
      </w:r>
    </w:p>
    <w:p w:rsidR="00F1774B" w:rsidRDefault="00F1774B" w:rsidP="00F1774B">
      <w:pPr>
        <w:numPr>
          <w:ilvl w:val="0"/>
          <w:numId w:val="54"/>
        </w:numPr>
        <w:tabs>
          <w:tab w:val="left" w:pos="993"/>
        </w:tabs>
        <w:suppressAutoHyphens w:val="0"/>
        <w:autoSpaceDE w:val="0"/>
        <w:autoSpaceDN w:val="0"/>
        <w:adjustRightInd w:val="0"/>
        <w:ind w:left="0" w:firstLine="709"/>
        <w:jc w:val="both"/>
        <w:rPr>
          <w:rFonts w:eastAsia="Calibri"/>
          <w:sz w:val="24"/>
          <w:szCs w:val="24"/>
          <w:lang w:eastAsia="ru-RU"/>
        </w:rPr>
      </w:pPr>
      <w:r>
        <w:rPr>
          <w:rFonts w:eastAsia="Calibri"/>
          <w:sz w:val="24"/>
          <w:szCs w:val="24"/>
          <w:lang w:eastAsia="ru-RU"/>
        </w:rPr>
        <w:t xml:space="preserve">тренерам-преподавателям и </w:t>
      </w:r>
      <w:r w:rsidRPr="00201FB7">
        <w:rPr>
          <w:rFonts w:eastAsia="Calibri"/>
          <w:sz w:val="24"/>
          <w:szCs w:val="24"/>
          <w:lang w:eastAsia="ru-RU"/>
        </w:rPr>
        <w:t xml:space="preserve">старшим тренерам-преподавателям </w:t>
      </w:r>
      <w:r>
        <w:rPr>
          <w:rFonts w:eastAsia="Calibri"/>
          <w:sz w:val="24"/>
          <w:szCs w:val="24"/>
          <w:lang w:eastAsia="ru-RU"/>
        </w:rPr>
        <w:t xml:space="preserve">организаций, </w:t>
      </w:r>
      <w:r w:rsidRPr="00BB1AA5">
        <w:rPr>
          <w:rFonts w:eastAsia="Calibri"/>
          <w:sz w:val="24"/>
          <w:szCs w:val="24"/>
          <w:lang w:eastAsia="ru-RU"/>
        </w:rPr>
        <w:t xml:space="preserve">осуществляющих образовательную деятельность  </w:t>
      </w:r>
      <w:r>
        <w:rPr>
          <w:rFonts w:eastAsia="Calibri"/>
          <w:sz w:val="24"/>
          <w:szCs w:val="24"/>
          <w:lang w:eastAsia="ru-RU"/>
        </w:rPr>
        <w:t>по образовательным программам</w:t>
      </w:r>
      <w:r w:rsidRPr="00201FB7">
        <w:rPr>
          <w:rFonts w:eastAsia="Calibri"/>
          <w:sz w:val="24"/>
          <w:szCs w:val="24"/>
          <w:lang w:eastAsia="ru-RU"/>
        </w:rPr>
        <w:t xml:space="preserve"> </w:t>
      </w:r>
      <w:r>
        <w:rPr>
          <w:rFonts w:eastAsia="Calibri"/>
          <w:sz w:val="24"/>
          <w:szCs w:val="24"/>
          <w:lang w:eastAsia="ru-RU"/>
        </w:rPr>
        <w:t>в области физической культуры и спорта</w:t>
      </w:r>
      <w:r w:rsidRPr="00201FB7">
        <w:rPr>
          <w:rFonts w:eastAsia="Calibri"/>
          <w:sz w:val="24"/>
          <w:szCs w:val="24"/>
          <w:lang w:eastAsia="ru-RU"/>
        </w:rPr>
        <w:t>;</w:t>
      </w:r>
    </w:p>
    <w:p w:rsidR="00F1774B" w:rsidRPr="0019757E" w:rsidRDefault="00F1774B" w:rsidP="00F1774B">
      <w:pPr>
        <w:numPr>
          <w:ilvl w:val="0"/>
          <w:numId w:val="54"/>
        </w:numPr>
        <w:tabs>
          <w:tab w:val="left" w:pos="993"/>
        </w:tabs>
        <w:suppressAutoHyphens w:val="0"/>
        <w:autoSpaceDE w:val="0"/>
        <w:autoSpaceDN w:val="0"/>
        <w:adjustRightInd w:val="0"/>
        <w:ind w:left="720" w:hanging="11"/>
        <w:jc w:val="both"/>
        <w:rPr>
          <w:rFonts w:eastAsia="Calibri"/>
          <w:sz w:val="24"/>
          <w:szCs w:val="24"/>
          <w:lang w:eastAsia="ru-RU"/>
        </w:rPr>
      </w:pPr>
      <w:r w:rsidRPr="0019757E">
        <w:rPr>
          <w:rFonts w:eastAsia="Calibri"/>
          <w:sz w:val="24"/>
          <w:szCs w:val="24"/>
          <w:lang w:eastAsia="ru-RU"/>
        </w:rPr>
        <w:t>логопедам медицинских организаций и организаций социального обслуживания;</w:t>
      </w:r>
    </w:p>
    <w:p w:rsidR="00F1774B" w:rsidRPr="00201FB7" w:rsidRDefault="00F1774B" w:rsidP="00F1774B">
      <w:pPr>
        <w:numPr>
          <w:ilvl w:val="0"/>
          <w:numId w:val="54"/>
        </w:numPr>
        <w:tabs>
          <w:tab w:val="left" w:pos="993"/>
        </w:tabs>
        <w:suppressAutoHyphens w:val="0"/>
        <w:autoSpaceDE w:val="0"/>
        <w:autoSpaceDN w:val="0"/>
        <w:adjustRightInd w:val="0"/>
        <w:ind w:left="720" w:hanging="11"/>
        <w:jc w:val="both"/>
        <w:rPr>
          <w:rFonts w:eastAsia="Calibri"/>
          <w:sz w:val="24"/>
          <w:szCs w:val="24"/>
          <w:lang w:eastAsia="ru-RU"/>
        </w:rPr>
      </w:pPr>
      <w:r w:rsidRPr="00201FB7">
        <w:rPr>
          <w:rFonts w:eastAsia="Calibri"/>
          <w:sz w:val="24"/>
          <w:szCs w:val="24"/>
          <w:lang w:eastAsia="ru-RU"/>
        </w:rPr>
        <w:t>учителям иностранного языка дош</w:t>
      </w:r>
      <w:r>
        <w:rPr>
          <w:rFonts w:eastAsia="Calibri"/>
          <w:sz w:val="24"/>
          <w:szCs w:val="24"/>
          <w:lang w:eastAsia="ru-RU"/>
        </w:rPr>
        <w:t>кольных образовательных организац</w:t>
      </w:r>
      <w:r w:rsidRPr="00201FB7">
        <w:rPr>
          <w:rFonts w:eastAsia="Calibri"/>
          <w:sz w:val="24"/>
          <w:szCs w:val="24"/>
          <w:lang w:eastAsia="ru-RU"/>
        </w:rPr>
        <w:t>ий;</w:t>
      </w:r>
    </w:p>
    <w:p w:rsidR="00F1774B" w:rsidRDefault="00F1774B" w:rsidP="00F1774B">
      <w:pPr>
        <w:numPr>
          <w:ilvl w:val="0"/>
          <w:numId w:val="54"/>
        </w:numPr>
        <w:tabs>
          <w:tab w:val="left" w:pos="993"/>
        </w:tabs>
        <w:suppressAutoHyphens w:val="0"/>
        <w:autoSpaceDE w:val="0"/>
        <w:autoSpaceDN w:val="0"/>
        <w:adjustRightInd w:val="0"/>
        <w:ind w:left="0" w:firstLine="709"/>
        <w:jc w:val="both"/>
        <w:rPr>
          <w:rFonts w:eastAsia="Calibri"/>
          <w:sz w:val="24"/>
          <w:szCs w:val="24"/>
          <w:lang w:eastAsia="ru-RU"/>
        </w:rPr>
      </w:pPr>
      <w:r w:rsidRPr="00201FB7">
        <w:rPr>
          <w:rFonts w:eastAsia="Calibri"/>
          <w:sz w:val="24"/>
          <w:szCs w:val="24"/>
          <w:lang w:eastAsia="ru-RU"/>
        </w:rPr>
        <w:t xml:space="preserve">преподавателям </w:t>
      </w:r>
      <w:r>
        <w:rPr>
          <w:rFonts w:eastAsia="Calibri"/>
          <w:sz w:val="24"/>
          <w:szCs w:val="24"/>
          <w:lang w:eastAsia="ru-RU"/>
        </w:rPr>
        <w:t>организаций,</w:t>
      </w:r>
      <w:r w:rsidRPr="00D32D31">
        <w:rPr>
          <w:rFonts w:eastAsia="Calibri"/>
          <w:sz w:val="24"/>
          <w:szCs w:val="24"/>
          <w:lang w:eastAsia="ru-RU"/>
        </w:rPr>
        <w:t xml:space="preserve"> </w:t>
      </w:r>
      <w:r w:rsidRPr="00BB1AA5">
        <w:rPr>
          <w:rFonts w:eastAsia="Calibri"/>
          <w:sz w:val="24"/>
          <w:szCs w:val="24"/>
          <w:lang w:eastAsia="ru-RU"/>
        </w:rPr>
        <w:t xml:space="preserve">осуществляющих образовательную деятельность </w:t>
      </w:r>
      <w:r>
        <w:rPr>
          <w:rFonts w:eastAsia="Calibri"/>
          <w:sz w:val="24"/>
          <w:szCs w:val="24"/>
          <w:lang w:eastAsia="ru-RU"/>
        </w:rPr>
        <w:t>по образовательным программам</w:t>
      </w:r>
      <w:r w:rsidRPr="00201FB7">
        <w:rPr>
          <w:rFonts w:eastAsia="Calibri"/>
          <w:sz w:val="24"/>
          <w:szCs w:val="24"/>
          <w:lang w:eastAsia="ru-RU"/>
        </w:rPr>
        <w:t xml:space="preserve"> среднего профессионального образования</w:t>
      </w:r>
      <w:r>
        <w:rPr>
          <w:rFonts w:eastAsia="Calibri"/>
          <w:sz w:val="24"/>
          <w:szCs w:val="24"/>
          <w:lang w:eastAsia="ru-RU"/>
        </w:rPr>
        <w:t xml:space="preserve"> педагогической направленности (за исключением преподавателей указанных организаций, применяющих норму часов учебной (преподавательской) работы 720 часов в год за ставку заработной платы)</w:t>
      </w:r>
      <w:r w:rsidRPr="00201FB7">
        <w:rPr>
          <w:rFonts w:eastAsia="Calibri"/>
          <w:sz w:val="24"/>
          <w:szCs w:val="24"/>
          <w:lang w:eastAsia="ru-RU"/>
        </w:rPr>
        <w:t>.</w:t>
      </w:r>
    </w:p>
    <w:p w:rsidR="00F1774B" w:rsidRDefault="00F1774B" w:rsidP="00F1774B">
      <w:pPr>
        <w:numPr>
          <w:ilvl w:val="2"/>
          <w:numId w:val="59"/>
        </w:numPr>
        <w:suppressAutoHyphens w:val="0"/>
        <w:autoSpaceDE w:val="0"/>
        <w:autoSpaceDN w:val="0"/>
        <w:adjustRightInd w:val="0"/>
        <w:ind w:left="0" w:firstLine="709"/>
        <w:jc w:val="both"/>
        <w:rPr>
          <w:rFonts w:eastAsia="Calibri"/>
          <w:sz w:val="24"/>
          <w:szCs w:val="24"/>
          <w:lang w:eastAsia="ru-RU"/>
        </w:rPr>
      </w:pPr>
      <w:r>
        <w:rPr>
          <w:rFonts w:eastAsia="Calibri"/>
          <w:b/>
          <w:sz w:val="24"/>
          <w:szCs w:val="24"/>
          <w:lang w:eastAsia="ru-RU"/>
        </w:rPr>
        <w:t>н</w:t>
      </w:r>
      <w:r w:rsidRPr="00611DBF">
        <w:rPr>
          <w:rFonts w:eastAsia="Calibri"/>
          <w:b/>
          <w:sz w:val="24"/>
          <w:szCs w:val="24"/>
          <w:lang w:eastAsia="ru-RU"/>
        </w:rPr>
        <w:t xml:space="preserve">орма часов </w:t>
      </w:r>
      <w:r>
        <w:rPr>
          <w:rFonts w:eastAsia="Calibri"/>
          <w:b/>
          <w:sz w:val="24"/>
          <w:szCs w:val="24"/>
          <w:lang w:eastAsia="ru-RU"/>
        </w:rPr>
        <w:t>учебной (преподаватель</w:t>
      </w:r>
      <w:r w:rsidRPr="00611DBF">
        <w:rPr>
          <w:rFonts w:eastAsia="Calibri"/>
          <w:b/>
          <w:sz w:val="24"/>
          <w:szCs w:val="24"/>
          <w:lang w:eastAsia="ru-RU"/>
        </w:rPr>
        <w:t>ской</w:t>
      </w:r>
      <w:r>
        <w:rPr>
          <w:rFonts w:eastAsia="Calibri"/>
          <w:b/>
          <w:sz w:val="24"/>
          <w:szCs w:val="24"/>
          <w:lang w:eastAsia="ru-RU"/>
        </w:rPr>
        <w:t>)</w:t>
      </w:r>
      <w:r w:rsidRPr="00611DBF">
        <w:rPr>
          <w:rFonts w:eastAsia="Calibri"/>
          <w:b/>
          <w:sz w:val="24"/>
          <w:szCs w:val="24"/>
          <w:lang w:eastAsia="ru-RU"/>
        </w:rPr>
        <w:t xml:space="preserve"> работ</w:t>
      </w:r>
      <w:r>
        <w:rPr>
          <w:rFonts w:eastAsia="Calibri"/>
          <w:b/>
          <w:sz w:val="24"/>
          <w:szCs w:val="24"/>
          <w:lang w:eastAsia="ru-RU"/>
        </w:rPr>
        <w:t>ы 720</w:t>
      </w:r>
      <w:r w:rsidRPr="00D14075">
        <w:rPr>
          <w:rFonts w:eastAsia="Calibri"/>
          <w:b/>
          <w:sz w:val="24"/>
          <w:szCs w:val="24"/>
          <w:lang w:eastAsia="ru-RU"/>
        </w:rPr>
        <w:t xml:space="preserve"> часов в </w:t>
      </w:r>
      <w:r>
        <w:rPr>
          <w:rFonts w:eastAsia="Calibri"/>
          <w:b/>
          <w:sz w:val="24"/>
          <w:szCs w:val="24"/>
          <w:lang w:eastAsia="ru-RU"/>
        </w:rPr>
        <w:t>год</w:t>
      </w:r>
      <w:r w:rsidRPr="00D32D31">
        <w:rPr>
          <w:rFonts w:eastAsia="Calibri"/>
          <w:sz w:val="24"/>
          <w:szCs w:val="24"/>
          <w:lang w:eastAsia="ru-RU"/>
        </w:rPr>
        <w:t xml:space="preserve"> </w:t>
      </w:r>
      <w:r w:rsidRPr="00B15142">
        <w:rPr>
          <w:rFonts w:eastAsia="Calibri"/>
          <w:sz w:val="24"/>
          <w:szCs w:val="24"/>
          <w:lang w:eastAsia="ru-RU"/>
        </w:rPr>
        <w:t>за ставку заработной платы устанавливается:</w:t>
      </w:r>
    </w:p>
    <w:p w:rsidR="00F1774B" w:rsidRDefault="00F1774B" w:rsidP="00F1774B">
      <w:pPr>
        <w:numPr>
          <w:ilvl w:val="0"/>
          <w:numId w:val="55"/>
        </w:numPr>
        <w:suppressAutoHyphens w:val="0"/>
        <w:autoSpaceDE w:val="0"/>
        <w:autoSpaceDN w:val="0"/>
        <w:adjustRightInd w:val="0"/>
        <w:ind w:left="0" w:firstLine="709"/>
        <w:jc w:val="both"/>
        <w:rPr>
          <w:rFonts w:eastAsia="Calibri"/>
          <w:sz w:val="24"/>
          <w:szCs w:val="24"/>
          <w:lang w:eastAsia="ru-RU"/>
        </w:rPr>
      </w:pPr>
      <w:r w:rsidRPr="00201FB7">
        <w:rPr>
          <w:rFonts w:eastAsia="Calibri"/>
          <w:sz w:val="24"/>
          <w:szCs w:val="24"/>
          <w:lang w:eastAsia="ru-RU"/>
        </w:rPr>
        <w:t>преподавателям</w:t>
      </w:r>
      <w:r>
        <w:rPr>
          <w:rFonts w:eastAsia="Calibri"/>
          <w:sz w:val="24"/>
          <w:szCs w:val="24"/>
          <w:lang w:eastAsia="ru-RU"/>
        </w:rPr>
        <w:t xml:space="preserve"> организаций, </w:t>
      </w:r>
      <w:r w:rsidRPr="00BB1AA5">
        <w:rPr>
          <w:rFonts w:eastAsia="Calibri"/>
          <w:sz w:val="24"/>
          <w:szCs w:val="24"/>
          <w:lang w:eastAsia="ru-RU"/>
        </w:rPr>
        <w:t xml:space="preserve">осуществляющих образовательную деятельность </w:t>
      </w:r>
      <w:r>
        <w:rPr>
          <w:rFonts w:eastAsia="Calibri"/>
          <w:sz w:val="24"/>
          <w:szCs w:val="24"/>
          <w:lang w:eastAsia="ru-RU"/>
        </w:rPr>
        <w:t xml:space="preserve">по образовательным программам среднего профессионального образования, в том числе интегрированным образовательным программам в области искусств (за исключением преподавателей, указанных в подпункте </w:t>
      </w:r>
      <w:r w:rsidRPr="006721F2">
        <w:rPr>
          <w:rFonts w:eastAsia="Calibri"/>
          <w:sz w:val="24"/>
          <w:szCs w:val="24"/>
          <w:lang w:eastAsia="ru-RU"/>
        </w:rPr>
        <w:t>2.4.1. настоящего</w:t>
      </w:r>
      <w:r>
        <w:rPr>
          <w:rFonts w:eastAsia="Calibri"/>
          <w:sz w:val="24"/>
          <w:szCs w:val="24"/>
          <w:lang w:eastAsia="ru-RU"/>
        </w:rPr>
        <w:t xml:space="preserve"> пункта), и  по основным программам профессионального обучения.</w:t>
      </w:r>
    </w:p>
    <w:p w:rsidR="00F1774B" w:rsidRPr="00E50807" w:rsidRDefault="00F1774B" w:rsidP="00F1774B">
      <w:pPr>
        <w:suppressAutoHyphens w:val="0"/>
        <w:autoSpaceDE w:val="0"/>
        <w:autoSpaceDN w:val="0"/>
        <w:adjustRightInd w:val="0"/>
        <w:ind w:left="709"/>
        <w:jc w:val="both"/>
        <w:rPr>
          <w:rFonts w:eastAsia="Calibri"/>
          <w:sz w:val="24"/>
          <w:szCs w:val="24"/>
          <w:lang w:eastAsia="ru-RU"/>
        </w:rPr>
      </w:pPr>
    </w:p>
    <w:p w:rsidR="00F1774B" w:rsidRDefault="00F1774B" w:rsidP="00F1774B">
      <w:pPr>
        <w:suppressAutoHyphens w:val="0"/>
        <w:autoSpaceDE w:val="0"/>
        <w:autoSpaceDN w:val="0"/>
        <w:adjustRightInd w:val="0"/>
        <w:ind w:left="708"/>
        <w:jc w:val="both"/>
        <w:rPr>
          <w:rFonts w:eastAsia="Calibri"/>
          <w:b/>
          <w:sz w:val="24"/>
          <w:szCs w:val="24"/>
          <w:lang w:eastAsia="ru-RU"/>
        </w:rPr>
      </w:pPr>
      <w:r w:rsidRPr="00BE3247">
        <w:rPr>
          <w:rFonts w:eastAsia="Calibri"/>
          <w:b/>
          <w:sz w:val="24"/>
          <w:szCs w:val="24"/>
          <w:lang w:eastAsia="ru-RU"/>
        </w:rPr>
        <w:t>Примечание:</w:t>
      </w:r>
    </w:p>
    <w:p w:rsidR="00F1774B" w:rsidRPr="00F5033E" w:rsidRDefault="00F1774B" w:rsidP="00F1774B">
      <w:pPr>
        <w:ind w:firstLine="567"/>
        <w:jc w:val="both"/>
        <w:rPr>
          <w:rFonts w:eastAsia="Calibri"/>
          <w:sz w:val="24"/>
          <w:szCs w:val="24"/>
          <w:lang w:eastAsia="ru-RU"/>
        </w:rPr>
      </w:pPr>
      <w:r w:rsidRPr="002B0528">
        <w:rPr>
          <w:rFonts w:eastAsia="Calibri"/>
          <w:b/>
          <w:sz w:val="24"/>
          <w:szCs w:val="24"/>
        </w:rPr>
        <w:t>1.</w:t>
      </w:r>
      <w:r>
        <w:rPr>
          <w:rFonts w:eastAsia="Calibri"/>
          <w:sz w:val="24"/>
          <w:szCs w:val="24"/>
        </w:rPr>
        <w:t xml:space="preserve"> </w:t>
      </w:r>
      <w:proofErr w:type="gramStart"/>
      <w:r w:rsidRPr="00F5033E">
        <w:rPr>
          <w:rFonts w:eastAsia="Calibri"/>
          <w:sz w:val="24"/>
          <w:szCs w:val="24"/>
          <w:lang w:eastAsia="ru-RU"/>
        </w:rPr>
        <w:t>В зависимости от занимаемой должности в рабочее время педагогических работников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w:t>
      </w:r>
      <w:r>
        <w:rPr>
          <w:rFonts w:eastAsia="Calibri"/>
          <w:sz w:val="24"/>
          <w:szCs w:val="24"/>
          <w:lang w:eastAsia="ru-RU"/>
        </w:rPr>
        <w:t> </w:t>
      </w:r>
      <w:r w:rsidRPr="00F5033E">
        <w:rPr>
          <w:rFonts w:eastAsia="Calibri"/>
          <w:sz w:val="24"/>
          <w:szCs w:val="24"/>
          <w:lang w:eastAsia="ru-RU"/>
        </w:rPr>
        <w:t>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w:t>
      </w:r>
      <w:proofErr w:type="gramEnd"/>
      <w:r w:rsidRPr="00F5033E">
        <w:rPr>
          <w:rFonts w:eastAsia="Calibri"/>
          <w:sz w:val="24"/>
          <w:szCs w:val="24"/>
          <w:lang w:eastAsia="ru-RU"/>
        </w:rPr>
        <w:t xml:space="preserve"> иных мероприятий, проводимых с </w:t>
      </w:r>
      <w:proofErr w:type="gramStart"/>
      <w:r w:rsidRPr="00F5033E">
        <w:rPr>
          <w:rFonts w:eastAsia="Calibri"/>
          <w:sz w:val="24"/>
          <w:szCs w:val="24"/>
          <w:lang w:eastAsia="ru-RU"/>
        </w:rPr>
        <w:t>обучающимися</w:t>
      </w:r>
      <w:proofErr w:type="gramEnd"/>
      <w:r w:rsidRPr="00F5033E">
        <w:rPr>
          <w:rFonts w:eastAsia="Calibri"/>
          <w:sz w:val="24"/>
          <w:szCs w:val="24"/>
          <w:lang w:eastAsia="ru-RU"/>
        </w:rPr>
        <w:t>.</w:t>
      </w:r>
    </w:p>
    <w:p w:rsidR="00F1774B" w:rsidRDefault="00F1774B" w:rsidP="00F1774B">
      <w:pPr>
        <w:suppressAutoHyphens w:val="0"/>
        <w:autoSpaceDE w:val="0"/>
        <w:autoSpaceDN w:val="0"/>
        <w:adjustRightInd w:val="0"/>
        <w:ind w:firstLine="540"/>
        <w:jc w:val="both"/>
        <w:rPr>
          <w:sz w:val="24"/>
          <w:szCs w:val="24"/>
        </w:rPr>
      </w:pPr>
      <w:r w:rsidRPr="002B0528">
        <w:rPr>
          <w:b/>
          <w:sz w:val="24"/>
          <w:szCs w:val="24"/>
        </w:rPr>
        <w:t>2.</w:t>
      </w:r>
      <w:r>
        <w:rPr>
          <w:sz w:val="24"/>
          <w:szCs w:val="24"/>
        </w:rPr>
        <w:t xml:space="preserve"> </w:t>
      </w:r>
      <w:r w:rsidRPr="0019757E">
        <w:rPr>
          <w:sz w:val="24"/>
          <w:szCs w:val="24"/>
        </w:rPr>
        <w:t xml:space="preserve">Нормы часов педагогической работы за ставку заработной платы педагогических работников, предусмотренные подпунктами </w:t>
      </w:r>
      <w:r>
        <w:rPr>
          <w:sz w:val="24"/>
          <w:szCs w:val="24"/>
        </w:rPr>
        <w:t>2.3.1 - 2.3</w:t>
      </w:r>
      <w:r w:rsidRPr="0019757E">
        <w:rPr>
          <w:sz w:val="24"/>
          <w:szCs w:val="24"/>
        </w:rPr>
        <w:t xml:space="preserve">.5  устанавливаются в астрономических часах. Нормы часов учебной (преподавательской) </w:t>
      </w:r>
      <w:proofErr w:type="gramStart"/>
      <w:r w:rsidRPr="0019757E">
        <w:rPr>
          <w:sz w:val="24"/>
          <w:szCs w:val="24"/>
        </w:rPr>
        <w:t>работы, предусмотренные </w:t>
      </w:r>
      <w:r>
        <w:rPr>
          <w:sz w:val="24"/>
          <w:szCs w:val="24"/>
        </w:rPr>
        <w:t>пунктом 2.4</w:t>
      </w:r>
      <w:r w:rsidRPr="0019757E">
        <w:rPr>
          <w:sz w:val="24"/>
          <w:szCs w:val="24"/>
        </w:rPr>
        <w:t xml:space="preserve"> устанавливаются</w:t>
      </w:r>
      <w:proofErr w:type="gramEnd"/>
      <w:r w:rsidRPr="0019757E">
        <w:rPr>
          <w:sz w:val="24"/>
          <w:szCs w:val="24"/>
        </w:rPr>
        <w:t xml:space="preserve"> в астрономических часах, включая короткие перерывы (перемены), динамическую паузу.</w:t>
      </w:r>
    </w:p>
    <w:p w:rsidR="00F1774B" w:rsidRDefault="00F1774B" w:rsidP="00F1774B">
      <w:pPr>
        <w:suppressAutoHyphens w:val="0"/>
        <w:autoSpaceDE w:val="0"/>
        <w:autoSpaceDN w:val="0"/>
        <w:adjustRightInd w:val="0"/>
        <w:ind w:firstLine="540"/>
        <w:jc w:val="both"/>
        <w:rPr>
          <w:sz w:val="24"/>
          <w:szCs w:val="24"/>
        </w:rPr>
      </w:pPr>
      <w:r w:rsidRPr="002B0528">
        <w:rPr>
          <w:b/>
          <w:sz w:val="24"/>
          <w:szCs w:val="24"/>
        </w:rPr>
        <w:t>3.</w:t>
      </w:r>
      <w:r>
        <w:rPr>
          <w:sz w:val="24"/>
          <w:szCs w:val="24"/>
        </w:rPr>
        <w:t xml:space="preserve"> </w:t>
      </w:r>
      <w:r w:rsidRPr="0019757E">
        <w:rPr>
          <w:sz w:val="24"/>
          <w:szCs w:val="24"/>
        </w:rPr>
        <w:t xml:space="preserve">Нормы часов педагогической работы за ставку заработной платы, предусмотренные подпунктами </w:t>
      </w:r>
      <w:r>
        <w:rPr>
          <w:sz w:val="24"/>
          <w:szCs w:val="24"/>
        </w:rPr>
        <w:t>2.3.3</w:t>
      </w:r>
      <w:r w:rsidRPr="0019757E">
        <w:rPr>
          <w:sz w:val="24"/>
          <w:szCs w:val="24"/>
        </w:rPr>
        <w:t xml:space="preserve"> </w:t>
      </w:r>
      <w:r>
        <w:rPr>
          <w:sz w:val="24"/>
          <w:szCs w:val="24"/>
        </w:rPr>
        <w:t>–</w:t>
      </w:r>
      <w:r w:rsidRPr="0019757E">
        <w:rPr>
          <w:sz w:val="24"/>
          <w:szCs w:val="24"/>
        </w:rPr>
        <w:t xml:space="preserve"> </w:t>
      </w:r>
      <w:r>
        <w:rPr>
          <w:sz w:val="24"/>
          <w:szCs w:val="24"/>
        </w:rPr>
        <w:t>2.3</w:t>
      </w:r>
      <w:r w:rsidRPr="0019757E">
        <w:rPr>
          <w:sz w:val="24"/>
          <w:szCs w:val="24"/>
        </w:rPr>
        <w:t xml:space="preserve">.5 и нормы часов  учебной (преподавательской) работы, предусмотренные пунктом 1.8, являются </w:t>
      </w:r>
      <w:r w:rsidRPr="00FC2CB2">
        <w:rPr>
          <w:sz w:val="24"/>
          <w:szCs w:val="24"/>
        </w:rPr>
        <w:t>расчетными величинами для исчисления педагогическим работникам заработной</w:t>
      </w:r>
      <w:r w:rsidRPr="00FC2CB2">
        <w:rPr>
          <w:rFonts w:eastAsia="Calibri"/>
          <w:sz w:val="24"/>
          <w:szCs w:val="24"/>
          <w:lang w:eastAsia="ru-RU"/>
        </w:rPr>
        <w:t xml:space="preserve"> платы за месяц</w:t>
      </w:r>
      <w:r w:rsidRPr="00B64F54">
        <w:rPr>
          <w:rFonts w:eastAsia="Calibri"/>
          <w:sz w:val="24"/>
          <w:szCs w:val="24"/>
          <w:lang w:eastAsia="ru-RU"/>
        </w:rPr>
        <w:t xml:space="preserve"> с учетом установленного организацией, осуществляющей образовательную деятельность, объема педагогической работы или учебной (преподавательской) работы в недели (в год). </w:t>
      </w:r>
    </w:p>
    <w:p w:rsidR="00F1774B" w:rsidRDefault="00F1774B" w:rsidP="00F1774B">
      <w:pPr>
        <w:suppressAutoHyphens w:val="0"/>
        <w:autoSpaceDE w:val="0"/>
        <w:autoSpaceDN w:val="0"/>
        <w:adjustRightInd w:val="0"/>
        <w:ind w:firstLine="540"/>
        <w:jc w:val="both"/>
        <w:rPr>
          <w:rFonts w:eastAsia="Calibri"/>
          <w:sz w:val="24"/>
          <w:szCs w:val="24"/>
          <w:lang w:eastAsia="ru-RU"/>
        </w:rPr>
      </w:pPr>
      <w:r w:rsidRPr="002B0528">
        <w:rPr>
          <w:b/>
          <w:sz w:val="24"/>
          <w:szCs w:val="24"/>
        </w:rPr>
        <w:t>4.</w:t>
      </w:r>
      <w:r>
        <w:rPr>
          <w:sz w:val="24"/>
          <w:szCs w:val="24"/>
        </w:rPr>
        <w:t xml:space="preserve"> </w:t>
      </w:r>
      <w:proofErr w:type="gramStart"/>
      <w:r w:rsidRPr="00B64F54">
        <w:rPr>
          <w:rFonts w:eastAsia="Calibri"/>
          <w:sz w:val="24"/>
          <w:szCs w:val="24"/>
          <w:lang w:eastAsia="ru-RU"/>
        </w:rPr>
        <w:t>За педагогическую работу или учебную (преподавательскую) работу, выполняемую педагогическим работником с его письменного согласия сверх установленной нормы часов за</w:t>
      </w:r>
      <w:r>
        <w:rPr>
          <w:rFonts w:eastAsia="Calibri"/>
          <w:sz w:val="24"/>
          <w:szCs w:val="24"/>
          <w:lang w:eastAsia="ru-RU"/>
        </w:rPr>
        <w:t> </w:t>
      </w:r>
      <w:r w:rsidRPr="00B64F54">
        <w:rPr>
          <w:rFonts w:eastAsia="Calibri"/>
          <w:sz w:val="24"/>
          <w:szCs w:val="24"/>
          <w:lang w:eastAsia="ru-RU"/>
        </w:rPr>
        <w:t xml:space="preserve">ставку заработной платы либо ниже установленной нормы часов за ставку заработной платы оплата производится из установленного размера ставки </w:t>
      </w:r>
      <w:r w:rsidRPr="00B64F54">
        <w:rPr>
          <w:rFonts w:eastAsia="Calibri"/>
          <w:sz w:val="24"/>
          <w:szCs w:val="24"/>
          <w:lang w:eastAsia="ru-RU"/>
        </w:rPr>
        <w:lastRenderedPageBreak/>
        <w:t>заработной платы пропорционально фактически определенному объему педагогической работы или учебной (преподавательской) работы, за исключением случаев выплаты ставок заработной платы в полном размере, гарантируемых</w:t>
      </w:r>
      <w:proofErr w:type="gramEnd"/>
      <w:r w:rsidRPr="00B64F54">
        <w:rPr>
          <w:rFonts w:eastAsia="Calibri"/>
          <w:sz w:val="24"/>
          <w:szCs w:val="24"/>
          <w:lang w:eastAsia="ru-RU"/>
        </w:rPr>
        <w:t xml:space="preserve"> согласно </w:t>
      </w:r>
      <w:r>
        <w:rPr>
          <w:rFonts w:eastAsia="Calibri"/>
          <w:sz w:val="24"/>
          <w:szCs w:val="24"/>
          <w:lang w:eastAsia="ru-RU"/>
        </w:rPr>
        <w:t>под</w:t>
      </w:r>
      <w:r w:rsidRPr="00B64F54">
        <w:rPr>
          <w:rFonts w:eastAsia="Calibri"/>
          <w:sz w:val="24"/>
          <w:szCs w:val="24"/>
          <w:lang w:eastAsia="ru-RU"/>
        </w:rPr>
        <w:t xml:space="preserve">пункту </w:t>
      </w:r>
      <w:r w:rsidRPr="005A0E0F">
        <w:rPr>
          <w:rFonts w:eastAsia="Calibri"/>
          <w:sz w:val="24"/>
          <w:szCs w:val="24"/>
          <w:lang w:eastAsia="ru-RU"/>
        </w:rPr>
        <w:t>3.2.2</w:t>
      </w:r>
      <w:r w:rsidRPr="003E1FA8">
        <w:rPr>
          <w:rFonts w:eastAsia="Calibri"/>
          <w:sz w:val="24"/>
          <w:szCs w:val="24"/>
          <w:lang w:eastAsia="ru-RU"/>
        </w:rPr>
        <w:t xml:space="preserve">  </w:t>
      </w:r>
      <w:r w:rsidRPr="006721F2">
        <w:rPr>
          <w:rFonts w:eastAsia="Calibri"/>
          <w:sz w:val="24"/>
          <w:szCs w:val="24"/>
          <w:lang w:eastAsia="ru-RU"/>
        </w:rPr>
        <w:t>раздела III</w:t>
      </w:r>
      <w:r>
        <w:rPr>
          <w:rFonts w:eastAsia="Calibri"/>
          <w:sz w:val="24"/>
          <w:szCs w:val="24"/>
          <w:lang w:eastAsia="ru-RU"/>
        </w:rPr>
        <w:t xml:space="preserve"> </w:t>
      </w:r>
      <w:r w:rsidRPr="003E1FA8">
        <w:rPr>
          <w:rFonts w:eastAsia="Calibri"/>
          <w:sz w:val="24"/>
          <w:szCs w:val="24"/>
          <w:lang w:eastAsia="ru-RU"/>
        </w:rPr>
        <w:t>учителям</w:t>
      </w:r>
      <w:r w:rsidRPr="00B64F54">
        <w:rPr>
          <w:rFonts w:eastAsia="Calibri"/>
          <w:sz w:val="24"/>
          <w:szCs w:val="24"/>
          <w:lang w:eastAsia="ru-RU"/>
        </w:rPr>
        <w:t>,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w:t>
      </w:r>
    </w:p>
    <w:p w:rsidR="00F1774B" w:rsidRPr="00FC2CB2" w:rsidRDefault="00F1774B" w:rsidP="00F1774B">
      <w:pPr>
        <w:suppressAutoHyphens w:val="0"/>
        <w:autoSpaceDE w:val="0"/>
        <w:autoSpaceDN w:val="0"/>
        <w:adjustRightInd w:val="0"/>
        <w:ind w:firstLine="540"/>
        <w:jc w:val="both"/>
        <w:rPr>
          <w:sz w:val="24"/>
          <w:szCs w:val="24"/>
        </w:rPr>
      </w:pPr>
      <w:r w:rsidRPr="00FC2CB2">
        <w:rPr>
          <w:sz w:val="24"/>
          <w:szCs w:val="24"/>
        </w:rPr>
        <w:t>_______________________________________________</w:t>
      </w:r>
    </w:p>
    <w:p w:rsidR="00F1774B" w:rsidRPr="00B20FAD" w:rsidRDefault="00F1774B" w:rsidP="00F1774B">
      <w:pPr>
        <w:suppressAutoHyphens w:val="0"/>
        <w:autoSpaceDE w:val="0"/>
        <w:autoSpaceDN w:val="0"/>
        <w:adjustRightInd w:val="0"/>
        <w:ind w:firstLine="709"/>
        <w:jc w:val="both"/>
        <w:rPr>
          <w:rFonts w:eastAsia="Calibri"/>
          <w:lang w:eastAsia="ru-RU"/>
        </w:rPr>
      </w:pPr>
      <w:r w:rsidRPr="00B20FAD">
        <w:rPr>
          <w:rFonts w:ascii="Arial" w:hAnsi="Arial" w:cs="Arial"/>
          <w:color w:val="000000"/>
        </w:rPr>
        <w:t>*</w:t>
      </w:r>
      <w:r w:rsidRPr="00B20FAD">
        <w:rPr>
          <w:rStyle w:val="apple-converted-space"/>
          <w:rFonts w:ascii="Arial" w:hAnsi="Arial" w:cs="Arial"/>
          <w:color w:val="000000"/>
        </w:rPr>
        <w:t> </w:t>
      </w:r>
      <w:r w:rsidRPr="00B20FAD">
        <w:rPr>
          <w:rFonts w:eastAsia="Calibri"/>
          <w:lang w:eastAsia="ru-RU"/>
        </w:rPr>
        <w:t>Подраздел 1 раздела 1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w:t>
      </w:r>
      <w:r>
        <w:rPr>
          <w:rFonts w:eastAsia="Calibri"/>
          <w:lang w:eastAsia="ru-RU"/>
        </w:rPr>
        <w:t> </w:t>
      </w:r>
      <w:r w:rsidRPr="00B20FAD">
        <w:rPr>
          <w:rFonts w:eastAsia="Calibri"/>
          <w:lang w:eastAsia="ru-RU"/>
        </w:rPr>
        <w:t xml:space="preserve">8 августа 2013 г. </w:t>
      </w:r>
      <w:r>
        <w:rPr>
          <w:rFonts w:eastAsia="Calibri"/>
          <w:lang w:eastAsia="ru-RU"/>
        </w:rPr>
        <w:t>№</w:t>
      </w:r>
      <w:r w:rsidRPr="00B20FAD">
        <w:rPr>
          <w:rFonts w:eastAsia="Calibri"/>
          <w:lang w:eastAsia="ru-RU"/>
        </w:rPr>
        <w:t xml:space="preserve"> 678 (Собрание законодательства Российской Федерации, 2013, </w:t>
      </w:r>
      <w:r>
        <w:rPr>
          <w:rFonts w:eastAsia="Calibri"/>
          <w:lang w:eastAsia="ru-RU"/>
        </w:rPr>
        <w:t>№</w:t>
      </w:r>
      <w:r w:rsidRPr="00B20FAD">
        <w:rPr>
          <w:rFonts w:eastAsia="Calibri"/>
          <w:lang w:eastAsia="ru-RU"/>
        </w:rPr>
        <w:t> 33, ст. 4381).</w:t>
      </w:r>
    </w:p>
    <w:p w:rsidR="00F1774B" w:rsidRDefault="00F1774B" w:rsidP="00F1774B">
      <w:pPr>
        <w:suppressAutoHyphens w:val="0"/>
        <w:autoSpaceDE w:val="0"/>
        <w:autoSpaceDN w:val="0"/>
        <w:adjustRightInd w:val="0"/>
        <w:ind w:firstLine="709"/>
        <w:jc w:val="both"/>
        <w:rPr>
          <w:rFonts w:eastAsia="Calibri"/>
          <w:sz w:val="24"/>
          <w:szCs w:val="24"/>
          <w:lang w:eastAsia="ru-RU"/>
        </w:rPr>
      </w:pPr>
    </w:p>
    <w:p w:rsidR="00F1774B" w:rsidRDefault="00F1774B" w:rsidP="00F1774B">
      <w:pPr>
        <w:pStyle w:val="af6"/>
        <w:numPr>
          <w:ilvl w:val="0"/>
          <w:numId w:val="53"/>
        </w:numPr>
        <w:suppressAutoHyphens/>
        <w:spacing w:after="0" w:line="240" w:lineRule="auto"/>
        <w:ind w:left="0" w:firstLine="0"/>
        <w:contextualSpacing w:val="0"/>
        <w:jc w:val="center"/>
        <w:rPr>
          <w:b/>
          <w:sz w:val="24"/>
          <w:szCs w:val="24"/>
        </w:rPr>
      </w:pPr>
      <w:r>
        <w:rPr>
          <w:b/>
          <w:sz w:val="24"/>
          <w:szCs w:val="24"/>
        </w:rPr>
        <w:t xml:space="preserve"> </w:t>
      </w:r>
      <w:r w:rsidRPr="00DA0A81">
        <w:rPr>
          <w:b/>
          <w:sz w:val="24"/>
          <w:szCs w:val="24"/>
        </w:rPr>
        <w:t>ПОРЯДОК ОПРЕДЕЛЕНИЯ УЧЕБНОЙ НАГРУЗКИ</w:t>
      </w:r>
    </w:p>
    <w:p w:rsidR="00F1774B" w:rsidRDefault="00F1774B" w:rsidP="00F1774B">
      <w:pPr>
        <w:pStyle w:val="af6"/>
        <w:ind w:left="0"/>
        <w:jc w:val="center"/>
        <w:rPr>
          <w:b/>
          <w:sz w:val="24"/>
          <w:szCs w:val="24"/>
        </w:rPr>
      </w:pPr>
      <w:r w:rsidRPr="00DA0A81">
        <w:rPr>
          <w:b/>
          <w:sz w:val="24"/>
          <w:szCs w:val="24"/>
        </w:rPr>
        <w:t xml:space="preserve">ПЕДАГОГИЧЕСКИХ РАБОТНИКОВ, </w:t>
      </w:r>
    </w:p>
    <w:p w:rsidR="00F1774B" w:rsidRDefault="00F1774B" w:rsidP="00F1774B">
      <w:pPr>
        <w:pStyle w:val="af6"/>
        <w:ind w:left="0"/>
        <w:jc w:val="center"/>
        <w:rPr>
          <w:b/>
          <w:sz w:val="24"/>
          <w:szCs w:val="24"/>
        </w:rPr>
      </w:pPr>
      <w:proofErr w:type="gramStart"/>
      <w:r w:rsidRPr="00DA0A81">
        <w:rPr>
          <w:b/>
          <w:sz w:val="24"/>
          <w:szCs w:val="24"/>
        </w:rPr>
        <w:t>ОГОВАРИВАЕМОЙ</w:t>
      </w:r>
      <w:proofErr w:type="gramEnd"/>
      <w:r w:rsidRPr="00DA0A81">
        <w:rPr>
          <w:b/>
          <w:sz w:val="24"/>
          <w:szCs w:val="24"/>
        </w:rPr>
        <w:t xml:space="preserve"> В ТРУДОВОМ ДОГОВОРЕ</w:t>
      </w:r>
    </w:p>
    <w:p w:rsidR="00F1774B" w:rsidRDefault="00F1774B" w:rsidP="00F1774B">
      <w:pPr>
        <w:pStyle w:val="af6"/>
        <w:ind w:left="0"/>
        <w:jc w:val="center"/>
        <w:rPr>
          <w:b/>
          <w:sz w:val="24"/>
          <w:szCs w:val="24"/>
        </w:rPr>
      </w:pPr>
    </w:p>
    <w:p w:rsidR="00F1774B" w:rsidRDefault="00F1774B" w:rsidP="00F1774B">
      <w:pPr>
        <w:pStyle w:val="s1"/>
        <w:spacing w:before="0" w:beforeAutospacing="0" w:after="0" w:afterAutospacing="0"/>
        <w:ind w:firstLine="720"/>
        <w:jc w:val="both"/>
        <w:rPr>
          <w:lang w:eastAsia="ar-SA"/>
        </w:rPr>
      </w:pPr>
      <w:r w:rsidRPr="002B0528">
        <w:rPr>
          <w:b/>
          <w:lang w:eastAsia="ar-SA"/>
        </w:rPr>
        <w:t>3.1.</w:t>
      </w:r>
      <w:r>
        <w:rPr>
          <w:b/>
          <w:lang w:eastAsia="ar-SA"/>
        </w:rPr>
        <w:t> </w:t>
      </w:r>
      <w:r w:rsidRPr="00DA0A81">
        <w:rPr>
          <w:lang w:eastAsia="ar-SA"/>
        </w:rPr>
        <w:t>Порядок определения учебной нагрузки педагогических работников, оговариваемой в</w:t>
      </w:r>
      <w:r>
        <w:rPr>
          <w:lang w:eastAsia="ar-SA"/>
        </w:rPr>
        <w:t> </w:t>
      </w:r>
      <w:r w:rsidRPr="00DA0A81">
        <w:rPr>
          <w:lang w:eastAsia="ar-SA"/>
        </w:rPr>
        <w:t>трудовом договоре (далее - Порядок), определяет правила определения учебной нагрузки педагогических работников, оговариваемой в трудовом договоре, основания ее изменения, случаи установления верхнего предела учебной нагрузки в зависимости от должности и (или) специальности педагогических работников с учетом особенностей их труда.</w:t>
      </w:r>
    </w:p>
    <w:p w:rsidR="00F1774B" w:rsidRDefault="00F1774B" w:rsidP="00F1774B">
      <w:pPr>
        <w:pStyle w:val="s1"/>
        <w:spacing w:before="0" w:beforeAutospacing="0" w:after="0" w:afterAutospacing="0"/>
        <w:ind w:firstLine="720"/>
        <w:jc w:val="both"/>
        <w:rPr>
          <w:lang w:eastAsia="ar-SA"/>
        </w:rPr>
      </w:pPr>
      <w:r w:rsidRPr="002B0528">
        <w:rPr>
          <w:b/>
          <w:lang w:eastAsia="ar-SA"/>
        </w:rPr>
        <w:t>3.1.1.</w:t>
      </w:r>
      <w:r>
        <w:rPr>
          <w:b/>
          <w:lang w:eastAsia="ar-SA"/>
        </w:rPr>
        <w:t> </w:t>
      </w:r>
      <w:proofErr w:type="gramStart"/>
      <w:r w:rsidRPr="00DA0A81">
        <w:rPr>
          <w:lang w:eastAsia="ar-SA"/>
        </w:rPr>
        <w:t>При определении учебной нагрузки педагогических работников устанавливается ее</w:t>
      </w:r>
      <w:r>
        <w:rPr>
          <w:lang w:eastAsia="ar-SA"/>
        </w:rPr>
        <w:t> </w:t>
      </w:r>
      <w:r w:rsidRPr="00DA0A81">
        <w:rPr>
          <w:lang w:eastAsia="ar-SA"/>
        </w:rPr>
        <w:t>объем по выполнению учебной (преподавательской) работы во взаимодействии с</w:t>
      </w:r>
      <w:r>
        <w:rPr>
          <w:lang w:eastAsia="ar-SA"/>
        </w:rPr>
        <w:t> </w:t>
      </w:r>
      <w:r w:rsidRPr="00DA0A81">
        <w:rPr>
          <w:lang w:eastAsia="ar-SA"/>
        </w:rPr>
        <w:t>обучающимися по видам учебной деятельности, установленным учебным планом (индивидуальным учебным планом), текущему контролю успеваемости, промежуточной и</w:t>
      </w:r>
      <w:r>
        <w:rPr>
          <w:lang w:eastAsia="ar-SA"/>
        </w:rPr>
        <w:t> </w:t>
      </w:r>
      <w:r w:rsidRPr="00DA0A81">
        <w:rPr>
          <w:lang w:eastAsia="ar-SA"/>
        </w:rPr>
        <w:t>итоговой аттестации обучающихся.</w:t>
      </w:r>
      <w:proofErr w:type="gramEnd"/>
    </w:p>
    <w:p w:rsidR="00F1774B" w:rsidRDefault="00F1774B" w:rsidP="00F1774B">
      <w:pPr>
        <w:pStyle w:val="s1"/>
        <w:spacing w:before="0" w:beforeAutospacing="0" w:after="0" w:afterAutospacing="0"/>
        <w:ind w:firstLine="720"/>
        <w:jc w:val="both"/>
        <w:rPr>
          <w:lang w:eastAsia="ar-SA"/>
        </w:rPr>
      </w:pPr>
      <w:r w:rsidRPr="002B0528">
        <w:rPr>
          <w:b/>
          <w:lang w:eastAsia="ar-SA"/>
        </w:rPr>
        <w:t>3.1.2.</w:t>
      </w:r>
      <w:r>
        <w:rPr>
          <w:lang w:eastAsia="ar-SA"/>
        </w:rPr>
        <w:t> </w:t>
      </w:r>
      <w:r w:rsidRPr="00DA0A81">
        <w:rPr>
          <w:lang w:eastAsia="ar-SA"/>
        </w:rPr>
        <w:t>Объем учебной нагрузки педагогических работников, выполняющих учебную (преподавательскую) работу, определяется ежегодно на начало учебного года (тренировочного периода, спортивного сезона) и устанавливается локальным нормативным актом организации, осуществляющей образовательную деятельность.</w:t>
      </w:r>
    </w:p>
    <w:p w:rsidR="00F1774B" w:rsidRDefault="00F1774B" w:rsidP="00F1774B">
      <w:pPr>
        <w:pStyle w:val="s1"/>
        <w:spacing w:before="0" w:beforeAutospacing="0" w:after="0" w:afterAutospacing="0"/>
        <w:ind w:firstLine="720"/>
        <w:jc w:val="both"/>
        <w:rPr>
          <w:lang w:eastAsia="ar-SA"/>
        </w:rPr>
      </w:pPr>
      <w:r w:rsidRPr="00EC3117">
        <w:rPr>
          <w:b/>
          <w:lang w:eastAsia="ar-SA"/>
        </w:rPr>
        <w:t>3.1.3.</w:t>
      </w:r>
      <w:r>
        <w:rPr>
          <w:b/>
          <w:lang w:eastAsia="ar-SA"/>
        </w:rPr>
        <w:t> </w:t>
      </w:r>
      <w:r w:rsidRPr="00DA0A81">
        <w:rPr>
          <w:lang w:eastAsia="ar-SA"/>
        </w:rPr>
        <w:t>Объем учебной нагрузки, установленный педагогическому работнику, оговаривается в трудовом договоре, заключаемом педагогическим работником с организацией, осуществляющей образовательную деятельность.</w:t>
      </w:r>
    </w:p>
    <w:p w:rsidR="00F1774B" w:rsidRDefault="00F1774B" w:rsidP="00F1774B">
      <w:pPr>
        <w:pStyle w:val="s1"/>
        <w:spacing w:before="0" w:beforeAutospacing="0" w:after="0" w:afterAutospacing="0"/>
        <w:ind w:firstLine="720"/>
        <w:jc w:val="both"/>
        <w:rPr>
          <w:lang w:eastAsia="ar-SA"/>
        </w:rPr>
      </w:pPr>
      <w:r w:rsidRPr="002B0528">
        <w:rPr>
          <w:b/>
          <w:lang w:eastAsia="ar-SA"/>
        </w:rPr>
        <w:t>3.1.4.</w:t>
      </w:r>
      <w:r>
        <w:rPr>
          <w:b/>
          <w:lang w:eastAsia="ar-SA"/>
        </w:rPr>
        <w:t> </w:t>
      </w:r>
      <w:proofErr w:type="gramStart"/>
      <w:r w:rsidRPr="00DA0A81">
        <w:rPr>
          <w:lang w:eastAsia="ar-SA"/>
        </w:rPr>
        <w:t>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на начало учебного года (тренировочного периода, спортивного сезона), не может быть изменен в текущем учебном году (тренировочном периоде, спортивном сезоне) по</w:t>
      </w:r>
      <w:r>
        <w:rPr>
          <w:lang w:eastAsia="ar-SA"/>
        </w:rPr>
        <w:t> </w:t>
      </w:r>
      <w:r w:rsidRPr="00DA0A81">
        <w:rPr>
          <w:lang w:eastAsia="ar-SA"/>
        </w:rPr>
        <w:t>инициативе работодателя за исключением изменения объема учебной нагрузки педагогических работников, указанных в </w:t>
      </w:r>
      <w:r>
        <w:rPr>
          <w:lang w:eastAsia="ar-SA"/>
        </w:rPr>
        <w:t>подпункте 2.</w:t>
      </w:r>
      <w:r w:rsidRPr="00EC3117">
        <w:rPr>
          <w:lang w:eastAsia="ar-SA"/>
        </w:rPr>
        <w:t>4</w:t>
      </w:r>
      <w:r>
        <w:rPr>
          <w:lang w:eastAsia="ar-SA"/>
        </w:rPr>
        <w:t>.</w:t>
      </w:r>
      <w:r w:rsidRPr="00DA0A81">
        <w:rPr>
          <w:lang w:eastAsia="ar-SA"/>
        </w:rPr>
        <w:t>1 </w:t>
      </w:r>
      <w:r>
        <w:rPr>
          <w:lang w:eastAsia="ar-SA"/>
        </w:rPr>
        <w:t xml:space="preserve"> раздела II</w:t>
      </w:r>
      <w:r w:rsidRPr="00DA0A81">
        <w:rPr>
          <w:lang w:eastAsia="ar-SA"/>
        </w:rPr>
        <w:t>, в сторону ее снижения, связанного с</w:t>
      </w:r>
      <w:r>
        <w:rPr>
          <w:lang w:eastAsia="ar-SA"/>
        </w:rPr>
        <w:t> </w:t>
      </w:r>
      <w:r w:rsidRPr="00DA0A81">
        <w:rPr>
          <w:lang w:eastAsia="ar-SA"/>
        </w:rPr>
        <w:t>уменьшением количества часов</w:t>
      </w:r>
      <w:proofErr w:type="gramEnd"/>
      <w:r w:rsidRPr="00DA0A81">
        <w:rPr>
          <w:lang w:eastAsia="ar-SA"/>
        </w:rPr>
        <w:t xml:space="preserve">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F1774B" w:rsidRDefault="00F1774B" w:rsidP="00F1774B">
      <w:pPr>
        <w:pStyle w:val="s1"/>
        <w:spacing w:before="0" w:beforeAutospacing="0" w:after="0" w:afterAutospacing="0"/>
        <w:ind w:firstLine="720"/>
        <w:jc w:val="both"/>
        <w:rPr>
          <w:lang w:eastAsia="ar-SA"/>
        </w:rPr>
      </w:pPr>
      <w:r w:rsidRPr="002B0528">
        <w:rPr>
          <w:b/>
          <w:lang w:eastAsia="ar-SA"/>
        </w:rPr>
        <w:t>3.1.5.</w:t>
      </w:r>
      <w:r>
        <w:rPr>
          <w:b/>
          <w:lang w:eastAsia="ar-SA"/>
        </w:rPr>
        <w:t> </w:t>
      </w:r>
      <w:proofErr w:type="gramStart"/>
      <w:r w:rsidRPr="00DA0A81">
        <w:rPr>
          <w:lang w:eastAsia="ar-SA"/>
        </w:rPr>
        <w:t>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в текущем учебном году (тренировочном периоде, спортивном сезоне), не может быть изменен по инициативе работодателя на следующий учебный год (тренировочный период, спортивный сезон) за исключением случаев изменения учебной нагрузки педагогических работников, указанных в </w:t>
      </w:r>
      <w:r>
        <w:rPr>
          <w:lang w:eastAsia="ar-SA"/>
        </w:rPr>
        <w:t>пункте 2.</w:t>
      </w:r>
      <w:r w:rsidRPr="00EC3117">
        <w:rPr>
          <w:lang w:eastAsia="ar-SA"/>
        </w:rPr>
        <w:t>4</w:t>
      </w:r>
      <w:r w:rsidRPr="00DA0A81">
        <w:rPr>
          <w:lang w:eastAsia="ar-SA"/>
        </w:rPr>
        <w:t> </w:t>
      </w:r>
      <w:r>
        <w:rPr>
          <w:lang w:eastAsia="ar-SA"/>
        </w:rPr>
        <w:t>раздела II</w:t>
      </w:r>
      <w:r w:rsidRPr="00DA0A81">
        <w:rPr>
          <w:lang w:eastAsia="ar-SA"/>
        </w:rPr>
        <w:t>, в сторону ее снижения, связанного с уменьшением количества часов</w:t>
      </w:r>
      <w:proofErr w:type="gramEnd"/>
      <w:r w:rsidRPr="00DA0A81">
        <w:rPr>
          <w:lang w:eastAsia="ar-SA"/>
        </w:rPr>
        <w:t xml:space="preserve">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F1774B" w:rsidRDefault="00F1774B" w:rsidP="00F1774B">
      <w:pPr>
        <w:pStyle w:val="s1"/>
        <w:spacing w:before="0" w:beforeAutospacing="0" w:after="0" w:afterAutospacing="0"/>
        <w:ind w:firstLine="720"/>
        <w:jc w:val="both"/>
        <w:rPr>
          <w:lang w:eastAsia="ar-SA"/>
        </w:rPr>
      </w:pPr>
      <w:r w:rsidRPr="002B0528">
        <w:rPr>
          <w:b/>
          <w:lang w:eastAsia="ar-SA"/>
        </w:rPr>
        <w:lastRenderedPageBreak/>
        <w:t>3.1.6.</w:t>
      </w:r>
      <w:r>
        <w:rPr>
          <w:b/>
          <w:lang w:eastAsia="ar-SA"/>
        </w:rPr>
        <w:t> </w:t>
      </w:r>
      <w:proofErr w:type="gramStart"/>
      <w:r w:rsidRPr="00DA0A81">
        <w:rPr>
          <w:lang w:eastAsia="ar-SA"/>
        </w:rPr>
        <w:t>Временное или постоянное изменение (увеличение или снижение) объема учебной нагрузки педагогических работников по сравнению с учебной нагрузкой, оговоренной в трудовом договоре, допускается только по соглашению сторон трудового договора, заключаемого в</w:t>
      </w:r>
      <w:r>
        <w:rPr>
          <w:lang w:eastAsia="ar-SA"/>
        </w:rPr>
        <w:t> </w:t>
      </w:r>
      <w:r w:rsidRPr="00DA0A81">
        <w:rPr>
          <w:lang w:eastAsia="ar-SA"/>
        </w:rPr>
        <w:t>письменной форме, за исключением изменения объема учебной нагрузки педагогических работников в сторону его снижения, предусмотренного</w:t>
      </w:r>
      <w:r>
        <w:rPr>
          <w:lang w:eastAsia="ar-SA"/>
        </w:rPr>
        <w:t xml:space="preserve"> </w:t>
      </w:r>
      <w:r w:rsidRPr="00DA0A81">
        <w:rPr>
          <w:lang w:eastAsia="ar-SA"/>
        </w:rPr>
        <w:t>пункт</w:t>
      </w:r>
      <w:r>
        <w:rPr>
          <w:lang w:eastAsia="ar-SA"/>
        </w:rPr>
        <w:t xml:space="preserve">ами </w:t>
      </w:r>
      <w:r w:rsidRPr="00034D59">
        <w:rPr>
          <w:lang w:eastAsia="ar-SA"/>
        </w:rPr>
        <w:t>3</w:t>
      </w:r>
      <w:r w:rsidRPr="00DA0A81">
        <w:rPr>
          <w:lang w:eastAsia="ar-SA"/>
        </w:rPr>
        <w:t>.</w:t>
      </w:r>
      <w:r>
        <w:rPr>
          <w:lang w:eastAsia="ar-SA"/>
        </w:rPr>
        <w:t>1.</w:t>
      </w:r>
      <w:r w:rsidRPr="00EC3117">
        <w:rPr>
          <w:lang w:eastAsia="ar-SA"/>
        </w:rPr>
        <w:t>4</w:t>
      </w:r>
      <w:r w:rsidRPr="00DA0A81">
        <w:rPr>
          <w:lang w:eastAsia="ar-SA"/>
        </w:rPr>
        <w:t> и </w:t>
      </w:r>
      <w:r w:rsidRPr="00034D59">
        <w:rPr>
          <w:lang w:eastAsia="ar-SA"/>
        </w:rPr>
        <w:t>3</w:t>
      </w:r>
      <w:r w:rsidRPr="00DA0A81">
        <w:rPr>
          <w:lang w:eastAsia="ar-SA"/>
        </w:rPr>
        <w:t>.</w:t>
      </w:r>
      <w:r>
        <w:rPr>
          <w:lang w:eastAsia="ar-SA"/>
        </w:rPr>
        <w:t>1.</w:t>
      </w:r>
      <w:r w:rsidRPr="00EC3117">
        <w:rPr>
          <w:lang w:eastAsia="ar-SA"/>
        </w:rPr>
        <w:t>5</w:t>
      </w:r>
      <w:r w:rsidRPr="00DA0A81">
        <w:rPr>
          <w:lang w:eastAsia="ar-SA"/>
        </w:rPr>
        <w:t> настоящего Порядка.</w:t>
      </w:r>
      <w:proofErr w:type="gramEnd"/>
    </w:p>
    <w:p w:rsidR="00F1774B" w:rsidRPr="00DA0A81" w:rsidRDefault="00F1774B" w:rsidP="00F1774B">
      <w:pPr>
        <w:pStyle w:val="s1"/>
        <w:spacing w:before="0" w:beforeAutospacing="0" w:after="0" w:afterAutospacing="0"/>
        <w:ind w:firstLine="720"/>
        <w:jc w:val="both"/>
        <w:rPr>
          <w:lang w:eastAsia="ar-SA"/>
        </w:rPr>
      </w:pPr>
      <w:r w:rsidRPr="002B0528">
        <w:rPr>
          <w:b/>
          <w:lang w:eastAsia="ar-SA"/>
        </w:rPr>
        <w:t>3.1.7.</w:t>
      </w:r>
      <w:r>
        <w:rPr>
          <w:b/>
          <w:lang w:eastAsia="ar-SA"/>
        </w:rPr>
        <w:t> </w:t>
      </w:r>
      <w:r w:rsidRPr="00DA0A81">
        <w:rPr>
          <w:lang w:eastAsia="ar-SA"/>
        </w:rPr>
        <w:t>Об изменениях объема учебной нагрузки (увел</w:t>
      </w:r>
      <w:r>
        <w:rPr>
          <w:lang w:eastAsia="ar-SA"/>
        </w:rPr>
        <w:t>ичение или снижение), а также о </w:t>
      </w:r>
      <w:r w:rsidRPr="00DA0A81">
        <w:rPr>
          <w:lang w:eastAsia="ar-SA"/>
        </w:rPr>
        <w:t>причинах, вызвавших необходимость таких изменений, работодатель обязан уведомить педагогических работников в письменной форме не позднее,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F1774B" w:rsidRDefault="00F1774B" w:rsidP="00F1774B">
      <w:pPr>
        <w:pStyle w:val="s1"/>
        <w:spacing w:before="0" w:beforeAutospacing="0" w:after="0" w:afterAutospacing="0"/>
        <w:ind w:firstLine="720"/>
        <w:jc w:val="both"/>
        <w:rPr>
          <w:lang w:eastAsia="ar-SA"/>
        </w:rPr>
      </w:pPr>
      <w:r w:rsidRPr="002B0528">
        <w:rPr>
          <w:b/>
          <w:lang w:eastAsia="ar-SA"/>
        </w:rPr>
        <w:t>3.1.8.</w:t>
      </w:r>
      <w:r>
        <w:rPr>
          <w:b/>
          <w:lang w:eastAsia="ar-SA"/>
        </w:rPr>
        <w:t> </w:t>
      </w:r>
      <w:r w:rsidRPr="00DA0A81">
        <w:rPr>
          <w:lang w:eastAsia="ar-SA"/>
        </w:rPr>
        <w:t>Локальные нормативные акты организаций, осуществляющих образовательную деятельность, по вопросам определения учебной нагрузки педагогических работников, осуществляющих учебную (преподавательскую) работу, а также ее изменения принимаются с</w:t>
      </w:r>
      <w:r>
        <w:rPr>
          <w:lang w:eastAsia="ar-SA"/>
        </w:rPr>
        <w:t> </w:t>
      </w:r>
      <w:r w:rsidRPr="00DA0A81">
        <w:rPr>
          <w:lang w:eastAsia="ar-SA"/>
        </w:rPr>
        <w:t>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w:t>
      </w:r>
    </w:p>
    <w:p w:rsidR="00F1774B" w:rsidRPr="00034D59" w:rsidRDefault="00F1774B" w:rsidP="00F1774B">
      <w:pPr>
        <w:pStyle w:val="s1"/>
        <w:spacing w:before="0" w:beforeAutospacing="0" w:after="0" w:afterAutospacing="0"/>
        <w:ind w:firstLine="720"/>
        <w:jc w:val="both"/>
        <w:rPr>
          <w:b/>
          <w:lang w:eastAsia="ar-SA"/>
        </w:rPr>
      </w:pPr>
      <w:r w:rsidRPr="00034D59">
        <w:rPr>
          <w:b/>
          <w:lang w:eastAsia="ar-SA"/>
        </w:rPr>
        <w:t>3.2.</w:t>
      </w:r>
      <w:r>
        <w:rPr>
          <w:b/>
          <w:lang w:eastAsia="ar-SA"/>
        </w:rPr>
        <w:t> Опреде</w:t>
      </w:r>
      <w:r w:rsidRPr="00034D59">
        <w:rPr>
          <w:b/>
          <w:lang w:eastAsia="ar-SA"/>
        </w:rPr>
        <w:t>ление учебной нагрузки учителей</w:t>
      </w:r>
      <w:r>
        <w:rPr>
          <w:b/>
          <w:lang w:eastAsia="ar-SA"/>
        </w:rPr>
        <w:t xml:space="preserve"> и преподавателей, для которых нормы часов преподавательской работы составляет 18 часов в неделю за ставку заработной платы, основания ее изменения.</w:t>
      </w:r>
    </w:p>
    <w:p w:rsidR="00F1774B" w:rsidRDefault="00F1774B" w:rsidP="00F1774B">
      <w:pPr>
        <w:pStyle w:val="s1"/>
        <w:spacing w:before="0" w:beforeAutospacing="0" w:after="0" w:afterAutospacing="0"/>
        <w:ind w:firstLine="720"/>
        <w:jc w:val="both"/>
        <w:rPr>
          <w:lang w:eastAsia="ar-SA"/>
        </w:rPr>
      </w:pPr>
      <w:r w:rsidRPr="00C72933">
        <w:rPr>
          <w:b/>
          <w:lang w:eastAsia="ar-SA"/>
        </w:rPr>
        <w:t>3.2.1.</w:t>
      </w:r>
      <w:r>
        <w:rPr>
          <w:lang w:eastAsia="ar-SA"/>
        </w:rPr>
        <w:t> </w:t>
      </w:r>
      <w:r w:rsidRPr="0009584B">
        <w:rPr>
          <w:lang w:eastAsia="ar-SA"/>
        </w:rPr>
        <w:t>Учебная нагрузка учителей и преподавателей определяется с учетом количества часов по учебным планам, рабочим программам учебных предметов, образовательным программам, кадрового обеспечения организации, осуществляющей образовательную деятельность.</w:t>
      </w:r>
    </w:p>
    <w:p w:rsidR="00F1774B" w:rsidRPr="0009584B" w:rsidRDefault="00F1774B" w:rsidP="00F1774B">
      <w:pPr>
        <w:pStyle w:val="s1"/>
        <w:spacing w:before="0" w:beforeAutospacing="0" w:after="0" w:afterAutospacing="0"/>
        <w:ind w:firstLine="720"/>
        <w:jc w:val="both"/>
        <w:rPr>
          <w:lang w:eastAsia="ar-SA"/>
        </w:rPr>
      </w:pPr>
      <w:r w:rsidRPr="00C72933">
        <w:rPr>
          <w:b/>
          <w:lang w:eastAsia="ar-SA"/>
        </w:rPr>
        <w:t>3.2.2.</w:t>
      </w:r>
      <w:r>
        <w:rPr>
          <w:lang w:eastAsia="ar-SA"/>
        </w:rPr>
        <w:t> </w:t>
      </w:r>
      <w:proofErr w:type="gramStart"/>
      <w:r w:rsidRPr="0009584B">
        <w:rPr>
          <w:lang w:eastAsia="ar-SA"/>
        </w:rPr>
        <w:t>Выплата ставки заработной платы в полном размере при условии догрузки до</w:t>
      </w:r>
      <w:r>
        <w:rPr>
          <w:lang w:eastAsia="ar-SA"/>
        </w:rPr>
        <w:t> </w:t>
      </w:r>
      <w:r w:rsidRPr="0009584B">
        <w:rPr>
          <w:lang w:eastAsia="ar-SA"/>
        </w:rPr>
        <w:t>установленной нормы часов другой педагогической работой гарантируется следующим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w:t>
      </w:r>
      <w:proofErr w:type="gramEnd"/>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1 - 4 классов при передаче преподавания уроков иностранного языка, музыки, изобразительного искусства и физической культуры учителям-специалистам;</w:t>
      </w:r>
    </w:p>
    <w:p w:rsidR="00F1774B" w:rsidRPr="0009584B" w:rsidRDefault="00F1774B" w:rsidP="00F1774B">
      <w:pPr>
        <w:pStyle w:val="s1"/>
        <w:spacing w:before="0" w:beforeAutospacing="0" w:after="0" w:afterAutospacing="0"/>
        <w:ind w:firstLine="720"/>
        <w:jc w:val="both"/>
        <w:rPr>
          <w:lang w:eastAsia="ar-SA"/>
        </w:rPr>
      </w:pPr>
      <w:proofErr w:type="gramStart"/>
      <w:r w:rsidRPr="0009584B">
        <w:rPr>
          <w:lang w:eastAsia="ar-SA"/>
        </w:rPr>
        <w:t>1 - 4 классов, не имеющим необходимой подготовки для ведения уроков 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обучения, расположенных в</w:t>
      </w:r>
      <w:r>
        <w:rPr>
          <w:lang w:eastAsia="ar-SA"/>
        </w:rPr>
        <w:t> </w:t>
      </w:r>
      <w:r w:rsidRPr="0009584B">
        <w:rPr>
          <w:lang w:eastAsia="ar-SA"/>
        </w:rPr>
        <w:t>сельских населенных пунктах;</w:t>
      </w:r>
      <w:proofErr w:type="gramEnd"/>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 xml:space="preserve">русского языка организаций, осуществляющих </w:t>
      </w:r>
      <w:r>
        <w:rPr>
          <w:lang w:eastAsia="ar-SA"/>
        </w:rPr>
        <w:t>образовательную деятельность по </w:t>
      </w:r>
      <w:r w:rsidRPr="0009584B">
        <w:rPr>
          <w:lang w:eastAsia="ar-SA"/>
        </w:rPr>
        <w:t>образовательным программам начального общего образования с родным (нерусским) языком обучения, расположенных в сельских населенных пунктах;</w:t>
      </w:r>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физической культуры организаций, осуществляющих образовательную деятельность по</w:t>
      </w:r>
      <w:r>
        <w:rPr>
          <w:lang w:eastAsia="ar-SA"/>
        </w:rPr>
        <w:t> </w:t>
      </w:r>
      <w:r w:rsidRPr="0009584B">
        <w:rPr>
          <w:lang w:eastAsia="ar-SA"/>
        </w:rPr>
        <w:t>общеобразовательным программам, расположенных в сельских населенных пунктах;</w:t>
      </w:r>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 xml:space="preserve">иностранного языка организаций, осуществляющих </w:t>
      </w:r>
      <w:r>
        <w:rPr>
          <w:lang w:eastAsia="ar-SA"/>
        </w:rPr>
        <w:t>образовательную деятельность по </w:t>
      </w:r>
      <w:r w:rsidRPr="0009584B">
        <w:rPr>
          <w:lang w:eastAsia="ar-SA"/>
        </w:rPr>
        <w:t>общеобразовательным программам, расположенных в поселках лесозаготовительных и</w:t>
      </w:r>
      <w:r>
        <w:rPr>
          <w:lang w:eastAsia="ar-SA"/>
        </w:rPr>
        <w:t> </w:t>
      </w:r>
      <w:r w:rsidRPr="0009584B">
        <w:rPr>
          <w:lang w:eastAsia="ar-SA"/>
        </w:rPr>
        <w:t>сплавных предприятий и химлесхозов.</w:t>
      </w:r>
    </w:p>
    <w:p w:rsidR="00F1774B" w:rsidRPr="0009584B" w:rsidRDefault="00F1774B" w:rsidP="00F1774B">
      <w:pPr>
        <w:pStyle w:val="s1"/>
        <w:spacing w:before="0" w:beforeAutospacing="0" w:after="0" w:afterAutospacing="0"/>
        <w:ind w:firstLine="720"/>
        <w:jc w:val="both"/>
        <w:rPr>
          <w:lang w:eastAsia="ar-SA"/>
        </w:rPr>
      </w:pPr>
      <w:r w:rsidRPr="00C72933">
        <w:rPr>
          <w:b/>
          <w:lang w:eastAsia="ar-SA"/>
        </w:rPr>
        <w:t>3.2.3.</w:t>
      </w:r>
      <w:r>
        <w:rPr>
          <w:lang w:eastAsia="ar-SA"/>
        </w:rPr>
        <w:t> </w:t>
      </w:r>
      <w:r w:rsidRPr="0009584B">
        <w:rPr>
          <w:lang w:eastAsia="ar-SA"/>
        </w:rPr>
        <w:t>При определении учебной нагрузки на новый учебный год учителям и</w:t>
      </w:r>
      <w:r>
        <w:rPr>
          <w:lang w:eastAsia="ar-SA"/>
        </w:rPr>
        <w:t> </w:t>
      </w:r>
      <w:r w:rsidRPr="0009584B">
        <w:rPr>
          <w:lang w:eastAsia="ar-SA"/>
        </w:rPr>
        <w:t>преподавателям, для которых организация, осуществляющая образовательную деятельность, является основным местом работы, сохраняется ее объем и обеспечивается преемственность преподавания учебных предметов, курсов, дисциплин (модулей) в классах (классах-комплектах), группах, за исключением случаев, предусмотренных</w:t>
      </w:r>
      <w:r>
        <w:rPr>
          <w:lang w:eastAsia="ar-SA"/>
        </w:rPr>
        <w:t xml:space="preserve"> </w:t>
      </w:r>
      <w:r w:rsidRPr="0009584B">
        <w:rPr>
          <w:lang w:eastAsia="ar-SA"/>
        </w:rPr>
        <w:t xml:space="preserve">пунктом </w:t>
      </w:r>
      <w:r w:rsidRPr="00EC3117">
        <w:rPr>
          <w:lang w:eastAsia="ar-SA"/>
        </w:rPr>
        <w:t>3</w:t>
      </w:r>
      <w:r>
        <w:rPr>
          <w:lang w:eastAsia="ar-SA"/>
        </w:rPr>
        <w:t>.</w:t>
      </w:r>
      <w:r w:rsidRPr="0009584B">
        <w:rPr>
          <w:lang w:eastAsia="ar-SA"/>
        </w:rPr>
        <w:t>1.</w:t>
      </w:r>
      <w:r w:rsidRPr="00EC3117">
        <w:rPr>
          <w:lang w:eastAsia="ar-SA"/>
        </w:rPr>
        <w:t>6</w:t>
      </w:r>
      <w:r w:rsidRPr="0009584B">
        <w:rPr>
          <w:lang w:eastAsia="ar-SA"/>
        </w:rPr>
        <w:t> настоящего Порядка.</w:t>
      </w:r>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 xml:space="preserve">Сохранение объема учебной нагрузки и преемственность преподавания учебных предметов, курсов, дисциплин (модулей) у учителей и преподавателей выпускных </w:t>
      </w:r>
      <w:r w:rsidRPr="0009584B">
        <w:rPr>
          <w:lang w:eastAsia="ar-SA"/>
        </w:rPr>
        <w:lastRenderedPageBreak/>
        <w:t>классов, групп обеспечивается путем предоставления им учебной нагрузки в классах (классах-комплектах), группах, в которых впервые начинается изучение преподаваемых этими учителями и</w:t>
      </w:r>
      <w:r>
        <w:rPr>
          <w:lang w:eastAsia="ar-SA"/>
        </w:rPr>
        <w:t> </w:t>
      </w:r>
      <w:r w:rsidRPr="0009584B">
        <w:rPr>
          <w:lang w:eastAsia="ar-SA"/>
        </w:rPr>
        <w:t>преподавателями учебных предметов, курсов, дисциплин (модулей).</w:t>
      </w:r>
    </w:p>
    <w:p w:rsidR="00F1774B" w:rsidRPr="0009584B" w:rsidRDefault="00F1774B" w:rsidP="00F1774B">
      <w:pPr>
        <w:pStyle w:val="s1"/>
        <w:spacing w:before="0" w:beforeAutospacing="0" w:after="0" w:afterAutospacing="0"/>
        <w:ind w:firstLine="720"/>
        <w:jc w:val="both"/>
        <w:rPr>
          <w:lang w:eastAsia="ar-SA"/>
        </w:rPr>
      </w:pPr>
      <w:r w:rsidRPr="00C72933">
        <w:rPr>
          <w:b/>
          <w:lang w:eastAsia="ar-SA"/>
        </w:rPr>
        <w:t>3.2.4.</w:t>
      </w:r>
      <w:r w:rsidRPr="0009584B">
        <w:rPr>
          <w:lang w:eastAsia="ar-SA"/>
        </w:rPr>
        <w:t xml:space="preserve"> Учителям, а также преподавателям организаций, осуществляющих образовательную деятельность по образовательным программам среднего профессионального образования педагогической направленности, применяющих норму часов учебной (преподавательской) работы 18 часов в неделю за ставку заработной платы, у которых по независящим от них причинам в</w:t>
      </w:r>
      <w:r>
        <w:rPr>
          <w:lang w:eastAsia="ar-SA"/>
        </w:rPr>
        <w:t> </w:t>
      </w:r>
      <w:r w:rsidRPr="0009584B">
        <w:rPr>
          <w:lang w:eastAsia="ar-SA"/>
        </w:rPr>
        <w:t xml:space="preserve">течение учебного года учебная нагрузка снижается по сравнению с учебной нагрузкой, установленной на начало учебного года, по истечении срока уведомления </w:t>
      </w:r>
      <w:proofErr w:type="gramStart"/>
      <w:r w:rsidRPr="0009584B">
        <w:rPr>
          <w:lang w:eastAsia="ar-SA"/>
        </w:rPr>
        <w:t>о</w:t>
      </w:r>
      <w:proofErr w:type="gramEnd"/>
      <w:r w:rsidRPr="0009584B">
        <w:rPr>
          <w:lang w:eastAsia="ar-SA"/>
        </w:rPr>
        <w:t xml:space="preserve"> </w:t>
      </w:r>
      <w:proofErr w:type="gramStart"/>
      <w:r w:rsidRPr="0009584B">
        <w:rPr>
          <w:lang w:eastAsia="ar-SA"/>
        </w:rPr>
        <w:t>ее</w:t>
      </w:r>
      <w:proofErr w:type="gramEnd"/>
      <w:r w:rsidRPr="0009584B">
        <w:rPr>
          <w:lang w:eastAsia="ar-SA"/>
        </w:rPr>
        <w:t xml:space="preserve"> </w:t>
      </w:r>
      <w:proofErr w:type="gramStart"/>
      <w:r w:rsidRPr="0009584B">
        <w:rPr>
          <w:lang w:eastAsia="ar-SA"/>
        </w:rPr>
        <w:t xml:space="preserve">снижении, предусмотренного пунктом </w:t>
      </w:r>
      <w:r>
        <w:rPr>
          <w:lang w:eastAsia="ar-SA"/>
        </w:rPr>
        <w:t>3.1.7</w:t>
      </w:r>
      <w:r w:rsidRPr="0009584B">
        <w:rPr>
          <w:lang w:eastAsia="ar-SA"/>
        </w:rPr>
        <w:t> настоящего Порядка, до конца учебного года, а также в период каникул, не совпадающий с ежегодным основным удлиненным оплачиваемым отпуском и</w:t>
      </w:r>
      <w:r>
        <w:rPr>
          <w:lang w:eastAsia="ar-SA"/>
        </w:rPr>
        <w:t> </w:t>
      </w:r>
      <w:r w:rsidRPr="0009584B">
        <w:rPr>
          <w:lang w:eastAsia="ar-SA"/>
        </w:rPr>
        <w:t>ежегодным дополнительным оплачиваемым отпуском, выплачивается:</w:t>
      </w:r>
      <w:proofErr w:type="gramEnd"/>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заработная плата за фактически оставшееся количество часов учебой (преподавательской) работы, если оно превышает норму часов учебной (преподавательской) работы в неделю, установленную за ставку заработной платы;</w:t>
      </w:r>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заработная плата в размере месячной ставки, если объем учебной нагрузки до</w:t>
      </w:r>
      <w:r>
        <w:rPr>
          <w:lang w:eastAsia="ar-SA"/>
        </w:rPr>
        <w:t> </w:t>
      </w:r>
      <w:r w:rsidRPr="0009584B">
        <w:rPr>
          <w:lang w:eastAsia="ar-SA"/>
        </w:rPr>
        <w:t>ее</w:t>
      </w:r>
      <w:r>
        <w:rPr>
          <w:lang w:eastAsia="ar-SA"/>
        </w:rPr>
        <w:t> </w:t>
      </w:r>
      <w:r w:rsidRPr="0009584B">
        <w:rPr>
          <w:lang w:eastAsia="ar-SA"/>
        </w:rPr>
        <w:t>уменьшения соответствовал норме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F1774B" w:rsidRPr="0009584B" w:rsidRDefault="00F1774B" w:rsidP="00F1774B">
      <w:pPr>
        <w:pStyle w:val="s1"/>
        <w:spacing w:before="0" w:beforeAutospacing="0" w:after="0" w:afterAutospacing="0"/>
        <w:ind w:firstLine="720"/>
        <w:jc w:val="both"/>
        <w:rPr>
          <w:lang w:eastAsia="ar-SA"/>
        </w:rPr>
      </w:pPr>
      <w:r w:rsidRPr="0009584B">
        <w:rPr>
          <w:lang w:eastAsia="ar-SA"/>
        </w:rPr>
        <w:t xml:space="preserve">заработная плата, установленная до уменьшения учебной нагрузки, если она была </w:t>
      </w:r>
      <w:proofErr w:type="gramStart"/>
      <w:r w:rsidRPr="0009584B">
        <w:rPr>
          <w:lang w:eastAsia="ar-SA"/>
        </w:rPr>
        <w:t>установлена</w:t>
      </w:r>
      <w:proofErr w:type="gramEnd"/>
      <w:r w:rsidRPr="0009584B">
        <w:rPr>
          <w:lang w:eastAsia="ar-SA"/>
        </w:rPr>
        <w:t xml:space="preserve"> ниже нормы часов учебной (преподавательской) работы в неделю, установленной за</w:t>
      </w:r>
      <w:r>
        <w:rPr>
          <w:lang w:eastAsia="ar-SA"/>
        </w:rPr>
        <w:t> </w:t>
      </w:r>
      <w:r w:rsidRPr="0009584B">
        <w:rPr>
          <w:lang w:eastAsia="ar-SA"/>
        </w:rPr>
        <w:t>ставку заработной платы, и если их невозможно догрузить другой педагогической работой.</w:t>
      </w:r>
    </w:p>
    <w:p w:rsidR="00F1774B" w:rsidRPr="0009584B" w:rsidRDefault="00F1774B" w:rsidP="00F1774B">
      <w:pPr>
        <w:pStyle w:val="s1"/>
        <w:spacing w:before="0" w:beforeAutospacing="0" w:after="0" w:afterAutospacing="0"/>
        <w:ind w:firstLine="720"/>
        <w:jc w:val="both"/>
        <w:rPr>
          <w:lang w:eastAsia="ar-SA"/>
        </w:rPr>
      </w:pPr>
      <w:r w:rsidRPr="00C72933">
        <w:rPr>
          <w:b/>
          <w:lang w:eastAsia="ar-SA"/>
        </w:rPr>
        <w:t>3.2.5.</w:t>
      </w:r>
      <w:r>
        <w:rPr>
          <w:lang w:eastAsia="ar-SA"/>
        </w:rPr>
        <w:t> </w:t>
      </w:r>
      <w:r w:rsidRPr="0009584B">
        <w:rPr>
          <w:lang w:eastAsia="ar-SA"/>
        </w:rPr>
        <w:t>При возложении на учителей организаций, реализующих основные общеобразовательные программы, для которых указанные организации являются основным местом работы, обязанностей по обучению на дому детей, которые по состоянию здоровья не</w:t>
      </w:r>
      <w:r>
        <w:rPr>
          <w:lang w:eastAsia="ar-SA"/>
        </w:rPr>
        <w:t> </w:t>
      </w:r>
      <w:r w:rsidRPr="0009584B">
        <w:rPr>
          <w:lang w:eastAsia="ar-SA"/>
        </w:rPr>
        <w:t>могут посещать такие организации, количество часов, установленное для обучения таких детей, включается в учебную нагрузку учителей.</w:t>
      </w:r>
    </w:p>
    <w:p w:rsidR="00F1774B" w:rsidRPr="0009584B" w:rsidRDefault="00F1774B" w:rsidP="00F1774B">
      <w:pPr>
        <w:pStyle w:val="s1"/>
        <w:spacing w:before="0" w:beforeAutospacing="0" w:after="0" w:afterAutospacing="0"/>
        <w:ind w:firstLine="720"/>
        <w:jc w:val="both"/>
        <w:rPr>
          <w:lang w:eastAsia="ar-SA"/>
        </w:rPr>
      </w:pPr>
      <w:r w:rsidRPr="00C72933">
        <w:rPr>
          <w:b/>
          <w:lang w:eastAsia="ar-SA"/>
        </w:rPr>
        <w:t>3.2.6.</w:t>
      </w:r>
      <w:r>
        <w:rPr>
          <w:lang w:eastAsia="ar-SA"/>
        </w:rPr>
        <w:t> </w:t>
      </w:r>
      <w:proofErr w:type="gramStart"/>
      <w:r w:rsidRPr="0009584B">
        <w:rPr>
          <w:lang w:eastAsia="ar-SA"/>
        </w:rPr>
        <w:t>Наступление каникул для обучающихся, в том числе обучающихся на дому, не</w:t>
      </w:r>
      <w:r>
        <w:rPr>
          <w:lang w:eastAsia="ar-SA"/>
        </w:rPr>
        <w:t> </w:t>
      </w:r>
      <w:r w:rsidRPr="0009584B">
        <w:rPr>
          <w:lang w:eastAsia="ar-SA"/>
        </w:rPr>
        <w:t>является основанием для уменьшения учителям учебной нагрузки и заработной платы, в том числе в случаях, когда заключение медицинской организации, являющее основанием для</w:t>
      </w:r>
      <w:r>
        <w:rPr>
          <w:lang w:eastAsia="ar-SA"/>
        </w:rPr>
        <w:t> </w:t>
      </w:r>
      <w:r w:rsidRPr="0009584B">
        <w:rPr>
          <w:lang w:eastAsia="ar-SA"/>
        </w:rPr>
        <w:t>организации обучения на дому, действительно только до окончания учебного года.</w:t>
      </w:r>
      <w:proofErr w:type="gramEnd"/>
    </w:p>
    <w:p w:rsidR="00F1774B" w:rsidRPr="0009584B" w:rsidRDefault="00F1774B" w:rsidP="00F1774B">
      <w:pPr>
        <w:pStyle w:val="s1"/>
        <w:spacing w:before="0" w:beforeAutospacing="0" w:after="0" w:afterAutospacing="0"/>
        <w:ind w:firstLine="720"/>
        <w:jc w:val="both"/>
        <w:rPr>
          <w:lang w:eastAsia="ar-SA"/>
        </w:rPr>
      </w:pPr>
      <w:r w:rsidRPr="00C72933">
        <w:rPr>
          <w:b/>
          <w:lang w:eastAsia="ar-SA"/>
        </w:rPr>
        <w:t>3.2.7.</w:t>
      </w:r>
      <w:r>
        <w:rPr>
          <w:lang w:eastAsia="ar-SA"/>
        </w:rPr>
        <w:t> </w:t>
      </w:r>
      <w:r w:rsidRPr="0009584B">
        <w:rPr>
          <w:lang w:eastAsia="ar-SA"/>
        </w:rPr>
        <w:t>Учебная нагрузка, выполненная в порядке замещения временно отсутствующих по</w:t>
      </w:r>
      <w:r>
        <w:rPr>
          <w:lang w:eastAsia="ar-SA"/>
        </w:rPr>
        <w:t> </w:t>
      </w:r>
      <w:r w:rsidRPr="0009584B">
        <w:rPr>
          <w:lang w:eastAsia="ar-SA"/>
        </w:rPr>
        <w:t>болезни и другим причинам учителей и преподавателей, оплачивается дополнительно.</w:t>
      </w:r>
    </w:p>
    <w:p w:rsidR="00F1774B" w:rsidRPr="00C72933" w:rsidRDefault="00F1774B" w:rsidP="00F1774B">
      <w:pPr>
        <w:pStyle w:val="s3"/>
        <w:spacing w:before="0" w:beforeAutospacing="0" w:after="0" w:afterAutospacing="0"/>
        <w:ind w:firstLine="709"/>
        <w:jc w:val="both"/>
        <w:rPr>
          <w:b/>
          <w:lang w:eastAsia="ar-SA"/>
        </w:rPr>
      </w:pPr>
      <w:r>
        <w:rPr>
          <w:b/>
          <w:lang w:eastAsia="ar-SA"/>
        </w:rPr>
        <w:t>3.3</w:t>
      </w:r>
      <w:r w:rsidRPr="00034D59">
        <w:rPr>
          <w:b/>
          <w:lang w:eastAsia="ar-SA"/>
        </w:rPr>
        <w:t>.</w:t>
      </w:r>
      <w:r>
        <w:rPr>
          <w:b/>
          <w:lang w:eastAsia="ar-SA"/>
        </w:rPr>
        <w:t> </w:t>
      </w:r>
      <w:r w:rsidRPr="00C72933">
        <w:rPr>
          <w:b/>
          <w:lang w:eastAsia="ar-SA"/>
        </w:rPr>
        <w:t>Определение учебной нагрузки педагогов дополнительного образования, старших педагогов дополнительного образования и учебной (тренировочной) нагрузки тренеров-преподавателей, старших тренеров-преподавателей, основания ее изменения</w:t>
      </w:r>
    </w:p>
    <w:p w:rsidR="00F1774B" w:rsidRPr="00276D7A" w:rsidRDefault="00F1774B" w:rsidP="00F1774B">
      <w:pPr>
        <w:pStyle w:val="s1"/>
        <w:spacing w:before="0" w:beforeAutospacing="0" w:after="0" w:afterAutospacing="0"/>
        <w:ind w:firstLine="720"/>
        <w:jc w:val="both"/>
        <w:rPr>
          <w:lang w:eastAsia="ar-SA"/>
        </w:rPr>
      </w:pPr>
      <w:r w:rsidRPr="00C72933">
        <w:rPr>
          <w:b/>
          <w:lang w:eastAsia="ar-SA"/>
        </w:rPr>
        <w:t>3.3.1.</w:t>
      </w:r>
      <w:r>
        <w:rPr>
          <w:b/>
          <w:lang w:eastAsia="ar-SA"/>
        </w:rPr>
        <w:t> </w:t>
      </w:r>
      <w:r w:rsidRPr="00276D7A">
        <w:rPr>
          <w:lang w:eastAsia="ar-SA"/>
        </w:rPr>
        <w:t>Определение учебной нагрузки педагогов дополнительного образования, старших педагогов дополнительного образования и учебной (тренировочной) нагрузки тренеров-преподавателей, старших тренеров-преподавателей, а также ее изменение осуществляются с</w:t>
      </w:r>
      <w:r>
        <w:rPr>
          <w:lang w:eastAsia="ar-SA"/>
        </w:rPr>
        <w:t> </w:t>
      </w:r>
      <w:r w:rsidRPr="00276D7A">
        <w:rPr>
          <w:lang w:eastAsia="ar-SA"/>
        </w:rPr>
        <w:t>учетом особенностей реализации дополнительных общеобразовательных программ в области искусств, физической культуры и спорта, программ спортивной подготовки в соответствии с </w:t>
      </w:r>
      <w:r>
        <w:rPr>
          <w:lang w:eastAsia="ar-SA"/>
        </w:rPr>
        <w:t>под</w:t>
      </w:r>
      <w:r w:rsidRPr="00276D7A">
        <w:rPr>
          <w:lang w:eastAsia="ar-SA"/>
        </w:rPr>
        <w:t xml:space="preserve">пунктами </w:t>
      </w:r>
      <w:r>
        <w:rPr>
          <w:lang w:eastAsia="ar-SA"/>
        </w:rPr>
        <w:t>3.</w:t>
      </w:r>
      <w:r w:rsidRPr="00276D7A">
        <w:rPr>
          <w:lang w:eastAsia="ar-SA"/>
        </w:rPr>
        <w:t>2.1, </w:t>
      </w:r>
      <w:r>
        <w:rPr>
          <w:lang w:eastAsia="ar-SA"/>
        </w:rPr>
        <w:t>3.</w:t>
      </w:r>
      <w:r w:rsidRPr="00276D7A">
        <w:rPr>
          <w:lang w:eastAsia="ar-SA"/>
        </w:rPr>
        <w:t>2.2, </w:t>
      </w:r>
      <w:r>
        <w:rPr>
          <w:lang w:eastAsia="ar-SA"/>
        </w:rPr>
        <w:t>3.</w:t>
      </w:r>
      <w:r w:rsidRPr="00276D7A">
        <w:rPr>
          <w:lang w:eastAsia="ar-SA"/>
        </w:rPr>
        <w:t xml:space="preserve">2.4 </w:t>
      </w:r>
      <w:r>
        <w:rPr>
          <w:lang w:eastAsia="ar-SA"/>
        </w:rPr>
        <w:t>–</w:t>
      </w:r>
      <w:r w:rsidRPr="00276D7A">
        <w:rPr>
          <w:lang w:eastAsia="ar-SA"/>
        </w:rPr>
        <w:t xml:space="preserve"> </w:t>
      </w:r>
      <w:r>
        <w:rPr>
          <w:lang w:eastAsia="ar-SA"/>
        </w:rPr>
        <w:t>3.</w:t>
      </w:r>
      <w:r w:rsidRPr="00276D7A">
        <w:rPr>
          <w:lang w:eastAsia="ar-SA"/>
        </w:rPr>
        <w:t>2.6 настоящего Порядка.</w:t>
      </w:r>
    </w:p>
    <w:p w:rsidR="00F1774B" w:rsidRPr="00276D7A" w:rsidRDefault="00F1774B" w:rsidP="00F1774B">
      <w:pPr>
        <w:pStyle w:val="afe"/>
        <w:spacing w:before="0" w:beforeAutospacing="0" w:after="0" w:afterAutospacing="0"/>
        <w:ind w:firstLine="708"/>
        <w:jc w:val="both"/>
        <w:rPr>
          <w:b/>
          <w:lang w:eastAsia="ar-SA"/>
        </w:rPr>
      </w:pPr>
      <w:r>
        <w:rPr>
          <w:b/>
          <w:lang w:eastAsia="ar-SA"/>
        </w:rPr>
        <w:t>3.</w:t>
      </w:r>
      <w:r w:rsidR="00BA75CB">
        <w:rPr>
          <w:b/>
          <w:lang w:eastAsia="ar-SA"/>
        </w:rPr>
        <w:t>4</w:t>
      </w:r>
      <w:r>
        <w:rPr>
          <w:b/>
          <w:lang w:eastAsia="ar-SA"/>
        </w:rPr>
        <w:t>. </w:t>
      </w:r>
      <w:r w:rsidRPr="00276D7A">
        <w:rPr>
          <w:b/>
          <w:lang w:eastAsia="ar-SA"/>
        </w:rPr>
        <w:t>Особенности определения учебной нагрузки педагогических работников, находящихся в отпуске по уходу за ребенком до достижения им возраста трех лет, а также лицам, замещающим должности педагогических рабо</w:t>
      </w:r>
      <w:r>
        <w:rPr>
          <w:b/>
          <w:lang w:eastAsia="ar-SA"/>
        </w:rPr>
        <w:t xml:space="preserve">тников на определенный </w:t>
      </w:r>
      <w:r>
        <w:rPr>
          <w:b/>
          <w:lang w:eastAsia="ar-SA"/>
        </w:rPr>
        <w:lastRenderedPageBreak/>
        <w:t>срок, по </w:t>
      </w:r>
      <w:r w:rsidRPr="00276D7A">
        <w:rPr>
          <w:b/>
          <w:lang w:eastAsia="ar-SA"/>
        </w:rPr>
        <w:t>совместительству либо выполняющим иную работу наряду с работой, определенной трудовым договором</w:t>
      </w:r>
    </w:p>
    <w:p w:rsidR="00F1774B" w:rsidRPr="00276D7A" w:rsidRDefault="00F1774B" w:rsidP="00F1774B">
      <w:pPr>
        <w:pStyle w:val="s1"/>
        <w:spacing w:before="0" w:beforeAutospacing="0" w:after="0" w:afterAutospacing="0"/>
        <w:ind w:firstLine="720"/>
        <w:jc w:val="both"/>
        <w:rPr>
          <w:lang w:eastAsia="ar-SA"/>
        </w:rPr>
      </w:pPr>
      <w:r>
        <w:rPr>
          <w:b/>
          <w:lang w:eastAsia="ar-SA"/>
        </w:rPr>
        <w:br w:type="page"/>
      </w:r>
      <w:r w:rsidRPr="00276D7A">
        <w:rPr>
          <w:b/>
          <w:lang w:eastAsia="ar-SA"/>
        </w:rPr>
        <w:lastRenderedPageBreak/>
        <w:t>3.</w:t>
      </w:r>
      <w:r w:rsidR="00BA75CB">
        <w:rPr>
          <w:b/>
          <w:lang w:eastAsia="ar-SA"/>
        </w:rPr>
        <w:t>4</w:t>
      </w:r>
      <w:r w:rsidRPr="00276D7A">
        <w:rPr>
          <w:b/>
          <w:lang w:eastAsia="ar-SA"/>
        </w:rPr>
        <w:t>.1.</w:t>
      </w:r>
      <w:r>
        <w:rPr>
          <w:b/>
          <w:lang w:eastAsia="ar-SA"/>
        </w:rPr>
        <w:t> </w:t>
      </w:r>
      <w:r w:rsidRPr="00276D7A">
        <w:rPr>
          <w:lang w:eastAsia="ar-SA"/>
        </w:rPr>
        <w:t>Определение учебной нагрузки учителей, преподавателей, педагогов дополнительного образования, старших педагогов дополнительного образования, тренеров-преподавателей, старших тренеров-преподавателей, находящихся в отпуске по уходу за ребенком до достижения им возраста трех лет, осуществляется в соответствии с </w:t>
      </w:r>
      <w:r>
        <w:rPr>
          <w:lang w:eastAsia="ar-SA"/>
        </w:rPr>
        <w:t>пунктами</w:t>
      </w:r>
      <w:r w:rsidRPr="00276D7A">
        <w:rPr>
          <w:lang w:eastAsia="ar-SA"/>
        </w:rPr>
        <w:t xml:space="preserve"> </w:t>
      </w:r>
      <w:r>
        <w:rPr>
          <w:lang w:eastAsia="ar-SA"/>
        </w:rPr>
        <w:t>3.1-</w:t>
      </w:r>
      <w:r w:rsidRPr="00276D7A">
        <w:rPr>
          <w:lang w:eastAsia="ar-SA"/>
        </w:rPr>
        <w:t> </w:t>
      </w:r>
      <w:r>
        <w:rPr>
          <w:lang w:eastAsia="ar-SA"/>
        </w:rPr>
        <w:t xml:space="preserve">3.4 </w:t>
      </w:r>
      <w:r w:rsidRPr="00276D7A">
        <w:rPr>
          <w:lang w:eastAsia="ar-SA"/>
        </w:rPr>
        <w:t>настоящего Порядка соответственно, и распределяется на указанный период между другими педагогическими работниками.</w:t>
      </w:r>
    </w:p>
    <w:p w:rsidR="00F1774B" w:rsidRPr="00276D7A" w:rsidRDefault="00F1774B" w:rsidP="00F1774B">
      <w:pPr>
        <w:pStyle w:val="s1"/>
        <w:spacing w:before="0" w:beforeAutospacing="0" w:after="0" w:afterAutospacing="0"/>
        <w:ind w:firstLine="720"/>
        <w:jc w:val="both"/>
        <w:rPr>
          <w:lang w:eastAsia="ar-SA"/>
        </w:rPr>
      </w:pPr>
      <w:r w:rsidRPr="00276D7A">
        <w:rPr>
          <w:b/>
          <w:lang w:eastAsia="ar-SA"/>
        </w:rPr>
        <w:t>3.</w:t>
      </w:r>
      <w:r w:rsidR="00BA75CB">
        <w:rPr>
          <w:b/>
          <w:lang w:eastAsia="ar-SA"/>
        </w:rPr>
        <w:t>4</w:t>
      </w:r>
      <w:r w:rsidRPr="00276D7A">
        <w:rPr>
          <w:b/>
          <w:lang w:eastAsia="ar-SA"/>
        </w:rPr>
        <w:t>.2.</w:t>
      </w:r>
      <w:r>
        <w:rPr>
          <w:b/>
          <w:lang w:eastAsia="ar-SA"/>
        </w:rPr>
        <w:t> </w:t>
      </w:r>
      <w:r w:rsidRPr="00276D7A">
        <w:rPr>
          <w:lang w:eastAsia="ar-SA"/>
        </w:rPr>
        <w:t>Определение учебной нагрузки педагогических работников на определенный срок осуществляется для выполнения учебной нагрузки на период замещения временно отсутствующих педагогических работников, а также на период временного зам</w:t>
      </w:r>
      <w:r>
        <w:rPr>
          <w:lang w:eastAsia="ar-SA"/>
        </w:rPr>
        <w:t>ещения вакантной должности до </w:t>
      </w:r>
      <w:r w:rsidRPr="00276D7A">
        <w:rPr>
          <w:lang w:eastAsia="ar-SA"/>
        </w:rPr>
        <w:t>приема на работу постоянного работника.</w:t>
      </w:r>
    </w:p>
    <w:p w:rsidR="00F1774B" w:rsidRPr="00276D7A" w:rsidRDefault="00F1774B" w:rsidP="00F1774B">
      <w:pPr>
        <w:pStyle w:val="s1"/>
        <w:spacing w:before="0" w:beforeAutospacing="0" w:after="0" w:afterAutospacing="0"/>
        <w:ind w:firstLine="720"/>
        <w:jc w:val="both"/>
        <w:rPr>
          <w:lang w:eastAsia="ar-SA"/>
        </w:rPr>
      </w:pPr>
      <w:r w:rsidRPr="00276D7A">
        <w:rPr>
          <w:b/>
          <w:lang w:eastAsia="ar-SA"/>
        </w:rPr>
        <w:t>3.</w:t>
      </w:r>
      <w:r w:rsidR="00BA75CB">
        <w:rPr>
          <w:b/>
          <w:lang w:eastAsia="ar-SA"/>
        </w:rPr>
        <w:t>3</w:t>
      </w:r>
      <w:r w:rsidRPr="00276D7A">
        <w:rPr>
          <w:b/>
          <w:lang w:eastAsia="ar-SA"/>
        </w:rPr>
        <w:t>.3.</w:t>
      </w:r>
      <w:r>
        <w:rPr>
          <w:b/>
          <w:lang w:eastAsia="ar-SA"/>
        </w:rPr>
        <w:t> </w:t>
      </w:r>
      <w:proofErr w:type="gramStart"/>
      <w:r w:rsidRPr="00276D7A">
        <w:rPr>
          <w:lang w:eastAsia="ar-SA"/>
        </w:rPr>
        <w:t>Определение и изменение учебной нагрузки лиц, замещающих должности педагогических работников по совместительству, а также путем замещения таких должностей наряду с работой, определенной трудовым договором (в том числе руководителями организаций, осуществляющих образовательную деятельность, их заместителями, другими работниками наряду со своей основной работой), осуществляется в соответствии с </w:t>
      </w:r>
      <w:r>
        <w:rPr>
          <w:lang w:eastAsia="ar-SA"/>
        </w:rPr>
        <w:t>пунктами</w:t>
      </w:r>
      <w:r w:rsidRPr="00276D7A">
        <w:rPr>
          <w:lang w:eastAsia="ar-SA"/>
        </w:rPr>
        <w:t xml:space="preserve"> </w:t>
      </w:r>
      <w:r>
        <w:rPr>
          <w:lang w:eastAsia="ar-SA"/>
        </w:rPr>
        <w:t>3.1</w:t>
      </w:r>
      <w:r w:rsidRPr="00276D7A">
        <w:rPr>
          <w:lang w:eastAsia="ar-SA"/>
        </w:rPr>
        <w:t xml:space="preserve"> </w:t>
      </w:r>
      <w:r>
        <w:rPr>
          <w:lang w:eastAsia="ar-SA"/>
        </w:rPr>
        <w:t>–</w:t>
      </w:r>
      <w:r w:rsidRPr="00276D7A">
        <w:rPr>
          <w:lang w:eastAsia="ar-SA"/>
        </w:rPr>
        <w:t xml:space="preserve"> </w:t>
      </w:r>
      <w:r>
        <w:rPr>
          <w:lang w:eastAsia="ar-SA"/>
        </w:rPr>
        <w:t>3.4</w:t>
      </w:r>
      <w:r w:rsidRPr="00276D7A">
        <w:rPr>
          <w:lang w:eastAsia="ar-SA"/>
        </w:rPr>
        <w:t> и </w:t>
      </w:r>
      <w:r>
        <w:rPr>
          <w:lang w:eastAsia="ar-SA"/>
        </w:rPr>
        <w:t>3.6</w:t>
      </w:r>
      <w:r w:rsidRPr="00276D7A">
        <w:rPr>
          <w:lang w:eastAsia="ar-SA"/>
        </w:rPr>
        <w:t> настоящего Порядка.</w:t>
      </w:r>
      <w:proofErr w:type="gramEnd"/>
    </w:p>
    <w:p w:rsidR="00F1774B" w:rsidRPr="00276D7A" w:rsidRDefault="00F1774B" w:rsidP="00F1774B">
      <w:pPr>
        <w:pStyle w:val="s1"/>
        <w:spacing w:before="0" w:beforeAutospacing="0" w:after="0" w:afterAutospacing="0"/>
        <w:ind w:firstLine="720"/>
        <w:jc w:val="both"/>
        <w:rPr>
          <w:lang w:eastAsia="ar-SA"/>
        </w:rPr>
      </w:pPr>
      <w:r w:rsidRPr="00276D7A">
        <w:rPr>
          <w:b/>
          <w:lang w:eastAsia="ar-SA"/>
        </w:rPr>
        <w:t>3.</w:t>
      </w:r>
      <w:r w:rsidR="00BA75CB">
        <w:rPr>
          <w:b/>
          <w:lang w:eastAsia="ar-SA"/>
        </w:rPr>
        <w:t>4</w:t>
      </w:r>
      <w:r w:rsidRPr="00276D7A">
        <w:rPr>
          <w:b/>
          <w:lang w:eastAsia="ar-SA"/>
        </w:rPr>
        <w:t>.4.</w:t>
      </w:r>
      <w:r>
        <w:rPr>
          <w:b/>
          <w:lang w:eastAsia="ar-SA"/>
        </w:rPr>
        <w:t> </w:t>
      </w:r>
      <w:r w:rsidRPr="00276D7A">
        <w:rPr>
          <w:lang w:eastAsia="ar-SA"/>
        </w:rPr>
        <w:t>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w:t>
      </w:r>
      <w:r>
        <w:rPr>
          <w:lang w:eastAsia="ar-SA"/>
        </w:rPr>
        <w:t> </w:t>
      </w:r>
      <w:r w:rsidRPr="00276D7A">
        <w:rPr>
          <w:lang w:eastAsia="ar-SA"/>
        </w:rPr>
        <w:t>течение которого будет выполняться учебная (преподавательская) работа, ее содержание, объем учебной нагрузки и размер оплаты.</w:t>
      </w:r>
    </w:p>
    <w:p w:rsidR="00F1774B" w:rsidRPr="00A30584" w:rsidRDefault="00F1774B" w:rsidP="00F1774B">
      <w:pPr>
        <w:pStyle w:val="s1"/>
        <w:spacing w:before="0" w:beforeAutospacing="0" w:after="0" w:afterAutospacing="0"/>
        <w:ind w:firstLine="720"/>
        <w:jc w:val="both"/>
        <w:rPr>
          <w:lang w:eastAsia="ar-SA"/>
        </w:rPr>
      </w:pPr>
      <w:r w:rsidRPr="00A30584">
        <w:rPr>
          <w:lang w:eastAsia="ar-SA"/>
        </w:rPr>
        <w:t> </w:t>
      </w:r>
    </w:p>
    <w:p w:rsidR="00F1774B" w:rsidRPr="008C541E" w:rsidRDefault="00F1774B" w:rsidP="00F1774B">
      <w:pPr>
        <w:numPr>
          <w:ilvl w:val="0"/>
          <w:numId w:val="53"/>
        </w:numPr>
        <w:ind w:left="0" w:firstLine="0"/>
        <w:jc w:val="center"/>
        <w:outlineLvl w:val="1"/>
        <w:rPr>
          <w:sz w:val="24"/>
          <w:szCs w:val="24"/>
          <w:lang w:eastAsia="ru-RU"/>
        </w:rPr>
      </w:pPr>
      <w:bookmarkStart w:id="29" w:name="sub_1000"/>
      <w:r w:rsidRPr="008C541E">
        <w:rPr>
          <w:b/>
          <w:bCs/>
          <w:sz w:val="24"/>
          <w:szCs w:val="24"/>
          <w:lang w:eastAsia="ru-RU"/>
        </w:rPr>
        <w:t xml:space="preserve">ЕЖЕГОДНЫЕ ОСНОВНЫЕ УДЛИНЕННЫЕ </w:t>
      </w:r>
    </w:p>
    <w:p w:rsidR="00F1774B" w:rsidRPr="008C541E" w:rsidRDefault="00F1774B" w:rsidP="00F1774B">
      <w:pPr>
        <w:jc w:val="center"/>
        <w:outlineLvl w:val="1"/>
        <w:rPr>
          <w:b/>
          <w:bCs/>
          <w:sz w:val="24"/>
          <w:szCs w:val="24"/>
          <w:lang w:eastAsia="ru-RU"/>
        </w:rPr>
      </w:pPr>
      <w:r w:rsidRPr="008C541E">
        <w:rPr>
          <w:b/>
          <w:bCs/>
          <w:sz w:val="24"/>
          <w:szCs w:val="24"/>
          <w:lang w:eastAsia="ru-RU"/>
        </w:rPr>
        <w:t>ОПЛАЧИВАЕМЫЕ ОТПУСКА</w:t>
      </w:r>
      <w:bookmarkStart w:id="30" w:name="0"/>
      <w:bookmarkEnd w:id="30"/>
      <w:r w:rsidRPr="008C541E">
        <w:rPr>
          <w:b/>
          <w:bCs/>
          <w:sz w:val="24"/>
          <w:szCs w:val="24"/>
          <w:lang w:eastAsia="ru-RU"/>
        </w:rPr>
        <w:t xml:space="preserve"> </w:t>
      </w:r>
    </w:p>
    <w:p w:rsidR="00F1774B" w:rsidRPr="008C541E" w:rsidRDefault="00F1774B" w:rsidP="00F1774B">
      <w:pPr>
        <w:jc w:val="center"/>
        <w:outlineLvl w:val="1"/>
        <w:rPr>
          <w:sz w:val="24"/>
          <w:szCs w:val="24"/>
          <w:lang w:eastAsia="ru-RU"/>
        </w:rPr>
      </w:pPr>
    </w:p>
    <w:p w:rsidR="00F1774B" w:rsidRPr="00906F97" w:rsidRDefault="00F1774B" w:rsidP="00F1774B">
      <w:pPr>
        <w:ind w:firstLine="709"/>
        <w:jc w:val="both"/>
        <w:rPr>
          <w:sz w:val="24"/>
          <w:szCs w:val="24"/>
        </w:rPr>
      </w:pPr>
      <w:proofErr w:type="gramStart"/>
      <w:r w:rsidRPr="008C541E">
        <w:rPr>
          <w:sz w:val="24"/>
          <w:szCs w:val="24"/>
        </w:rPr>
        <w:t xml:space="preserve">Продолжительность ежегодных основных удлиненных оплачиваемых отпусков работникам, замещающим должности педагогических работников, а также руководителей образовательных организаций, заместителей руководителей образовательных организаций, руководителей структурных подразделений этих организаций и их заместителей, устанавливается в соответствии с Постановлением Правительства </w:t>
      </w:r>
      <w:r w:rsidRPr="006721F2">
        <w:rPr>
          <w:sz w:val="24"/>
          <w:szCs w:val="24"/>
        </w:rPr>
        <w:t>Р</w:t>
      </w:r>
      <w:r>
        <w:rPr>
          <w:sz w:val="24"/>
          <w:szCs w:val="24"/>
        </w:rPr>
        <w:t xml:space="preserve">оссийской </w:t>
      </w:r>
      <w:r w:rsidRPr="006721F2">
        <w:rPr>
          <w:sz w:val="24"/>
          <w:szCs w:val="24"/>
        </w:rPr>
        <w:t>Ф</w:t>
      </w:r>
      <w:r>
        <w:rPr>
          <w:sz w:val="24"/>
          <w:szCs w:val="24"/>
        </w:rPr>
        <w:t>едерации</w:t>
      </w:r>
      <w:r w:rsidRPr="008C541E">
        <w:rPr>
          <w:sz w:val="24"/>
          <w:szCs w:val="24"/>
        </w:rPr>
        <w:t xml:space="preserve"> от</w:t>
      </w:r>
      <w:r>
        <w:rPr>
          <w:sz w:val="24"/>
          <w:szCs w:val="24"/>
        </w:rPr>
        <w:t> </w:t>
      </w:r>
      <w:r w:rsidRPr="008C541E">
        <w:rPr>
          <w:sz w:val="24"/>
          <w:szCs w:val="24"/>
        </w:rPr>
        <w:t xml:space="preserve">14 мая 2015 г. № 466 </w:t>
      </w:r>
      <w:r>
        <w:rPr>
          <w:sz w:val="24"/>
          <w:szCs w:val="24"/>
        </w:rPr>
        <w:t>«</w:t>
      </w:r>
      <w:r w:rsidRPr="008C541E">
        <w:rPr>
          <w:sz w:val="24"/>
          <w:szCs w:val="24"/>
        </w:rPr>
        <w:t>О ежегодных основных удлиненных оплачиваемых отпусках</w:t>
      </w:r>
      <w:r>
        <w:rPr>
          <w:sz w:val="24"/>
          <w:szCs w:val="24"/>
        </w:rPr>
        <w:t>»</w:t>
      </w:r>
      <w:r w:rsidRPr="008C541E">
        <w:rPr>
          <w:sz w:val="24"/>
          <w:szCs w:val="24"/>
        </w:rPr>
        <w:t xml:space="preserve"> и составляет 42 или 56 календарных дней.</w:t>
      </w:r>
      <w:proofErr w:type="gramEnd"/>
      <w:r w:rsidRPr="008C541E">
        <w:rPr>
          <w:sz w:val="24"/>
          <w:szCs w:val="24"/>
        </w:rPr>
        <w:t xml:space="preserve"> При этом конкретная продолжительность отпусков указанных работников зависит от наименования </w:t>
      </w:r>
      <w:r w:rsidRPr="00906F97">
        <w:rPr>
          <w:sz w:val="24"/>
          <w:szCs w:val="24"/>
        </w:rPr>
        <w:t>должности, типа образовательной организации*, а также особенностей здоровья обучающихся (детей) с ограниченными возможностями здоровья и (или) лиц, нуждающихся в длительном лечении, в том числе инвалидов, с которыми они работают.</w:t>
      </w:r>
    </w:p>
    <w:p w:rsidR="00F1774B" w:rsidRPr="008C541E" w:rsidRDefault="00F1774B" w:rsidP="00F1774B">
      <w:pPr>
        <w:suppressAutoHyphens w:val="0"/>
        <w:autoSpaceDE w:val="0"/>
        <w:autoSpaceDN w:val="0"/>
        <w:adjustRightInd w:val="0"/>
        <w:ind w:firstLine="720"/>
        <w:jc w:val="both"/>
        <w:rPr>
          <w:sz w:val="24"/>
          <w:szCs w:val="24"/>
          <w:lang w:eastAsia="ru-RU"/>
        </w:rPr>
      </w:pPr>
      <w:r w:rsidRPr="00906F97">
        <w:rPr>
          <w:sz w:val="24"/>
          <w:szCs w:val="24"/>
          <w:lang w:eastAsia="ru-RU"/>
        </w:rPr>
        <w:t>Предоставление ежегодных основного и дополнительных</w:t>
      </w:r>
      <w:r w:rsidRPr="008C541E">
        <w:rPr>
          <w:sz w:val="24"/>
          <w:szCs w:val="24"/>
          <w:lang w:eastAsia="ru-RU"/>
        </w:rPr>
        <w:t xml:space="preserve"> оплачиваемых отпусков осуществляется, как правило, по окончании учебного года в летний период. </w:t>
      </w:r>
    </w:p>
    <w:p w:rsidR="00F1774B" w:rsidRPr="008C541E" w:rsidRDefault="00F1774B" w:rsidP="00F1774B">
      <w:pPr>
        <w:suppressAutoHyphens w:val="0"/>
        <w:autoSpaceDE w:val="0"/>
        <w:autoSpaceDN w:val="0"/>
        <w:adjustRightInd w:val="0"/>
        <w:ind w:firstLine="720"/>
        <w:jc w:val="both"/>
        <w:rPr>
          <w:sz w:val="24"/>
          <w:szCs w:val="24"/>
          <w:lang w:eastAsia="ru-RU"/>
        </w:rPr>
      </w:pPr>
      <w:r w:rsidRPr="008C541E">
        <w:rPr>
          <w:sz w:val="24"/>
          <w:szCs w:val="24"/>
        </w:rPr>
        <w:t>*</w:t>
      </w:r>
      <w:hyperlink r:id="rId30" w:history="1">
        <w:r w:rsidRPr="008C541E">
          <w:rPr>
            <w:sz w:val="24"/>
            <w:szCs w:val="24"/>
          </w:rPr>
          <w:t>постановление</w:t>
        </w:r>
      </w:hyperlink>
      <w:r w:rsidRPr="008C541E">
        <w:rPr>
          <w:sz w:val="24"/>
          <w:szCs w:val="24"/>
        </w:rPr>
        <w:t xml:space="preserve"> Правительства Российской Федерации от</w:t>
      </w:r>
      <w:r>
        <w:rPr>
          <w:sz w:val="24"/>
          <w:szCs w:val="24"/>
        </w:rPr>
        <w:t> </w:t>
      </w:r>
      <w:r w:rsidRPr="008C541E">
        <w:rPr>
          <w:sz w:val="24"/>
          <w:szCs w:val="24"/>
        </w:rPr>
        <w:t>8 августа 2013 г. </w:t>
      </w:r>
      <w:r>
        <w:rPr>
          <w:sz w:val="24"/>
          <w:szCs w:val="24"/>
        </w:rPr>
        <w:t>№</w:t>
      </w:r>
      <w:r w:rsidRPr="008C541E">
        <w:rPr>
          <w:sz w:val="24"/>
          <w:szCs w:val="24"/>
        </w:rPr>
        <w:t> 678 «Об</w:t>
      </w:r>
      <w:r>
        <w:rPr>
          <w:sz w:val="24"/>
          <w:szCs w:val="24"/>
        </w:rPr>
        <w:t> </w:t>
      </w:r>
      <w:r w:rsidRPr="008C541E">
        <w:rPr>
          <w:sz w:val="24"/>
          <w:szCs w:val="24"/>
        </w:rPr>
        <w:t>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F1774B" w:rsidRPr="00E37783" w:rsidRDefault="00F1774B" w:rsidP="00F1774B">
      <w:pPr>
        <w:pStyle w:val="1"/>
        <w:spacing w:before="0" w:after="0"/>
        <w:jc w:val="left"/>
        <w:rPr>
          <w:rFonts w:ascii="Times New Roman" w:hAnsi="Times New Roman"/>
          <w:strike/>
          <w:color w:val="auto"/>
        </w:rPr>
      </w:pPr>
    </w:p>
    <w:p w:rsidR="00F1774B" w:rsidRPr="00E37783" w:rsidRDefault="00F1774B" w:rsidP="00F1774B">
      <w:pPr>
        <w:jc w:val="both"/>
        <w:rPr>
          <w:strike/>
          <w:sz w:val="24"/>
          <w:szCs w:val="24"/>
        </w:rPr>
      </w:pPr>
    </w:p>
    <w:p w:rsidR="00F1774B" w:rsidRPr="00E37783" w:rsidRDefault="00F1774B" w:rsidP="00F1774B">
      <w:pPr>
        <w:numPr>
          <w:ilvl w:val="0"/>
          <w:numId w:val="53"/>
        </w:numPr>
        <w:ind w:left="0" w:firstLine="0"/>
        <w:jc w:val="center"/>
        <w:outlineLvl w:val="1"/>
        <w:rPr>
          <w:b/>
          <w:bCs/>
          <w:sz w:val="24"/>
          <w:szCs w:val="24"/>
          <w:lang w:eastAsia="ru-RU"/>
        </w:rPr>
      </w:pPr>
      <w:r w:rsidRPr="00E37783">
        <w:rPr>
          <w:b/>
          <w:bCs/>
          <w:sz w:val="24"/>
          <w:szCs w:val="24"/>
          <w:lang w:eastAsia="ru-RU"/>
        </w:rPr>
        <w:t xml:space="preserve">ДЛИТЕЛЬНЫЙ ОТПУСК ПЕДАГОГИЧЕСКИХ РАБОТНИКОВ </w:t>
      </w:r>
    </w:p>
    <w:p w:rsidR="00F1774B" w:rsidRPr="00E37783" w:rsidRDefault="00F1774B" w:rsidP="00F1774B">
      <w:pPr>
        <w:jc w:val="center"/>
        <w:outlineLvl w:val="1"/>
        <w:rPr>
          <w:b/>
          <w:bCs/>
          <w:strike/>
          <w:sz w:val="24"/>
          <w:szCs w:val="24"/>
          <w:lang w:eastAsia="ru-RU"/>
        </w:rPr>
      </w:pPr>
      <w:r w:rsidRPr="00E37783">
        <w:rPr>
          <w:b/>
          <w:bCs/>
          <w:sz w:val="24"/>
          <w:szCs w:val="24"/>
          <w:lang w:eastAsia="ru-RU"/>
        </w:rPr>
        <w:t>СРОКОМ ДО ОДНОГО ГОДА</w:t>
      </w:r>
    </w:p>
    <w:p w:rsidR="00F1774B" w:rsidRPr="00E37783" w:rsidRDefault="00F1774B" w:rsidP="00F1774B">
      <w:pPr>
        <w:widowControl w:val="0"/>
        <w:autoSpaceDE w:val="0"/>
        <w:autoSpaceDN w:val="0"/>
        <w:adjustRightInd w:val="0"/>
        <w:jc w:val="center"/>
        <w:rPr>
          <w:strike/>
          <w:sz w:val="6"/>
          <w:szCs w:val="6"/>
          <w:lang w:eastAsia="ru-RU"/>
        </w:rPr>
      </w:pPr>
    </w:p>
    <w:bookmarkEnd w:id="29"/>
    <w:p w:rsidR="00F1774B" w:rsidRPr="00E37783" w:rsidRDefault="00F1774B" w:rsidP="00F1774B">
      <w:pPr>
        <w:ind w:firstLine="709"/>
        <w:jc w:val="both"/>
        <w:rPr>
          <w:sz w:val="24"/>
          <w:szCs w:val="24"/>
        </w:rPr>
      </w:pPr>
      <w:r w:rsidRPr="00E37783">
        <w:rPr>
          <w:sz w:val="24"/>
          <w:szCs w:val="24"/>
        </w:rPr>
        <w:t>Каждый педагогический работник не реже чем через каждые 10 лет непрерывной преподавательской работы имеет право на длительный, сроком до одного года, отпуск.</w:t>
      </w:r>
    </w:p>
    <w:p w:rsidR="00F1774B" w:rsidRPr="00E37783" w:rsidRDefault="00F1774B" w:rsidP="00F1774B">
      <w:pPr>
        <w:ind w:firstLine="709"/>
        <w:jc w:val="both"/>
        <w:rPr>
          <w:sz w:val="24"/>
          <w:szCs w:val="24"/>
        </w:rPr>
      </w:pPr>
      <w:r w:rsidRPr="00E37783">
        <w:rPr>
          <w:sz w:val="24"/>
          <w:szCs w:val="24"/>
        </w:rPr>
        <w:t xml:space="preserve">Работодатели осуществляют предоставление длительного отпуска педагогическим работникам в соответствии с  приказом </w:t>
      </w:r>
      <w:proofErr w:type="spellStart"/>
      <w:r w:rsidRPr="00E37783">
        <w:rPr>
          <w:sz w:val="24"/>
          <w:szCs w:val="24"/>
        </w:rPr>
        <w:t>Минобрнауки</w:t>
      </w:r>
      <w:proofErr w:type="spellEnd"/>
      <w:r w:rsidRPr="00E37783">
        <w:rPr>
          <w:sz w:val="24"/>
          <w:szCs w:val="24"/>
        </w:rPr>
        <w:t xml:space="preserve"> </w:t>
      </w:r>
      <w:r w:rsidRPr="006721F2">
        <w:rPr>
          <w:sz w:val="24"/>
          <w:szCs w:val="24"/>
        </w:rPr>
        <w:t>Р</w:t>
      </w:r>
      <w:r>
        <w:rPr>
          <w:sz w:val="24"/>
          <w:szCs w:val="24"/>
        </w:rPr>
        <w:t xml:space="preserve">оссийской </w:t>
      </w:r>
      <w:r w:rsidRPr="006721F2">
        <w:rPr>
          <w:sz w:val="24"/>
          <w:szCs w:val="24"/>
        </w:rPr>
        <w:t>Ф</w:t>
      </w:r>
      <w:r>
        <w:rPr>
          <w:sz w:val="24"/>
          <w:szCs w:val="24"/>
        </w:rPr>
        <w:t>едерации</w:t>
      </w:r>
      <w:r w:rsidRPr="00E37783">
        <w:rPr>
          <w:sz w:val="24"/>
          <w:szCs w:val="24"/>
        </w:rPr>
        <w:t xml:space="preserve"> от</w:t>
      </w:r>
      <w:r>
        <w:rPr>
          <w:sz w:val="24"/>
          <w:szCs w:val="24"/>
        </w:rPr>
        <w:t> </w:t>
      </w:r>
      <w:r w:rsidRPr="00E37783">
        <w:rPr>
          <w:sz w:val="24"/>
          <w:szCs w:val="24"/>
        </w:rPr>
        <w:t>31 мая 2016</w:t>
      </w:r>
      <w:r>
        <w:rPr>
          <w:sz w:val="24"/>
          <w:szCs w:val="24"/>
        </w:rPr>
        <w:t> </w:t>
      </w:r>
      <w:r w:rsidRPr="00E37783">
        <w:rPr>
          <w:sz w:val="24"/>
          <w:szCs w:val="24"/>
        </w:rPr>
        <w:t>г. №</w:t>
      </w:r>
      <w:r>
        <w:rPr>
          <w:sz w:val="24"/>
          <w:szCs w:val="24"/>
        </w:rPr>
        <w:t> </w:t>
      </w:r>
      <w:r w:rsidRPr="00E37783">
        <w:rPr>
          <w:sz w:val="24"/>
          <w:szCs w:val="24"/>
        </w:rPr>
        <w:t xml:space="preserve">644 «Об утверждении порядка предоставления педагогическим работникам </w:t>
      </w:r>
      <w:r w:rsidRPr="00E37783">
        <w:rPr>
          <w:sz w:val="24"/>
          <w:szCs w:val="24"/>
        </w:rPr>
        <w:lastRenderedPageBreak/>
        <w:t>организаций, осуществляющих образовательную деятельность, длительного отпуска сроком до одного года» (далее – Порядок).</w:t>
      </w:r>
    </w:p>
    <w:p w:rsidR="00F1774B" w:rsidRDefault="00F1774B" w:rsidP="00F1774B">
      <w:pPr>
        <w:suppressAutoHyphens w:val="0"/>
        <w:autoSpaceDE w:val="0"/>
        <w:autoSpaceDN w:val="0"/>
        <w:adjustRightInd w:val="0"/>
        <w:ind w:firstLine="720"/>
        <w:jc w:val="both"/>
        <w:rPr>
          <w:sz w:val="24"/>
          <w:szCs w:val="24"/>
        </w:rPr>
      </w:pPr>
      <w:proofErr w:type="gramStart"/>
      <w:r w:rsidRPr="00E37783">
        <w:rPr>
          <w:sz w:val="24"/>
          <w:szCs w:val="24"/>
        </w:rPr>
        <w:t>Продолжительность длительного отпуска, очерёдность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отпуска, работающим по совместительству, оплата за счёт средств, полученных организацией от приносящей доход деятельности, и другие вопросы, не</w:t>
      </w:r>
      <w:r>
        <w:rPr>
          <w:sz w:val="24"/>
          <w:szCs w:val="24"/>
        </w:rPr>
        <w:t> </w:t>
      </w:r>
      <w:r w:rsidRPr="00E37783">
        <w:rPr>
          <w:sz w:val="24"/>
          <w:szCs w:val="24"/>
        </w:rPr>
        <w:t>предусмотренные Порядком, определяются коллективным договором.</w:t>
      </w:r>
      <w:proofErr w:type="gramEnd"/>
    </w:p>
    <w:p w:rsidR="00F1774B" w:rsidRDefault="00F1774B" w:rsidP="00F1774B">
      <w:pPr>
        <w:suppressAutoHyphens w:val="0"/>
        <w:autoSpaceDE w:val="0"/>
        <w:autoSpaceDN w:val="0"/>
        <w:adjustRightInd w:val="0"/>
        <w:ind w:firstLine="720"/>
        <w:jc w:val="both"/>
        <w:rPr>
          <w:sz w:val="24"/>
          <w:szCs w:val="24"/>
        </w:rPr>
      </w:pPr>
    </w:p>
    <w:p w:rsidR="00F1774B" w:rsidRDefault="00F1774B" w:rsidP="00F1774B">
      <w:pPr>
        <w:suppressAutoHyphens w:val="0"/>
        <w:autoSpaceDE w:val="0"/>
        <w:autoSpaceDN w:val="0"/>
        <w:adjustRightInd w:val="0"/>
        <w:ind w:firstLine="720"/>
        <w:jc w:val="both"/>
        <w:rPr>
          <w:sz w:val="24"/>
          <w:szCs w:val="24"/>
        </w:rPr>
      </w:pPr>
    </w:p>
    <w:p w:rsidR="00F1774B" w:rsidRDefault="00F1774B" w:rsidP="00F1774B">
      <w:pPr>
        <w:suppressAutoHyphens w:val="0"/>
        <w:autoSpaceDE w:val="0"/>
        <w:autoSpaceDN w:val="0"/>
        <w:adjustRightInd w:val="0"/>
        <w:ind w:firstLine="720"/>
        <w:jc w:val="both"/>
        <w:rPr>
          <w:sz w:val="24"/>
          <w:szCs w:val="24"/>
        </w:rPr>
      </w:pPr>
    </w:p>
    <w:p w:rsidR="00F1774B" w:rsidRPr="00E37783" w:rsidRDefault="00F1774B" w:rsidP="00F1774B">
      <w:pPr>
        <w:suppressAutoHyphens w:val="0"/>
        <w:autoSpaceDE w:val="0"/>
        <w:autoSpaceDN w:val="0"/>
        <w:adjustRightInd w:val="0"/>
        <w:ind w:firstLine="720"/>
        <w:jc w:val="center"/>
        <w:rPr>
          <w:sz w:val="24"/>
          <w:szCs w:val="24"/>
        </w:rPr>
      </w:pPr>
      <w:r>
        <w:rPr>
          <w:sz w:val="24"/>
          <w:szCs w:val="24"/>
        </w:rPr>
        <w:t>______________</w:t>
      </w:r>
    </w:p>
    <w:p w:rsidR="00F1774B" w:rsidRPr="00F1774B" w:rsidRDefault="00F1774B" w:rsidP="00DF395D">
      <w:pPr>
        <w:tabs>
          <w:tab w:val="left" w:pos="4021"/>
        </w:tabs>
        <w:jc w:val="center"/>
      </w:pPr>
    </w:p>
    <w:p w:rsidR="00255B6E" w:rsidRPr="00F1774B" w:rsidRDefault="00255B6E" w:rsidP="00DF395D">
      <w:pPr>
        <w:tabs>
          <w:tab w:val="left" w:pos="4021"/>
        </w:tabs>
        <w:jc w:val="center"/>
      </w:pPr>
    </w:p>
    <w:p w:rsidR="00255B6E" w:rsidRDefault="00255B6E" w:rsidP="00DF395D">
      <w:pPr>
        <w:tabs>
          <w:tab w:val="left" w:pos="4021"/>
        </w:tabs>
        <w:jc w:val="center"/>
      </w:pPr>
    </w:p>
    <w:p w:rsidR="007A18CB" w:rsidRDefault="007A18CB" w:rsidP="00DF395D">
      <w:pPr>
        <w:tabs>
          <w:tab w:val="left" w:pos="4021"/>
        </w:tabs>
        <w:jc w:val="center"/>
      </w:pPr>
    </w:p>
    <w:p w:rsidR="007A18CB" w:rsidRDefault="007A18CB" w:rsidP="00DF395D">
      <w:pPr>
        <w:tabs>
          <w:tab w:val="left" w:pos="4021"/>
        </w:tabs>
        <w:jc w:val="center"/>
      </w:pPr>
    </w:p>
    <w:p w:rsidR="007A18CB" w:rsidRDefault="007A18CB" w:rsidP="00DF395D">
      <w:pPr>
        <w:tabs>
          <w:tab w:val="left" w:pos="4021"/>
        </w:tabs>
        <w:jc w:val="center"/>
      </w:pPr>
    </w:p>
    <w:p w:rsidR="007A18CB" w:rsidRDefault="007A18CB" w:rsidP="00DF395D">
      <w:pPr>
        <w:tabs>
          <w:tab w:val="left" w:pos="4021"/>
        </w:tabs>
        <w:jc w:val="center"/>
      </w:pPr>
    </w:p>
    <w:p w:rsidR="007A18CB" w:rsidRDefault="007A18CB" w:rsidP="00DF395D">
      <w:pPr>
        <w:tabs>
          <w:tab w:val="left" w:pos="4021"/>
        </w:tabs>
        <w:jc w:val="center"/>
      </w:pPr>
    </w:p>
    <w:p w:rsidR="007A18CB" w:rsidRDefault="007A18CB" w:rsidP="00DF395D">
      <w:pPr>
        <w:tabs>
          <w:tab w:val="left" w:pos="4021"/>
        </w:tabs>
        <w:jc w:val="cente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BA75CB" w:rsidRDefault="00BA75CB" w:rsidP="007A18CB">
      <w:pPr>
        <w:jc w:val="right"/>
        <w:rPr>
          <w:sz w:val="24"/>
          <w:szCs w:val="24"/>
        </w:rPr>
      </w:pPr>
    </w:p>
    <w:p w:rsidR="007A18CB" w:rsidRPr="005F031A" w:rsidRDefault="007A18CB" w:rsidP="007A18CB">
      <w:pPr>
        <w:jc w:val="right"/>
        <w:rPr>
          <w:sz w:val="24"/>
          <w:szCs w:val="24"/>
        </w:rPr>
      </w:pPr>
      <w:r w:rsidRPr="005F031A">
        <w:rPr>
          <w:sz w:val="24"/>
          <w:szCs w:val="24"/>
        </w:rPr>
        <w:lastRenderedPageBreak/>
        <w:t>Приложение № 3</w:t>
      </w:r>
    </w:p>
    <w:p w:rsidR="007A18CB" w:rsidRPr="005F031A" w:rsidRDefault="007A18CB" w:rsidP="007A18CB">
      <w:pPr>
        <w:jc w:val="right"/>
        <w:rPr>
          <w:sz w:val="24"/>
          <w:szCs w:val="24"/>
        </w:rPr>
      </w:pPr>
      <w:r w:rsidRPr="005F031A">
        <w:rPr>
          <w:sz w:val="24"/>
          <w:szCs w:val="24"/>
        </w:rPr>
        <w:t xml:space="preserve">к </w:t>
      </w:r>
      <w:r>
        <w:rPr>
          <w:sz w:val="24"/>
          <w:szCs w:val="24"/>
        </w:rPr>
        <w:t xml:space="preserve">районному </w:t>
      </w:r>
      <w:r w:rsidRPr="005F031A">
        <w:rPr>
          <w:sz w:val="24"/>
          <w:szCs w:val="24"/>
        </w:rPr>
        <w:t xml:space="preserve"> отраслевому соглашению</w:t>
      </w:r>
    </w:p>
    <w:p w:rsidR="007A18CB" w:rsidRDefault="007A18CB" w:rsidP="007A18CB">
      <w:pPr>
        <w:jc w:val="right"/>
        <w:rPr>
          <w:sz w:val="24"/>
          <w:szCs w:val="24"/>
        </w:rPr>
      </w:pPr>
      <w:r w:rsidRPr="005F031A">
        <w:rPr>
          <w:sz w:val="24"/>
          <w:szCs w:val="24"/>
        </w:rPr>
        <w:t>по учреждениям, находящимся в</w:t>
      </w:r>
      <w:r>
        <w:rPr>
          <w:sz w:val="24"/>
          <w:szCs w:val="24"/>
        </w:rPr>
        <w:t xml:space="preserve"> ведении</w:t>
      </w:r>
    </w:p>
    <w:p w:rsidR="007A18CB" w:rsidRPr="005F031A" w:rsidRDefault="007A18CB" w:rsidP="007A18CB">
      <w:pPr>
        <w:jc w:val="right"/>
        <w:rPr>
          <w:strike/>
          <w:sz w:val="24"/>
          <w:szCs w:val="24"/>
        </w:rPr>
      </w:pPr>
      <w:r w:rsidRPr="005F031A">
        <w:rPr>
          <w:sz w:val="24"/>
          <w:szCs w:val="24"/>
        </w:rPr>
        <w:t xml:space="preserve"> </w:t>
      </w:r>
      <w:r>
        <w:rPr>
          <w:sz w:val="24"/>
          <w:szCs w:val="24"/>
        </w:rPr>
        <w:t xml:space="preserve">администрации Искитимского района </w:t>
      </w:r>
    </w:p>
    <w:p w:rsidR="007A18CB" w:rsidRPr="005F031A" w:rsidRDefault="007A18CB" w:rsidP="007A18CB">
      <w:pPr>
        <w:jc w:val="right"/>
        <w:rPr>
          <w:sz w:val="24"/>
          <w:szCs w:val="24"/>
        </w:rPr>
      </w:pPr>
      <w:r w:rsidRPr="005F031A">
        <w:rPr>
          <w:sz w:val="24"/>
          <w:szCs w:val="24"/>
        </w:rPr>
        <w:t>Новосибирской области</w:t>
      </w:r>
    </w:p>
    <w:p w:rsidR="007A18CB" w:rsidRPr="005F031A" w:rsidRDefault="007A18CB" w:rsidP="007A18CB">
      <w:pPr>
        <w:numPr>
          <w:ilvl w:val="0"/>
          <w:numId w:val="49"/>
        </w:numPr>
        <w:jc w:val="right"/>
        <w:rPr>
          <w:sz w:val="24"/>
          <w:szCs w:val="24"/>
        </w:rPr>
      </w:pPr>
      <w:r w:rsidRPr="005F031A">
        <w:rPr>
          <w:sz w:val="24"/>
          <w:szCs w:val="24"/>
        </w:rPr>
        <w:t>на 2020</w:t>
      </w:r>
      <w:r w:rsidRPr="005F031A">
        <w:rPr>
          <w:sz w:val="24"/>
          <w:szCs w:val="24"/>
          <w:lang w:val="en-US"/>
        </w:rPr>
        <w:t>-</w:t>
      </w:r>
      <w:r w:rsidRPr="005F031A">
        <w:rPr>
          <w:sz w:val="24"/>
          <w:szCs w:val="24"/>
        </w:rPr>
        <w:t>2022годы</w:t>
      </w: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jc w:val="center"/>
        <w:rPr>
          <w:b/>
          <w:sz w:val="24"/>
          <w:szCs w:val="24"/>
        </w:rPr>
      </w:pPr>
    </w:p>
    <w:p w:rsidR="007A18CB" w:rsidRPr="005F031A" w:rsidRDefault="007A18CB" w:rsidP="007A18CB">
      <w:pPr>
        <w:numPr>
          <w:ilvl w:val="0"/>
          <w:numId w:val="49"/>
        </w:numPr>
        <w:spacing w:line="360" w:lineRule="auto"/>
        <w:jc w:val="center"/>
        <w:rPr>
          <w:b/>
          <w:sz w:val="24"/>
          <w:szCs w:val="24"/>
        </w:rPr>
      </w:pPr>
    </w:p>
    <w:p w:rsidR="007A18CB" w:rsidRPr="005F031A" w:rsidRDefault="007A18CB" w:rsidP="007A18CB">
      <w:pPr>
        <w:numPr>
          <w:ilvl w:val="0"/>
          <w:numId w:val="49"/>
        </w:numPr>
        <w:spacing w:line="360" w:lineRule="auto"/>
        <w:jc w:val="center"/>
        <w:rPr>
          <w:sz w:val="28"/>
          <w:szCs w:val="28"/>
        </w:rPr>
      </w:pPr>
    </w:p>
    <w:p w:rsidR="007A18CB" w:rsidRPr="005F031A" w:rsidRDefault="007A18CB" w:rsidP="007A18CB">
      <w:pPr>
        <w:numPr>
          <w:ilvl w:val="0"/>
          <w:numId w:val="49"/>
        </w:numPr>
        <w:spacing w:line="360" w:lineRule="auto"/>
        <w:jc w:val="center"/>
        <w:rPr>
          <w:sz w:val="28"/>
          <w:szCs w:val="28"/>
        </w:rPr>
      </w:pPr>
    </w:p>
    <w:p w:rsidR="007A18CB" w:rsidRPr="005F031A" w:rsidRDefault="007A18CB" w:rsidP="007A18CB">
      <w:pPr>
        <w:numPr>
          <w:ilvl w:val="0"/>
          <w:numId w:val="49"/>
        </w:numPr>
        <w:spacing w:line="360" w:lineRule="auto"/>
        <w:jc w:val="center"/>
        <w:rPr>
          <w:sz w:val="28"/>
          <w:szCs w:val="28"/>
        </w:rPr>
      </w:pPr>
    </w:p>
    <w:p w:rsidR="007A18CB" w:rsidRPr="005F031A" w:rsidRDefault="007A18CB" w:rsidP="007A18CB">
      <w:pPr>
        <w:numPr>
          <w:ilvl w:val="0"/>
          <w:numId w:val="49"/>
        </w:numPr>
        <w:jc w:val="center"/>
        <w:rPr>
          <w:b/>
          <w:sz w:val="32"/>
          <w:szCs w:val="32"/>
        </w:rPr>
      </w:pPr>
    </w:p>
    <w:p w:rsidR="007A18CB" w:rsidRPr="005F031A" w:rsidRDefault="007A18CB" w:rsidP="007A18CB">
      <w:pPr>
        <w:numPr>
          <w:ilvl w:val="0"/>
          <w:numId w:val="49"/>
        </w:numPr>
        <w:jc w:val="center"/>
        <w:rPr>
          <w:b/>
          <w:sz w:val="32"/>
          <w:szCs w:val="32"/>
        </w:rPr>
      </w:pPr>
      <w:r w:rsidRPr="005F031A">
        <w:rPr>
          <w:b/>
          <w:sz w:val="32"/>
          <w:szCs w:val="32"/>
        </w:rPr>
        <w:t xml:space="preserve">ОТРАСЛЕВОЕ </w:t>
      </w:r>
    </w:p>
    <w:p w:rsidR="007A18CB" w:rsidRPr="005F031A" w:rsidRDefault="007A18CB" w:rsidP="007A18CB">
      <w:pPr>
        <w:numPr>
          <w:ilvl w:val="0"/>
          <w:numId w:val="49"/>
        </w:numPr>
        <w:jc w:val="center"/>
        <w:rPr>
          <w:b/>
          <w:sz w:val="32"/>
          <w:szCs w:val="32"/>
        </w:rPr>
      </w:pPr>
    </w:p>
    <w:p w:rsidR="007A18CB" w:rsidRPr="005F031A" w:rsidRDefault="007A18CB" w:rsidP="007A18CB">
      <w:pPr>
        <w:numPr>
          <w:ilvl w:val="0"/>
          <w:numId w:val="49"/>
        </w:numPr>
        <w:jc w:val="center"/>
        <w:rPr>
          <w:b/>
          <w:sz w:val="32"/>
          <w:szCs w:val="32"/>
        </w:rPr>
      </w:pPr>
      <w:r w:rsidRPr="005F031A">
        <w:rPr>
          <w:b/>
          <w:sz w:val="32"/>
          <w:szCs w:val="32"/>
        </w:rPr>
        <w:t>ТАРИФНОЕ СОГЛАШЕНИЕ</w:t>
      </w:r>
    </w:p>
    <w:p w:rsidR="007A18CB" w:rsidRPr="005F031A" w:rsidRDefault="007A18CB" w:rsidP="007A18CB">
      <w:pPr>
        <w:spacing w:line="360" w:lineRule="auto"/>
        <w:jc w:val="center"/>
        <w:rPr>
          <w:b/>
          <w:sz w:val="24"/>
          <w:szCs w:val="24"/>
          <w:lang w:val="en-US"/>
        </w:rPr>
      </w:pPr>
    </w:p>
    <w:p w:rsidR="007A18CB" w:rsidRPr="005F031A" w:rsidRDefault="007A18CB" w:rsidP="007A18CB">
      <w:pPr>
        <w:spacing w:line="360" w:lineRule="auto"/>
        <w:jc w:val="center"/>
        <w:rPr>
          <w:b/>
          <w:sz w:val="24"/>
          <w:szCs w:val="24"/>
          <w:lang w:val="en-US"/>
        </w:rPr>
      </w:pPr>
    </w:p>
    <w:p w:rsidR="007A18CB" w:rsidRPr="005F031A" w:rsidRDefault="007A18CB" w:rsidP="007A18CB">
      <w:pPr>
        <w:spacing w:line="360" w:lineRule="auto"/>
        <w:jc w:val="center"/>
        <w:rPr>
          <w:b/>
          <w:sz w:val="24"/>
          <w:szCs w:val="24"/>
          <w:lang w:val="en-US"/>
        </w:rPr>
      </w:pPr>
    </w:p>
    <w:p w:rsidR="007A18CB" w:rsidRPr="005F031A" w:rsidRDefault="007A18CB" w:rsidP="007A18CB">
      <w:pPr>
        <w:spacing w:line="360" w:lineRule="auto"/>
        <w:jc w:val="center"/>
        <w:rPr>
          <w:b/>
          <w:sz w:val="24"/>
          <w:szCs w:val="24"/>
          <w:lang w:val="en-US"/>
        </w:rPr>
      </w:pPr>
    </w:p>
    <w:p w:rsidR="007A18CB" w:rsidRPr="005F031A" w:rsidRDefault="007A18CB" w:rsidP="007A18CB">
      <w:pPr>
        <w:spacing w:line="360" w:lineRule="auto"/>
        <w:jc w:val="center"/>
        <w:rPr>
          <w:b/>
          <w:sz w:val="24"/>
          <w:szCs w:val="24"/>
          <w:lang w:val="en-US"/>
        </w:rPr>
      </w:pPr>
    </w:p>
    <w:p w:rsidR="007A18CB" w:rsidRPr="005F031A" w:rsidRDefault="007A18CB" w:rsidP="007A18CB">
      <w:pPr>
        <w:spacing w:line="360" w:lineRule="auto"/>
        <w:jc w:val="center"/>
        <w:rPr>
          <w:b/>
          <w:sz w:val="24"/>
          <w:szCs w:val="24"/>
          <w:lang w:val="en-US"/>
        </w:rPr>
      </w:pPr>
    </w:p>
    <w:p w:rsidR="007A18CB" w:rsidRPr="005F031A" w:rsidRDefault="007A18CB" w:rsidP="007A18CB">
      <w:pPr>
        <w:spacing w:line="360" w:lineRule="auto"/>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z w:val="24"/>
          <w:szCs w:val="24"/>
        </w:rPr>
      </w:pPr>
    </w:p>
    <w:p w:rsidR="007A18CB" w:rsidRPr="005F031A" w:rsidRDefault="007A18CB" w:rsidP="007A18CB">
      <w:pPr>
        <w:jc w:val="center"/>
        <w:rPr>
          <w:b/>
          <w:strike/>
          <w:sz w:val="24"/>
          <w:szCs w:val="24"/>
        </w:rPr>
      </w:pPr>
    </w:p>
    <w:p w:rsidR="007A18CB" w:rsidRPr="005F031A" w:rsidRDefault="007A18CB" w:rsidP="007A18CB">
      <w:pPr>
        <w:jc w:val="center"/>
        <w:rPr>
          <w:b/>
          <w:strike/>
          <w:sz w:val="24"/>
          <w:szCs w:val="24"/>
        </w:rPr>
      </w:pPr>
    </w:p>
    <w:p w:rsidR="007A18CB" w:rsidRPr="005F031A" w:rsidRDefault="007A18CB" w:rsidP="007A18CB">
      <w:pPr>
        <w:jc w:val="center"/>
        <w:rPr>
          <w:b/>
          <w:strike/>
          <w:sz w:val="24"/>
          <w:szCs w:val="24"/>
        </w:rPr>
      </w:pPr>
    </w:p>
    <w:p w:rsidR="007A18CB" w:rsidRPr="005F031A" w:rsidRDefault="007A18CB" w:rsidP="007A18CB">
      <w:pPr>
        <w:jc w:val="center"/>
        <w:rPr>
          <w:b/>
          <w:strike/>
          <w:sz w:val="24"/>
          <w:szCs w:val="24"/>
        </w:rPr>
      </w:pPr>
    </w:p>
    <w:p w:rsidR="007A18CB" w:rsidRPr="005F031A" w:rsidRDefault="007A18CB" w:rsidP="007A18CB">
      <w:pPr>
        <w:jc w:val="center"/>
        <w:rPr>
          <w:b/>
          <w:strike/>
          <w:sz w:val="24"/>
          <w:szCs w:val="24"/>
        </w:rPr>
      </w:pPr>
    </w:p>
    <w:p w:rsidR="007A18CB" w:rsidRPr="005F031A" w:rsidRDefault="007A18CB" w:rsidP="007A18CB">
      <w:pPr>
        <w:jc w:val="center"/>
        <w:rPr>
          <w:b/>
          <w:strike/>
          <w:sz w:val="24"/>
          <w:szCs w:val="24"/>
        </w:rPr>
      </w:pPr>
    </w:p>
    <w:p w:rsidR="007A18CB" w:rsidRPr="005F031A" w:rsidRDefault="007A18CB" w:rsidP="007A18CB">
      <w:pPr>
        <w:rPr>
          <w:b/>
          <w:strike/>
          <w:sz w:val="24"/>
          <w:szCs w:val="24"/>
        </w:rPr>
      </w:pPr>
    </w:p>
    <w:p w:rsidR="007A18CB" w:rsidRPr="005F031A" w:rsidRDefault="007A18CB" w:rsidP="007A18CB">
      <w:pPr>
        <w:rPr>
          <w:b/>
          <w:strike/>
          <w:sz w:val="24"/>
          <w:szCs w:val="24"/>
        </w:rPr>
      </w:pPr>
    </w:p>
    <w:p w:rsidR="007A18CB" w:rsidRPr="005F031A" w:rsidRDefault="007A18CB" w:rsidP="007A18CB">
      <w:pPr>
        <w:ind w:firstLine="720"/>
        <w:jc w:val="center"/>
        <w:rPr>
          <w:b/>
          <w:sz w:val="24"/>
          <w:szCs w:val="24"/>
        </w:rPr>
      </w:pPr>
    </w:p>
    <w:p w:rsidR="007A18CB" w:rsidRPr="005F031A" w:rsidRDefault="007A18CB" w:rsidP="007A18CB">
      <w:pPr>
        <w:ind w:firstLine="720"/>
        <w:jc w:val="center"/>
        <w:rPr>
          <w:b/>
          <w:sz w:val="24"/>
          <w:szCs w:val="24"/>
        </w:rPr>
      </w:pPr>
      <w:r w:rsidRPr="005F031A">
        <w:rPr>
          <w:b/>
          <w:sz w:val="24"/>
          <w:szCs w:val="24"/>
          <w:lang w:val="en-US"/>
        </w:rPr>
        <w:t>I</w:t>
      </w:r>
      <w:r w:rsidRPr="005F031A">
        <w:rPr>
          <w:b/>
          <w:sz w:val="24"/>
          <w:szCs w:val="24"/>
        </w:rPr>
        <w:t>. Общие положения</w:t>
      </w:r>
    </w:p>
    <w:p w:rsidR="007A18CB" w:rsidRPr="005F031A" w:rsidRDefault="007A18CB" w:rsidP="007A18CB">
      <w:pPr>
        <w:ind w:firstLine="720"/>
        <w:jc w:val="both"/>
        <w:rPr>
          <w:sz w:val="12"/>
          <w:szCs w:val="12"/>
        </w:rPr>
      </w:pPr>
    </w:p>
    <w:p w:rsidR="007A18CB" w:rsidRPr="005F031A" w:rsidRDefault="007A18CB" w:rsidP="007A18CB">
      <w:pPr>
        <w:numPr>
          <w:ilvl w:val="1"/>
          <w:numId w:val="62"/>
        </w:numPr>
        <w:ind w:left="0" w:firstLine="720"/>
        <w:jc w:val="both"/>
        <w:rPr>
          <w:sz w:val="24"/>
          <w:szCs w:val="24"/>
        </w:rPr>
      </w:pPr>
      <w:r w:rsidRPr="005F031A">
        <w:rPr>
          <w:sz w:val="24"/>
          <w:szCs w:val="24"/>
        </w:rPr>
        <w:t>Настоящее Отраслевое тарифное соглашение является основой для разработки руководителем образовательного учреждения Положения о системе оплаты труда работников учреждения, которое принимается с учетом мнения выборного органа первичной профсоюзной организации.</w:t>
      </w:r>
    </w:p>
    <w:p w:rsidR="007A18CB" w:rsidRPr="005F031A" w:rsidRDefault="007A18CB" w:rsidP="007A18CB">
      <w:pPr>
        <w:numPr>
          <w:ilvl w:val="1"/>
          <w:numId w:val="62"/>
        </w:numPr>
        <w:ind w:left="0" w:firstLine="720"/>
        <w:jc w:val="both"/>
        <w:rPr>
          <w:strike/>
          <w:sz w:val="24"/>
          <w:szCs w:val="24"/>
        </w:rPr>
      </w:pPr>
      <w:proofErr w:type="gramStart"/>
      <w:r w:rsidRPr="005F031A">
        <w:rPr>
          <w:sz w:val="24"/>
          <w:szCs w:val="24"/>
        </w:rPr>
        <w:t xml:space="preserve">Соглашение разработано в соответствии с Трудовым кодексом Российской Федерации, </w:t>
      </w:r>
      <w:hyperlink r:id="rId31" w:history="1">
        <w:r w:rsidRPr="005F031A">
          <w:rPr>
            <w:sz w:val="24"/>
            <w:szCs w:val="24"/>
          </w:rPr>
          <w:t>постановлением Правительства Новосибирской области от 26 июня 2018 г. № 272-п «Об установлении системы оплаты труда работников, условий оплаты труда руководителей, их</w:t>
        </w:r>
        <w:r>
          <w:rPr>
            <w:sz w:val="24"/>
            <w:szCs w:val="24"/>
          </w:rPr>
          <w:t> </w:t>
        </w:r>
        <w:r w:rsidRPr="005F031A">
          <w:rPr>
            <w:sz w:val="24"/>
            <w:szCs w:val="24"/>
          </w:rPr>
          <w:t>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w:t>
        </w:r>
        <w:r>
          <w:rPr>
            <w:sz w:val="24"/>
            <w:szCs w:val="24"/>
          </w:rPr>
          <w:t> </w:t>
        </w:r>
        <w:r w:rsidRPr="005F031A">
          <w:rPr>
            <w:sz w:val="24"/>
            <w:szCs w:val="24"/>
          </w:rPr>
          <w:t>среднемесячной заработной платы работников государственных учреждений Новосибирской области»</w:t>
        </w:r>
      </w:hyperlink>
      <w:r w:rsidRPr="005F031A">
        <w:rPr>
          <w:sz w:val="24"/>
          <w:szCs w:val="24"/>
        </w:rPr>
        <w:t>, постановлением Губернатора Новосибирской области от</w:t>
      </w:r>
      <w:proofErr w:type="gramEnd"/>
      <w:r w:rsidRPr="005F031A">
        <w:rPr>
          <w:sz w:val="24"/>
          <w:szCs w:val="24"/>
        </w:rPr>
        <w:t> 31 августа 2007 г. № 341 «О</w:t>
      </w:r>
      <w:r>
        <w:rPr>
          <w:sz w:val="24"/>
          <w:szCs w:val="24"/>
        </w:rPr>
        <w:t> </w:t>
      </w:r>
      <w:r w:rsidRPr="005F031A">
        <w:rPr>
          <w:sz w:val="24"/>
          <w:szCs w:val="24"/>
        </w:rPr>
        <w:t xml:space="preserve">порядке формирования </w:t>
      </w:r>
      <w:proofErr w:type="spellStart"/>
      <w:r w:rsidRPr="005F031A">
        <w:rPr>
          <w:sz w:val="24"/>
          <w:szCs w:val="24"/>
        </w:rPr>
        <w:t>ирасходования</w:t>
      </w:r>
      <w:proofErr w:type="spellEnd"/>
      <w:r w:rsidRPr="005F031A">
        <w:rPr>
          <w:sz w:val="24"/>
          <w:szCs w:val="24"/>
        </w:rPr>
        <w:t xml:space="preserve"> фонда оплаты труда и системе оплаты труда работников государственных общеобразовательных организаций Новосибирской области» (с</w:t>
      </w:r>
      <w:r>
        <w:rPr>
          <w:sz w:val="24"/>
          <w:szCs w:val="24"/>
        </w:rPr>
        <w:t> </w:t>
      </w:r>
      <w:r w:rsidRPr="005F031A">
        <w:rPr>
          <w:sz w:val="24"/>
          <w:szCs w:val="24"/>
        </w:rPr>
        <w:t xml:space="preserve">изменениями </w:t>
      </w:r>
      <w:proofErr w:type="spellStart"/>
      <w:r w:rsidRPr="005F031A">
        <w:rPr>
          <w:sz w:val="24"/>
          <w:szCs w:val="24"/>
        </w:rPr>
        <w:t>идополнениями</w:t>
      </w:r>
      <w:proofErr w:type="spellEnd"/>
      <w:r w:rsidRPr="005F031A">
        <w:rPr>
          <w:sz w:val="24"/>
          <w:szCs w:val="24"/>
        </w:rPr>
        <w:t>) в целях наиболее полного учета отраслевых факторов сложности труда и отраслевых особенностей условий труда при оплате труда работника.</w:t>
      </w:r>
    </w:p>
    <w:p w:rsidR="007A18CB" w:rsidRPr="005F031A" w:rsidRDefault="007A18CB" w:rsidP="007A18CB">
      <w:pPr>
        <w:numPr>
          <w:ilvl w:val="1"/>
          <w:numId w:val="62"/>
        </w:numPr>
        <w:ind w:left="0" w:firstLine="720"/>
        <w:jc w:val="both"/>
        <w:rPr>
          <w:sz w:val="24"/>
          <w:szCs w:val="24"/>
        </w:rPr>
      </w:pPr>
      <w:r w:rsidRPr="005F031A">
        <w:rPr>
          <w:sz w:val="24"/>
          <w:szCs w:val="24"/>
        </w:rPr>
        <w:t xml:space="preserve">Соглашение предусматривает единые принципы </w:t>
      </w:r>
      <w:proofErr w:type="gramStart"/>
      <w:r w:rsidRPr="005F031A">
        <w:rPr>
          <w:sz w:val="24"/>
          <w:szCs w:val="24"/>
        </w:rPr>
        <w:t>оплаты труда работников учреждений отрасли</w:t>
      </w:r>
      <w:proofErr w:type="gramEnd"/>
      <w:r w:rsidRPr="005F031A">
        <w:rPr>
          <w:sz w:val="24"/>
          <w:szCs w:val="24"/>
        </w:rPr>
        <w:t xml:space="preserve"> образования (далее</w:t>
      </w:r>
      <w:r>
        <w:rPr>
          <w:sz w:val="24"/>
          <w:szCs w:val="24"/>
        </w:rPr>
        <w:t> </w:t>
      </w:r>
      <w:r w:rsidRPr="005F031A">
        <w:rPr>
          <w:sz w:val="24"/>
          <w:szCs w:val="24"/>
        </w:rPr>
        <w:t>–</w:t>
      </w:r>
      <w:r>
        <w:rPr>
          <w:sz w:val="24"/>
          <w:szCs w:val="24"/>
        </w:rPr>
        <w:t> </w:t>
      </w:r>
      <w:r w:rsidRPr="005F031A">
        <w:rPr>
          <w:sz w:val="24"/>
          <w:szCs w:val="24"/>
        </w:rPr>
        <w:t>Учреждения) на основе должностных окладов (окладов), ставок заработной платы, а также выплат компенсационного и стимулирующего характера в пределах фонда оплаты труда.</w:t>
      </w:r>
    </w:p>
    <w:p w:rsidR="007A18CB" w:rsidRPr="005F031A" w:rsidRDefault="007A18CB" w:rsidP="007A18CB">
      <w:pPr>
        <w:numPr>
          <w:ilvl w:val="1"/>
          <w:numId w:val="62"/>
        </w:numPr>
        <w:ind w:left="0" w:firstLine="720"/>
        <w:jc w:val="both"/>
        <w:rPr>
          <w:sz w:val="24"/>
          <w:szCs w:val="24"/>
        </w:rPr>
      </w:pPr>
      <w:r w:rsidRPr="005F031A">
        <w:rPr>
          <w:sz w:val="24"/>
          <w:szCs w:val="24"/>
        </w:rPr>
        <w:t>Фонд оплаты труда работников государственного казенного учреждения формируется в пределах объема бюджетных ассигнований на обеспечение выполнения функций государственного казенного учреждения и соответствующих лимитов бюджетных обязательств в</w:t>
      </w:r>
      <w:r>
        <w:rPr>
          <w:sz w:val="24"/>
          <w:szCs w:val="24"/>
        </w:rPr>
        <w:t> </w:t>
      </w:r>
      <w:r w:rsidRPr="005F031A">
        <w:rPr>
          <w:sz w:val="24"/>
          <w:szCs w:val="24"/>
        </w:rPr>
        <w:t>части оплаты труда работников указанного учреждения.</w:t>
      </w:r>
    </w:p>
    <w:p w:rsidR="007A18CB" w:rsidRPr="005F031A" w:rsidRDefault="007A18CB" w:rsidP="007A18CB">
      <w:pPr>
        <w:ind w:firstLine="708"/>
        <w:jc w:val="both"/>
        <w:rPr>
          <w:sz w:val="24"/>
          <w:szCs w:val="24"/>
        </w:rPr>
      </w:pPr>
      <w:r w:rsidRPr="005F031A">
        <w:rPr>
          <w:sz w:val="24"/>
          <w:szCs w:val="24"/>
        </w:rPr>
        <w:t>Фонд оплаты труда работников государственного автономного и бюджетного учреждения формируется в пределах объема субсидий из бюджета Новосибирской области на финансовое обеспечение выполнения ими государственного задания на оказание государственных услуг (выполнение работ) физическим и</w:t>
      </w:r>
      <w:r>
        <w:rPr>
          <w:sz w:val="24"/>
          <w:szCs w:val="24"/>
        </w:rPr>
        <w:t> </w:t>
      </w:r>
      <w:r w:rsidRPr="005F031A">
        <w:rPr>
          <w:sz w:val="24"/>
          <w:szCs w:val="24"/>
        </w:rPr>
        <w:t>(или) юридическим лицам и средств, поступающих от</w:t>
      </w:r>
      <w:r>
        <w:rPr>
          <w:sz w:val="24"/>
          <w:szCs w:val="24"/>
        </w:rPr>
        <w:t> </w:t>
      </w:r>
      <w:r w:rsidRPr="005F031A">
        <w:rPr>
          <w:sz w:val="24"/>
          <w:szCs w:val="24"/>
        </w:rPr>
        <w:t>приносящей доход деятельности.</w:t>
      </w:r>
    </w:p>
    <w:p w:rsidR="007A18CB" w:rsidRPr="005F031A" w:rsidRDefault="007A18CB" w:rsidP="007A18CB">
      <w:pPr>
        <w:ind w:firstLine="708"/>
        <w:jc w:val="both"/>
        <w:rPr>
          <w:sz w:val="24"/>
          <w:szCs w:val="24"/>
        </w:rPr>
      </w:pPr>
      <w:r w:rsidRPr="005F031A">
        <w:rPr>
          <w:sz w:val="24"/>
          <w:szCs w:val="24"/>
        </w:rPr>
        <w:t>Формирование фонда оплаты труда Учреждения осуществляется в пределах утвержденного объема финансовых средств на текущий финансовый год, определенного для общеобразовательных и дошкольных организаций с</w:t>
      </w:r>
      <w:r w:rsidR="004B6BC6">
        <w:rPr>
          <w:sz w:val="24"/>
          <w:szCs w:val="24"/>
        </w:rPr>
        <w:t xml:space="preserve"> </w:t>
      </w:r>
      <w:r w:rsidRPr="005F031A">
        <w:rPr>
          <w:sz w:val="24"/>
          <w:szCs w:val="24"/>
        </w:rPr>
        <w:t>учетом:</w:t>
      </w:r>
    </w:p>
    <w:p w:rsidR="007A18CB" w:rsidRPr="005F031A" w:rsidRDefault="007A18CB" w:rsidP="007A18CB">
      <w:pPr>
        <w:numPr>
          <w:ilvl w:val="0"/>
          <w:numId w:val="63"/>
        </w:numPr>
        <w:tabs>
          <w:tab w:val="left" w:pos="709"/>
        </w:tabs>
        <w:ind w:left="0" w:firstLine="720"/>
        <w:jc w:val="both"/>
        <w:rPr>
          <w:sz w:val="24"/>
          <w:szCs w:val="24"/>
        </w:rPr>
      </w:pPr>
      <w:r w:rsidRPr="005F031A">
        <w:rPr>
          <w:sz w:val="24"/>
          <w:szCs w:val="24"/>
        </w:rPr>
        <w:t>размера региональных нормативов финансового обеспечения, утвержденных в установленном порядке Правительством Новосибирской области, и уменьшенных на сумму сре</w:t>
      </w:r>
      <w:proofErr w:type="gramStart"/>
      <w:r w:rsidRPr="005F031A">
        <w:rPr>
          <w:sz w:val="24"/>
          <w:szCs w:val="24"/>
        </w:rPr>
        <w:t>дств дл</w:t>
      </w:r>
      <w:proofErr w:type="gramEnd"/>
      <w:r w:rsidRPr="005F031A">
        <w:rPr>
          <w:sz w:val="24"/>
          <w:szCs w:val="24"/>
        </w:rPr>
        <w:t>я приобретения учебников и учебных пособий, средств обучения, игр, игрушек;</w:t>
      </w:r>
    </w:p>
    <w:p w:rsidR="007A18CB" w:rsidRPr="005F031A" w:rsidRDefault="007A18CB" w:rsidP="007A18CB">
      <w:pPr>
        <w:numPr>
          <w:ilvl w:val="0"/>
          <w:numId w:val="63"/>
        </w:numPr>
        <w:tabs>
          <w:tab w:val="left" w:pos="709"/>
        </w:tabs>
        <w:ind w:left="0" w:firstLine="720"/>
        <w:jc w:val="both"/>
        <w:rPr>
          <w:sz w:val="24"/>
          <w:szCs w:val="24"/>
        </w:rPr>
      </w:pPr>
      <w:r w:rsidRPr="005F031A">
        <w:rPr>
          <w:sz w:val="24"/>
          <w:szCs w:val="24"/>
        </w:rPr>
        <w:t>количества обучающихся (воспитанников) в учреждении;</w:t>
      </w:r>
    </w:p>
    <w:p w:rsidR="007A18CB" w:rsidRPr="005F031A" w:rsidRDefault="007A18CB" w:rsidP="007A18CB">
      <w:pPr>
        <w:numPr>
          <w:ilvl w:val="0"/>
          <w:numId w:val="63"/>
        </w:numPr>
        <w:tabs>
          <w:tab w:val="left" w:pos="709"/>
        </w:tabs>
        <w:ind w:left="0" w:firstLine="720"/>
        <w:jc w:val="both"/>
        <w:rPr>
          <w:sz w:val="24"/>
          <w:szCs w:val="24"/>
        </w:rPr>
      </w:pPr>
      <w:r w:rsidRPr="005F031A">
        <w:rPr>
          <w:sz w:val="24"/>
          <w:szCs w:val="24"/>
        </w:rPr>
        <w:t>поправочных коэффициентов, используемых при расчете объемов финансирования государственных образовательных учреждений Новосибирской области и муниципальных образовательных учреждений на территории Новосибирской области, применяемые к фонду оплаты труда, рассчитанному по нормативам финансового обеспечения и учитывающих:</w:t>
      </w:r>
    </w:p>
    <w:p w:rsidR="007A18CB" w:rsidRPr="005F031A" w:rsidRDefault="007A18CB" w:rsidP="007A18CB">
      <w:pPr>
        <w:widowControl w:val="0"/>
        <w:numPr>
          <w:ilvl w:val="0"/>
          <w:numId w:val="66"/>
        </w:numPr>
        <w:tabs>
          <w:tab w:val="left" w:pos="1134"/>
        </w:tabs>
        <w:autoSpaceDE w:val="0"/>
        <w:ind w:left="0" w:firstLine="720"/>
        <w:jc w:val="both"/>
        <w:rPr>
          <w:sz w:val="24"/>
          <w:szCs w:val="24"/>
        </w:rPr>
      </w:pPr>
      <w:r w:rsidRPr="005F031A">
        <w:rPr>
          <w:sz w:val="24"/>
          <w:szCs w:val="24"/>
        </w:rPr>
        <w:t>особенностей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w:t>
      </w:r>
    </w:p>
    <w:p w:rsidR="007A18CB" w:rsidRPr="005F031A" w:rsidRDefault="007A18CB" w:rsidP="007A18CB">
      <w:pPr>
        <w:widowControl w:val="0"/>
        <w:numPr>
          <w:ilvl w:val="1"/>
          <w:numId w:val="63"/>
        </w:numPr>
        <w:tabs>
          <w:tab w:val="left" w:pos="1134"/>
        </w:tabs>
        <w:autoSpaceDE w:val="0"/>
        <w:ind w:left="0" w:firstLine="720"/>
        <w:jc w:val="both"/>
        <w:rPr>
          <w:sz w:val="24"/>
          <w:szCs w:val="24"/>
        </w:rPr>
      </w:pPr>
      <w:r w:rsidRPr="005F031A">
        <w:rPr>
          <w:sz w:val="24"/>
          <w:szCs w:val="24"/>
        </w:rPr>
        <w:t>особенностей деятельности образовательных организаций, реализующих образовательные программы дошкольного образования в муниципальных дошкольных образовательных организациях и в муниципальных общеобразовательных организациях;</w:t>
      </w:r>
    </w:p>
    <w:p w:rsidR="007A18CB" w:rsidRPr="005F031A" w:rsidRDefault="007A18CB" w:rsidP="007A18CB">
      <w:pPr>
        <w:widowControl w:val="0"/>
        <w:numPr>
          <w:ilvl w:val="1"/>
          <w:numId w:val="63"/>
        </w:numPr>
        <w:tabs>
          <w:tab w:val="left" w:pos="1134"/>
        </w:tabs>
        <w:autoSpaceDE w:val="0"/>
        <w:ind w:left="0" w:firstLine="720"/>
        <w:jc w:val="both"/>
        <w:rPr>
          <w:sz w:val="24"/>
          <w:szCs w:val="24"/>
        </w:rPr>
      </w:pPr>
      <w:r w:rsidRPr="005F031A">
        <w:rPr>
          <w:sz w:val="24"/>
          <w:szCs w:val="24"/>
        </w:rPr>
        <w:t xml:space="preserve"> особенностей деятельности образовательных организаций, реализующих </w:t>
      </w:r>
      <w:r w:rsidRPr="005F031A">
        <w:rPr>
          <w:sz w:val="24"/>
          <w:szCs w:val="24"/>
        </w:rPr>
        <w:lastRenderedPageBreak/>
        <w:t>образовательные программы дошкольного образования в муниципальных дошкольных образовательных организациях;</w:t>
      </w:r>
    </w:p>
    <w:p w:rsidR="007A18CB" w:rsidRDefault="007A18CB" w:rsidP="007A18CB">
      <w:pPr>
        <w:widowControl w:val="0"/>
        <w:numPr>
          <w:ilvl w:val="1"/>
          <w:numId w:val="63"/>
        </w:numPr>
        <w:tabs>
          <w:tab w:val="left" w:pos="1134"/>
        </w:tabs>
        <w:autoSpaceDE w:val="0"/>
        <w:autoSpaceDN w:val="0"/>
        <w:adjustRightInd w:val="0"/>
        <w:ind w:left="0" w:firstLine="720"/>
        <w:jc w:val="both"/>
        <w:rPr>
          <w:sz w:val="24"/>
          <w:szCs w:val="24"/>
        </w:rPr>
      </w:pPr>
      <w:r w:rsidRPr="005F031A">
        <w:rPr>
          <w:sz w:val="24"/>
          <w:szCs w:val="24"/>
        </w:rPr>
        <w:t>индивидуальных особенностей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 применяемых к фонду оплаты труда (для муниципальных районов и городских округов для выравнивания бюджетной обеспеченности).</w:t>
      </w:r>
    </w:p>
    <w:p w:rsidR="007A18CB" w:rsidRPr="005F031A" w:rsidRDefault="007A18CB" w:rsidP="007A18CB">
      <w:pPr>
        <w:widowControl w:val="0"/>
        <w:tabs>
          <w:tab w:val="left" w:pos="1134"/>
        </w:tabs>
        <w:autoSpaceDE w:val="0"/>
        <w:autoSpaceDN w:val="0"/>
        <w:adjustRightInd w:val="0"/>
        <w:ind w:left="1440"/>
        <w:jc w:val="both"/>
        <w:rPr>
          <w:sz w:val="24"/>
          <w:szCs w:val="24"/>
        </w:rPr>
      </w:pPr>
    </w:p>
    <w:p w:rsidR="007A18CB" w:rsidRPr="005F031A" w:rsidRDefault="007A18CB" w:rsidP="007A18CB">
      <w:pPr>
        <w:pStyle w:val="af6"/>
        <w:widowControl w:val="0"/>
        <w:numPr>
          <w:ilvl w:val="2"/>
          <w:numId w:val="62"/>
        </w:numPr>
        <w:autoSpaceDE w:val="0"/>
        <w:autoSpaceDN w:val="0"/>
        <w:adjustRightInd w:val="0"/>
        <w:spacing w:after="20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Фонд оплаты труда работников Учреждения формируется на календарный год и подлежит корректировке, для общеобразовательных и дошкольных организаций - при изменении нормативов финансового обеспечения и (или) изменении численности обучающихся (воспитанников) и (или) специфики контингент</w:t>
      </w:r>
      <w:proofErr w:type="gramStart"/>
      <w:r w:rsidRPr="005F031A">
        <w:rPr>
          <w:rFonts w:ascii="Times New Roman" w:eastAsia="Times New Roman" w:hAnsi="Times New Roman"/>
          <w:sz w:val="24"/>
          <w:szCs w:val="24"/>
          <w:lang w:eastAsia="ar-SA"/>
        </w:rPr>
        <w:t>а(</w:t>
      </w:r>
      <w:proofErr w:type="gramEnd"/>
      <w:r w:rsidRPr="005F031A">
        <w:rPr>
          <w:rFonts w:ascii="Times New Roman" w:eastAsia="Times New Roman" w:hAnsi="Times New Roman"/>
          <w:sz w:val="24"/>
          <w:szCs w:val="24"/>
          <w:lang w:eastAsia="ar-SA"/>
        </w:rPr>
        <w:t>необходимость реализации адаптированных программ), и его размер доводится своевременно в письменном виде до руководителя Учреждения Главным распорядителем бюджетных средств (полномочным представителем собственника имущества) с</w:t>
      </w:r>
      <w:r w:rsidR="004B6BC6">
        <w:rPr>
          <w:rFonts w:ascii="Times New Roman" w:eastAsia="Times New Roman" w:hAnsi="Times New Roman"/>
          <w:sz w:val="24"/>
          <w:szCs w:val="24"/>
          <w:lang w:eastAsia="ar-SA"/>
        </w:rPr>
        <w:t xml:space="preserve"> </w:t>
      </w:r>
      <w:r w:rsidRPr="005F031A">
        <w:rPr>
          <w:rFonts w:ascii="Times New Roman" w:eastAsia="Times New Roman" w:hAnsi="Times New Roman"/>
          <w:sz w:val="24"/>
          <w:szCs w:val="24"/>
          <w:lang w:eastAsia="ar-SA"/>
        </w:rPr>
        <w:t>учетом  ежегодных значений показателей средней заработной платы отдельных категорий работников в зависимости от объемных показателей (количества классов, групп), индивидуальных особенностей деятельности учреждения.</w:t>
      </w:r>
    </w:p>
    <w:p w:rsidR="007A18CB" w:rsidRPr="005F031A" w:rsidRDefault="007A18CB" w:rsidP="007A18CB">
      <w:pPr>
        <w:pStyle w:val="af6"/>
        <w:numPr>
          <w:ilvl w:val="1"/>
          <w:numId w:val="62"/>
        </w:numPr>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Тарификационный список педагогического персонала утверждается приказом руководителя Учреждения</w:t>
      </w:r>
      <w:r>
        <w:rPr>
          <w:rFonts w:ascii="Times New Roman" w:eastAsia="Times New Roman" w:hAnsi="Times New Roman"/>
          <w:sz w:val="24"/>
          <w:szCs w:val="24"/>
          <w:lang w:eastAsia="ar-SA"/>
        </w:rPr>
        <w:t xml:space="preserve"> </w:t>
      </w:r>
      <w:r w:rsidRPr="005F031A">
        <w:rPr>
          <w:rFonts w:ascii="Times New Roman" w:eastAsia="Times New Roman" w:hAnsi="Times New Roman"/>
          <w:sz w:val="24"/>
          <w:szCs w:val="24"/>
          <w:lang w:eastAsia="ar-SA"/>
        </w:rPr>
        <w:t>с детализацией гарантированной части оплаты труда (оклад (ставка), виды и размер компенсационных выплат) в соответствии с Положением о системе оплаты труда работников учреждения с письменным ознакомлением данных работников под подпись:</w:t>
      </w:r>
    </w:p>
    <w:p w:rsidR="007A18CB" w:rsidRPr="005F031A" w:rsidRDefault="007A18CB" w:rsidP="007A18CB">
      <w:pPr>
        <w:numPr>
          <w:ilvl w:val="0"/>
          <w:numId w:val="64"/>
        </w:numPr>
        <w:tabs>
          <w:tab w:val="left" w:pos="993"/>
        </w:tabs>
        <w:ind w:left="0" w:firstLine="720"/>
        <w:jc w:val="both"/>
        <w:rPr>
          <w:sz w:val="24"/>
          <w:szCs w:val="24"/>
        </w:rPr>
      </w:pPr>
      <w:r w:rsidRPr="005F031A">
        <w:rPr>
          <w:sz w:val="24"/>
          <w:szCs w:val="24"/>
        </w:rPr>
        <w:t>на учебный год - до 1 сентября, до 1 января;</w:t>
      </w:r>
    </w:p>
    <w:p w:rsidR="007A18CB" w:rsidRPr="005F031A" w:rsidRDefault="007A18CB" w:rsidP="007A18CB">
      <w:pPr>
        <w:numPr>
          <w:ilvl w:val="0"/>
          <w:numId w:val="64"/>
        </w:numPr>
        <w:tabs>
          <w:tab w:val="left" w:pos="993"/>
        </w:tabs>
        <w:ind w:left="0" w:firstLine="720"/>
        <w:jc w:val="both"/>
        <w:rPr>
          <w:sz w:val="24"/>
          <w:szCs w:val="24"/>
        </w:rPr>
      </w:pPr>
      <w:r w:rsidRPr="005F031A">
        <w:rPr>
          <w:sz w:val="24"/>
          <w:szCs w:val="24"/>
        </w:rPr>
        <w:t xml:space="preserve">при изменении размеров должностного оклада, других выплат гарантированной части оплаты труда работника – с момента изменений. </w:t>
      </w:r>
    </w:p>
    <w:p w:rsidR="007A18CB" w:rsidRPr="005F031A" w:rsidRDefault="007A18CB" w:rsidP="007A18CB">
      <w:pPr>
        <w:autoSpaceDE w:val="0"/>
        <w:autoSpaceDN w:val="0"/>
        <w:adjustRightInd w:val="0"/>
        <w:ind w:firstLine="708"/>
        <w:jc w:val="both"/>
        <w:outlineLvl w:val="1"/>
        <w:rPr>
          <w:sz w:val="24"/>
          <w:szCs w:val="24"/>
        </w:rPr>
      </w:pPr>
      <w:r w:rsidRPr="005F031A">
        <w:rPr>
          <w:sz w:val="24"/>
          <w:szCs w:val="24"/>
        </w:rPr>
        <w:t xml:space="preserve">Тарификационный список педагогического персонала, обучающего на дому длительно болеющих или хронически больных детей, осуществляется на общих основаниях на учебный год, два раза в год  - </w:t>
      </w:r>
      <w:proofErr w:type="gramStart"/>
      <w:r w:rsidRPr="005F031A">
        <w:rPr>
          <w:sz w:val="24"/>
          <w:szCs w:val="24"/>
        </w:rPr>
        <w:t>при</w:t>
      </w:r>
      <w:proofErr w:type="gramEnd"/>
      <w:r w:rsidRPr="005F031A">
        <w:rPr>
          <w:sz w:val="24"/>
          <w:szCs w:val="24"/>
        </w:rPr>
        <w:t xml:space="preserve"> обучение детей в больнице, в санатории и др. </w:t>
      </w:r>
    </w:p>
    <w:p w:rsidR="007A18CB" w:rsidRPr="005F031A" w:rsidRDefault="007A18CB" w:rsidP="007A18CB">
      <w:pPr>
        <w:numPr>
          <w:ilvl w:val="1"/>
          <w:numId w:val="62"/>
        </w:numPr>
        <w:tabs>
          <w:tab w:val="left" w:pos="1276"/>
        </w:tabs>
        <w:ind w:left="0" w:firstLine="720"/>
        <w:jc w:val="both"/>
        <w:rPr>
          <w:sz w:val="24"/>
          <w:szCs w:val="24"/>
        </w:rPr>
      </w:pPr>
      <w:r w:rsidRPr="005F031A">
        <w:rPr>
          <w:sz w:val="24"/>
          <w:szCs w:val="24"/>
        </w:rPr>
        <w:t>Конкретные условия оплаты труда работника определяются в трудовом договоре (дополнительном соглашении), исходя из условий, результативности труда, особенностей деятельности учреждения и работника в соответствии с установленной системой оплаты труда работников  Учреждения.</w:t>
      </w:r>
      <w:bookmarkStart w:id="31" w:name="sub_1321"/>
    </w:p>
    <w:p w:rsidR="007A18CB" w:rsidRPr="005F031A" w:rsidRDefault="007A18CB" w:rsidP="007A18CB">
      <w:pPr>
        <w:numPr>
          <w:ilvl w:val="1"/>
          <w:numId w:val="62"/>
        </w:numPr>
        <w:tabs>
          <w:tab w:val="left" w:pos="1276"/>
        </w:tabs>
        <w:ind w:left="0" w:firstLine="720"/>
        <w:jc w:val="both"/>
        <w:rPr>
          <w:sz w:val="24"/>
          <w:szCs w:val="24"/>
        </w:rPr>
      </w:pPr>
      <w:r w:rsidRPr="005F031A">
        <w:rPr>
          <w:sz w:val="24"/>
          <w:szCs w:val="24"/>
        </w:rPr>
        <w:t>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bookmarkEnd w:id="31"/>
    </w:p>
    <w:p w:rsidR="007A18CB" w:rsidRPr="005F031A" w:rsidRDefault="007A18CB" w:rsidP="007A18CB">
      <w:pPr>
        <w:numPr>
          <w:ilvl w:val="1"/>
          <w:numId w:val="62"/>
        </w:numPr>
        <w:tabs>
          <w:tab w:val="left" w:pos="1276"/>
        </w:tabs>
        <w:ind w:left="0" w:firstLine="720"/>
        <w:jc w:val="both"/>
        <w:rPr>
          <w:sz w:val="24"/>
          <w:szCs w:val="24"/>
        </w:rPr>
      </w:pPr>
      <w:proofErr w:type="gramStart"/>
      <w:r w:rsidRPr="005F031A">
        <w:rPr>
          <w:sz w:val="24"/>
          <w:szCs w:val="24"/>
        </w:rPr>
        <w:t>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установленного Федеральным законом от</w:t>
      </w:r>
      <w:r>
        <w:rPr>
          <w:sz w:val="24"/>
          <w:szCs w:val="24"/>
        </w:rPr>
        <w:t> </w:t>
      </w:r>
      <w:r w:rsidRPr="005F031A">
        <w:rPr>
          <w:sz w:val="24"/>
          <w:szCs w:val="24"/>
        </w:rPr>
        <w:t>19</w:t>
      </w:r>
      <w:r>
        <w:rPr>
          <w:sz w:val="24"/>
          <w:szCs w:val="24"/>
        </w:rPr>
        <w:t> июня </w:t>
      </w:r>
      <w:r w:rsidRPr="005F031A">
        <w:rPr>
          <w:sz w:val="24"/>
          <w:szCs w:val="24"/>
        </w:rPr>
        <w:t>2000</w:t>
      </w:r>
      <w:r>
        <w:rPr>
          <w:sz w:val="24"/>
          <w:szCs w:val="24"/>
        </w:rPr>
        <w:t xml:space="preserve"> г. </w:t>
      </w:r>
      <w:r w:rsidRPr="005F031A">
        <w:rPr>
          <w:sz w:val="24"/>
          <w:szCs w:val="24"/>
        </w:rPr>
        <w:t>№ 82-ФЗ «О минимальном размере оплаты труда», с учетом районного коэффициента в размере 1,25, или минимальной заработной платы, установленной региональным соглашением о минимальной заработной плате в Новосибирской</w:t>
      </w:r>
      <w:proofErr w:type="gramEnd"/>
      <w:r w:rsidRPr="005F031A">
        <w:rPr>
          <w:sz w:val="24"/>
          <w:szCs w:val="24"/>
        </w:rPr>
        <w:t xml:space="preserve"> области, в случае его заключения.</w:t>
      </w:r>
    </w:p>
    <w:p w:rsidR="007A18CB" w:rsidRPr="005F031A" w:rsidRDefault="007A18CB" w:rsidP="007A18CB">
      <w:pPr>
        <w:ind w:firstLine="720"/>
        <w:jc w:val="both"/>
        <w:rPr>
          <w:sz w:val="24"/>
          <w:szCs w:val="24"/>
        </w:rPr>
      </w:pPr>
      <w:r w:rsidRPr="005F031A">
        <w:rPr>
          <w:sz w:val="24"/>
          <w:szCs w:val="24"/>
        </w:rPr>
        <w:t xml:space="preserve">Работнику, работающему на условиях неполного рабочего времени, заработная плата устанавливается в размере не ниже минимального </w:t>
      </w:r>
      <w:proofErr w:type="gramStart"/>
      <w:r w:rsidRPr="005F031A">
        <w:rPr>
          <w:sz w:val="24"/>
          <w:szCs w:val="24"/>
        </w:rPr>
        <w:t>размера оплаты труда</w:t>
      </w:r>
      <w:proofErr w:type="gramEnd"/>
      <w:r w:rsidRPr="005F031A">
        <w:rPr>
          <w:sz w:val="24"/>
          <w:szCs w:val="24"/>
        </w:rPr>
        <w:t xml:space="preserve"> (минимальной заработной платы), рассчитанного пропорционально норме рабочего времени, установленной работнику трудовым договором.</w:t>
      </w:r>
    </w:p>
    <w:p w:rsidR="007A18CB" w:rsidRPr="005F031A" w:rsidRDefault="007A18CB" w:rsidP="007A18CB">
      <w:pPr>
        <w:pStyle w:val="af6"/>
        <w:numPr>
          <w:ilvl w:val="1"/>
          <w:numId w:val="62"/>
        </w:numPr>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Доля расходов на оплату труда основного персонала в фонде оплаты труда Учреждения не может составлять менее 60 процентов.</w:t>
      </w:r>
    </w:p>
    <w:p w:rsidR="007A18CB" w:rsidRPr="005F031A" w:rsidRDefault="007A18CB" w:rsidP="007A18CB">
      <w:pPr>
        <w:ind w:firstLine="708"/>
        <w:jc w:val="both"/>
        <w:rPr>
          <w:sz w:val="24"/>
          <w:szCs w:val="24"/>
        </w:rPr>
      </w:pPr>
      <w:proofErr w:type="gramStart"/>
      <w:r w:rsidRPr="005F031A">
        <w:rPr>
          <w:sz w:val="24"/>
          <w:szCs w:val="24"/>
        </w:rPr>
        <w:t xml:space="preserve">К основному персоналу Учреждений относятся работники, непосредственно оказывающие услуги (выполняющие работы), направленные на достижение целей </w:t>
      </w:r>
      <w:r w:rsidRPr="005F031A">
        <w:rPr>
          <w:sz w:val="24"/>
          <w:szCs w:val="24"/>
        </w:rPr>
        <w:lastRenderedPageBreak/>
        <w:t xml:space="preserve">деятельности, определенных уставом Учреждения, их непосредственные руководители (должности руководителей структурных подразделений и заместителей руководителя, обеспечивающие организацию образовательного процесса) согласно </w:t>
      </w:r>
      <w:hyperlink r:id="rId32" w:history="1">
        <w:r w:rsidRPr="005F031A">
          <w:rPr>
            <w:sz w:val="24"/>
            <w:szCs w:val="24"/>
          </w:rPr>
          <w:t>постановлению Правительства Р</w:t>
        </w:r>
        <w:r>
          <w:rPr>
            <w:sz w:val="24"/>
            <w:szCs w:val="24"/>
          </w:rPr>
          <w:t xml:space="preserve">оссийской </w:t>
        </w:r>
        <w:r w:rsidRPr="005F031A">
          <w:rPr>
            <w:sz w:val="24"/>
            <w:szCs w:val="24"/>
          </w:rPr>
          <w:t>Ф</w:t>
        </w:r>
        <w:r>
          <w:rPr>
            <w:sz w:val="24"/>
            <w:szCs w:val="24"/>
          </w:rPr>
          <w:t>едерации</w:t>
        </w:r>
        <w:r w:rsidRPr="005F031A">
          <w:rPr>
            <w:sz w:val="24"/>
            <w:szCs w:val="24"/>
          </w:rPr>
          <w:t xml:space="preserve"> от 8 августа 2013 г. № 678 «Об</w:t>
        </w:r>
        <w:r>
          <w:rPr>
            <w:sz w:val="24"/>
            <w:szCs w:val="24"/>
          </w:rPr>
          <w:t xml:space="preserve"> </w:t>
        </w:r>
        <w:r w:rsidRPr="005F031A">
          <w:rPr>
            <w:sz w:val="24"/>
            <w:szCs w:val="24"/>
          </w:rPr>
          <w:t>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Pr="005F031A">
        <w:t xml:space="preserve">, </w:t>
      </w:r>
      <w:r w:rsidRPr="005F031A">
        <w:rPr>
          <w:sz w:val="24"/>
          <w:szCs w:val="24"/>
        </w:rPr>
        <w:t>а также</w:t>
      </w:r>
      <w:proofErr w:type="gramEnd"/>
      <w:r w:rsidRPr="005F031A">
        <w:rPr>
          <w:sz w:val="24"/>
          <w:szCs w:val="24"/>
        </w:rPr>
        <w:t xml:space="preserve"> учебно-вспомогательный персонал (перечень должностей устанавливается в</w:t>
      </w:r>
      <w:r>
        <w:rPr>
          <w:sz w:val="24"/>
          <w:szCs w:val="24"/>
        </w:rPr>
        <w:t> </w:t>
      </w:r>
      <w:r w:rsidRPr="005F031A">
        <w:rPr>
          <w:sz w:val="24"/>
          <w:szCs w:val="24"/>
        </w:rPr>
        <w:t>соответствии с приказом Министерства здравоохранения и</w:t>
      </w:r>
      <w:r>
        <w:rPr>
          <w:sz w:val="24"/>
          <w:szCs w:val="24"/>
        </w:rPr>
        <w:t xml:space="preserve"> </w:t>
      </w:r>
      <w:r w:rsidRPr="005F031A">
        <w:rPr>
          <w:sz w:val="24"/>
          <w:szCs w:val="24"/>
        </w:rPr>
        <w:t>социального развития Российской Федерации от 26</w:t>
      </w:r>
      <w:r>
        <w:rPr>
          <w:sz w:val="24"/>
          <w:szCs w:val="24"/>
        </w:rPr>
        <w:t> </w:t>
      </w:r>
      <w:r w:rsidRPr="005F031A">
        <w:rPr>
          <w:sz w:val="24"/>
          <w:szCs w:val="24"/>
        </w:rPr>
        <w:t>августа</w:t>
      </w:r>
      <w:r>
        <w:rPr>
          <w:sz w:val="24"/>
          <w:szCs w:val="24"/>
        </w:rPr>
        <w:t> </w:t>
      </w:r>
      <w:r w:rsidRPr="005F031A">
        <w:rPr>
          <w:sz w:val="24"/>
          <w:szCs w:val="24"/>
        </w:rPr>
        <w:t>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7A18CB" w:rsidRPr="005F031A" w:rsidRDefault="007A18CB" w:rsidP="007A18CB">
      <w:pPr>
        <w:suppressAutoHyphens w:val="0"/>
        <w:rPr>
          <w:sz w:val="24"/>
          <w:szCs w:val="24"/>
        </w:rPr>
      </w:pPr>
      <w:r w:rsidRPr="005F031A">
        <w:rPr>
          <w:sz w:val="24"/>
          <w:szCs w:val="24"/>
        </w:rPr>
        <w:br w:type="page"/>
      </w:r>
    </w:p>
    <w:p w:rsidR="007A18CB" w:rsidRPr="005F031A" w:rsidRDefault="007A18CB" w:rsidP="007A18CB">
      <w:pPr>
        <w:ind w:firstLine="708"/>
        <w:jc w:val="both"/>
        <w:rPr>
          <w:sz w:val="12"/>
          <w:szCs w:val="12"/>
        </w:rPr>
      </w:pPr>
    </w:p>
    <w:p w:rsidR="007A18CB" w:rsidRPr="00F45EB2" w:rsidRDefault="007A18CB" w:rsidP="00B25D5D">
      <w:pPr>
        <w:pStyle w:val="af6"/>
        <w:numPr>
          <w:ilvl w:val="1"/>
          <w:numId w:val="62"/>
        </w:numPr>
        <w:spacing w:after="0" w:line="240" w:lineRule="auto"/>
        <w:ind w:left="0" w:firstLine="709"/>
        <w:jc w:val="both"/>
        <w:rPr>
          <w:rFonts w:ascii="Times New Roman" w:eastAsia="Times New Roman" w:hAnsi="Times New Roman"/>
          <w:sz w:val="24"/>
          <w:szCs w:val="24"/>
          <w:lang w:eastAsia="ar-SA"/>
        </w:rPr>
      </w:pPr>
      <w:r w:rsidRPr="00F45EB2">
        <w:rPr>
          <w:rFonts w:ascii="Times New Roman" w:eastAsia="Times New Roman" w:hAnsi="Times New Roman"/>
          <w:sz w:val="24"/>
          <w:szCs w:val="24"/>
          <w:lang w:eastAsia="ar-SA"/>
        </w:rPr>
        <w:t>Размер заработной платы руководителя Учреждения устанавливается в трудовом договоре, исходя из утвержденных показателей деятельности и порядка отнесения Учреждений к группам по оплате труда, а также в зависимости от сложности выполняемых заданий, итогов работы Учреждения.</w:t>
      </w:r>
    </w:p>
    <w:p w:rsidR="00B25D5D" w:rsidRPr="00F45EB2" w:rsidRDefault="00B25D5D" w:rsidP="00B25D5D">
      <w:pPr>
        <w:jc w:val="both"/>
        <w:rPr>
          <w:sz w:val="24"/>
          <w:szCs w:val="24"/>
        </w:rPr>
      </w:pPr>
      <w:r w:rsidRPr="00F45EB2">
        <w:rPr>
          <w:sz w:val="24"/>
          <w:szCs w:val="24"/>
        </w:rPr>
        <w:t xml:space="preserve">            </w:t>
      </w:r>
      <w:r w:rsidR="00F125E1" w:rsidRPr="00F45EB2">
        <w:rPr>
          <w:b/>
          <w:sz w:val="24"/>
          <w:szCs w:val="24"/>
        </w:rPr>
        <w:t>1.11</w:t>
      </w:r>
      <w:r w:rsidRPr="00F45EB2">
        <w:rPr>
          <w:sz w:val="24"/>
          <w:szCs w:val="24"/>
        </w:rPr>
        <w:t xml:space="preserve">. </w:t>
      </w:r>
      <w:proofErr w:type="gramStart"/>
      <w:r w:rsidRPr="00F45EB2">
        <w:rPr>
          <w:sz w:val="24"/>
          <w:szCs w:val="24"/>
        </w:rPr>
        <w:t xml:space="preserve">Предельный уровень соотношения среднемесячной начисленной заработной платы руководителя, а также каждого из заместителей  руководителя, главного бухгалтера Учреждения, формируемый за счет всех источников финансового </w:t>
      </w:r>
      <w:r w:rsidR="00F125E1" w:rsidRPr="00F45EB2">
        <w:rPr>
          <w:sz w:val="24"/>
          <w:szCs w:val="24"/>
        </w:rPr>
        <w:t>и рассчитываемой за календарный год, и среднемесячной заработной платы работников таких учреждений (без учета заработной платы соответствующего руководителя, его заместителей, главного бухгалтера</w:t>
      </w:r>
      <w:r w:rsidRPr="00F45EB2">
        <w:rPr>
          <w:sz w:val="24"/>
          <w:szCs w:val="24"/>
        </w:rPr>
        <w:t>).</w:t>
      </w:r>
      <w:proofErr w:type="gramEnd"/>
    </w:p>
    <w:p w:rsidR="007A18CB" w:rsidRPr="00F45EB2" w:rsidRDefault="00B25D5D" w:rsidP="00B25D5D">
      <w:pPr>
        <w:jc w:val="both"/>
        <w:rPr>
          <w:sz w:val="24"/>
          <w:szCs w:val="24"/>
        </w:rPr>
      </w:pPr>
      <w:r w:rsidRPr="00F45EB2">
        <w:rPr>
          <w:sz w:val="24"/>
          <w:szCs w:val="24"/>
        </w:rPr>
        <w:t xml:space="preserve">          </w:t>
      </w:r>
      <w:r w:rsidR="00F125E1" w:rsidRPr="00F45EB2">
        <w:rPr>
          <w:sz w:val="24"/>
          <w:szCs w:val="24"/>
        </w:rPr>
        <w:t>Среднемесячная начисленная заработная плата руководителя учреждения с учетом вознаграждения от дохода, полученного от предпринимательской деятельности, не должна превышать среднемесячную начисленную заработную плату работников учреждения в зависимости от списочной (штатной) численности работников</w:t>
      </w:r>
      <w:r w:rsidR="007A18CB" w:rsidRPr="00F45EB2">
        <w:rPr>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5"/>
        <w:gridCol w:w="5007"/>
      </w:tblGrid>
      <w:tr w:rsidR="00B25D5D" w:rsidRPr="00F45EB2" w:rsidTr="00FE60B2">
        <w:tc>
          <w:tcPr>
            <w:tcW w:w="4455" w:type="dxa"/>
            <w:hideMark/>
          </w:tcPr>
          <w:p w:rsidR="00B25D5D" w:rsidRPr="00F45EB2" w:rsidRDefault="00B25D5D" w:rsidP="00F45EB2">
            <w:pPr>
              <w:spacing w:line="276" w:lineRule="auto"/>
              <w:jc w:val="center"/>
            </w:pPr>
            <w:r w:rsidRPr="00F45EB2">
              <w:t>Списочная (штатная) численность работников учреждения (чел)</w:t>
            </w:r>
          </w:p>
        </w:tc>
        <w:tc>
          <w:tcPr>
            <w:tcW w:w="5007" w:type="dxa"/>
            <w:hideMark/>
          </w:tcPr>
          <w:p w:rsidR="00B25D5D" w:rsidRPr="00F45EB2" w:rsidRDefault="00B25D5D" w:rsidP="00F45EB2">
            <w:pPr>
              <w:spacing w:line="276" w:lineRule="auto"/>
              <w:jc w:val="center"/>
            </w:pPr>
            <w:r w:rsidRPr="00F45EB2">
              <w:t>Превышение среднемесячной заработной платы руководителя над среднемесячной заработной платой работников (раз)</w:t>
            </w:r>
          </w:p>
        </w:tc>
      </w:tr>
      <w:tr w:rsidR="00B25D5D" w:rsidRPr="00F45EB2" w:rsidTr="00FE60B2">
        <w:trPr>
          <w:trHeight w:val="388"/>
        </w:trPr>
        <w:tc>
          <w:tcPr>
            <w:tcW w:w="4455" w:type="dxa"/>
            <w:hideMark/>
          </w:tcPr>
          <w:p w:rsidR="00B25D5D" w:rsidRPr="00F45EB2" w:rsidRDefault="00B25D5D" w:rsidP="00F45EB2">
            <w:pPr>
              <w:spacing w:line="276" w:lineRule="auto"/>
            </w:pPr>
            <w:r w:rsidRPr="00F45EB2">
              <w:t>до 20</w:t>
            </w:r>
          </w:p>
        </w:tc>
        <w:tc>
          <w:tcPr>
            <w:tcW w:w="5007" w:type="dxa"/>
            <w:hideMark/>
          </w:tcPr>
          <w:p w:rsidR="00B25D5D" w:rsidRPr="00F45EB2" w:rsidRDefault="00B25D5D" w:rsidP="00F45EB2">
            <w:pPr>
              <w:spacing w:line="276" w:lineRule="auto"/>
            </w:pPr>
            <w:r w:rsidRPr="00F45EB2">
              <w:t>до 2</w:t>
            </w:r>
          </w:p>
        </w:tc>
      </w:tr>
      <w:tr w:rsidR="00B25D5D" w:rsidRPr="00F45EB2" w:rsidTr="00FE60B2">
        <w:trPr>
          <w:trHeight w:val="230"/>
        </w:trPr>
        <w:tc>
          <w:tcPr>
            <w:tcW w:w="4455" w:type="dxa"/>
            <w:hideMark/>
          </w:tcPr>
          <w:p w:rsidR="00B25D5D" w:rsidRPr="00F45EB2" w:rsidRDefault="00B25D5D" w:rsidP="00F45EB2">
            <w:pPr>
              <w:spacing w:line="276" w:lineRule="auto"/>
            </w:pPr>
            <w:r w:rsidRPr="00F45EB2">
              <w:t>21 - 41</w:t>
            </w:r>
          </w:p>
        </w:tc>
        <w:tc>
          <w:tcPr>
            <w:tcW w:w="5007" w:type="dxa"/>
            <w:hideMark/>
          </w:tcPr>
          <w:p w:rsidR="00B25D5D" w:rsidRPr="00F45EB2" w:rsidRDefault="00B25D5D" w:rsidP="00F45EB2">
            <w:pPr>
              <w:spacing w:line="276" w:lineRule="auto"/>
            </w:pPr>
            <w:r w:rsidRPr="00F45EB2">
              <w:t>до 2,2</w:t>
            </w:r>
          </w:p>
        </w:tc>
      </w:tr>
      <w:tr w:rsidR="00B25D5D" w:rsidRPr="00F45EB2" w:rsidTr="00FE60B2">
        <w:trPr>
          <w:trHeight w:val="300"/>
        </w:trPr>
        <w:tc>
          <w:tcPr>
            <w:tcW w:w="4455" w:type="dxa"/>
            <w:hideMark/>
          </w:tcPr>
          <w:p w:rsidR="00B25D5D" w:rsidRPr="00F45EB2" w:rsidRDefault="00B25D5D" w:rsidP="00F45EB2">
            <w:pPr>
              <w:spacing w:line="276" w:lineRule="auto"/>
            </w:pPr>
            <w:r w:rsidRPr="00F45EB2">
              <w:t>42 - 70</w:t>
            </w:r>
          </w:p>
        </w:tc>
        <w:tc>
          <w:tcPr>
            <w:tcW w:w="5007" w:type="dxa"/>
            <w:hideMark/>
          </w:tcPr>
          <w:p w:rsidR="00B25D5D" w:rsidRPr="00F45EB2" w:rsidRDefault="00B25D5D" w:rsidP="00F45EB2">
            <w:pPr>
              <w:spacing w:line="276" w:lineRule="auto"/>
            </w:pPr>
            <w:r w:rsidRPr="00F45EB2">
              <w:t>до 2,3</w:t>
            </w:r>
          </w:p>
        </w:tc>
      </w:tr>
      <w:tr w:rsidR="00B25D5D" w:rsidRPr="00F45EB2" w:rsidTr="00FE60B2">
        <w:trPr>
          <w:trHeight w:val="210"/>
        </w:trPr>
        <w:tc>
          <w:tcPr>
            <w:tcW w:w="4455" w:type="dxa"/>
            <w:hideMark/>
          </w:tcPr>
          <w:p w:rsidR="00B25D5D" w:rsidRPr="00F45EB2" w:rsidRDefault="00B25D5D" w:rsidP="00F45EB2">
            <w:pPr>
              <w:spacing w:line="276" w:lineRule="auto"/>
            </w:pPr>
            <w:r w:rsidRPr="00F45EB2">
              <w:t>71 – 90</w:t>
            </w:r>
          </w:p>
        </w:tc>
        <w:tc>
          <w:tcPr>
            <w:tcW w:w="5007" w:type="dxa"/>
            <w:hideMark/>
          </w:tcPr>
          <w:p w:rsidR="00B25D5D" w:rsidRPr="00F45EB2" w:rsidRDefault="00B25D5D" w:rsidP="00F45EB2">
            <w:pPr>
              <w:spacing w:line="276" w:lineRule="auto"/>
            </w:pPr>
            <w:r w:rsidRPr="00F45EB2">
              <w:t>до 2,5</w:t>
            </w:r>
          </w:p>
        </w:tc>
      </w:tr>
      <w:tr w:rsidR="00B25D5D" w:rsidRPr="00F45EB2" w:rsidTr="00FE60B2">
        <w:trPr>
          <w:trHeight w:val="190"/>
        </w:trPr>
        <w:tc>
          <w:tcPr>
            <w:tcW w:w="4455" w:type="dxa"/>
            <w:hideMark/>
          </w:tcPr>
          <w:p w:rsidR="00B25D5D" w:rsidRPr="00F45EB2" w:rsidRDefault="00B25D5D" w:rsidP="00F45EB2">
            <w:pPr>
              <w:spacing w:line="276" w:lineRule="auto"/>
            </w:pPr>
            <w:r w:rsidRPr="00F45EB2">
              <w:t>91 - 100</w:t>
            </w:r>
          </w:p>
        </w:tc>
        <w:tc>
          <w:tcPr>
            <w:tcW w:w="5007" w:type="dxa"/>
            <w:hideMark/>
          </w:tcPr>
          <w:p w:rsidR="00B25D5D" w:rsidRPr="00F45EB2" w:rsidRDefault="00B25D5D" w:rsidP="00F45EB2">
            <w:pPr>
              <w:spacing w:line="276" w:lineRule="auto"/>
            </w:pPr>
            <w:r w:rsidRPr="00F45EB2">
              <w:t>до 3</w:t>
            </w:r>
          </w:p>
        </w:tc>
      </w:tr>
      <w:tr w:rsidR="00B25D5D" w:rsidRPr="00F45EB2" w:rsidTr="00FE60B2">
        <w:trPr>
          <w:trHeight w:val="390"/>
        </w:trPr>
        <w:tc>
          <w:tcPr>
            <w:tcW w:w="4455" w:type="dxa"/>
            <w:hideMark/>
          </w:tcPr>
          <w:p w:rsidR="00B25D5D" w:rsidRPr="00F45EB2" w:rsidRDefault="00B25D5D" w:rsidP="00F45EB2">
            <w:pPr>
              <w:spacing w:line="276" w:lineRule="auto"/>
            </w:pPr>
            <w:r w:rsidRPr="00F45EB2">
              <w:t>101 - 200</w:t>
            </w:r>
          </w:p>
        </w:tc>
        <w:tc>
          <w:tcPr>
            <w:tcW w:w="5007" w:type="dxa"/>
            <w:hideMark/>
          </w:tcPr>
          <w:p w:rsidR="00B25D5D" w:rsidRPr="00F45EB2" w:rsidRDefault="00B25D5D" w:rsidP="00F45EB2">
            <w:pPr>
              <w:spacing w:line="276" w:lineRule="auto"/>
            </w:pPr>
            <w:r w:rsidRPr="00F45EB2">
              <w:t>до 3,5</w:t>
            </w:r>
          </w:p>
        </w:tc>
      </w:tr>
      <w:tr w:rsidR="00B25D5D" w:rsidRPr="00F45EB2" w:rsidTr="00FE60B2">
        <w:tc>
          <w:tcPr>
            <w:tcW w:w="4455" w:type="dxa"/>
            <w:hideMark/>
          </w:tcPr>
          <w:p w:rsidR="00B25D5D" w:rsidRPr="00F45EB2" w:rsidRDefault="00B25D5D" w:rsidP="00F45EB2">
            <w:pPr>
              <w:spacing w:line="276" w:lineRule="auto"/>
            </w:pPr>
            <w:r w:rsidRPr="00F45EB2">
              <w:t>201 - 300</w:t>
            </w:r>
          </w:p>
        </w:tc>
        <w:tc>
          <w:tcPr>
            <w:tcW w:w="5007" w:type="dxa"/>
            <w:hideMark/>
          </w:tcPr>
          <w:p w:rsidR="00B25D5D" w:rsidRPr="00F45EB2" w:rsidRDefault="00B25D5D" w:rsidP="00F45EB2">
            <w:pPr>
              <w:spacing w:line="276" w:lineRule="auto"/>
            </w:pPr>
            <w:r w:rsidRPr="00F45EB2">
              <w:t>до 4</w:t>
            </w:r>
          </w:p>
        </w:tc>
      </w:tr>
      <w:tr w:rsidR="00B25D5D" w:rsidRPr="00F45EB2" w:rsidTr="00FE60B2">
        <w:tc>
          <w:tcPr>
            <w:tcW w:w="4455" w:type="dxa"/>
            <w:hideMark/>
          </w:tcPr>
          <w:p w:rsidR="00B25D5D" w:rsidRPr="00F45EB2" w:rsidRDefault="00B25D5D" w:rsidP="00F45EB2">
            <w:pPr>
              <w:spacing w:line="276" w:lineRule="auto"/>
            </w:pPr>
            <w:r w:rsidRPr="00F45EB2">
              <w:t>301 - 1000</w:t>
            </w:r>
          </w:p>
        </w:tc>
        <w:tc>
          <w:tcPr>
            <w:tcW w:w="5007" w:type="dxa"/>
            <w:hideMark/>
          </w:tcPr>
          <w:p w:rsidR="00B25D5D" w:rsidRPr="00F45EB2" w:rsidRDefault="00B25D5D" w:rsidP="00F45EB2">
            <w:pPr>
              <w:spacing w:line="276" w:lineRule="auto"/>
            </w:pPr>
            <w:r w:rsidRPr="00F45EB2">
              <w:t>до 4,5</w:t>
            </w:r>
          </w:p>
        </w:tc>
      </w:tr>
      <w:tr w:rsidR="00B25D5D" w:rsidRPr="00F45EB2" w:rsidTr="00FE60B2">
        <w:tc>
          <w:tcPr>
            <w:tcW w:w="4455" w:type="dxa"/>
            <w:hideMark/>
          </w:tcPr>
          <w:p w:rsidR="00B25D5D" w:rsidRPr="00F45EB2" w:rsidRDefault="00B25D5D" w:rsidP="00F45EB2">
            <w:pPr>
              <w:spacing w:line="276" w:lineRule="auto"/>
            </w:pPr>
            <w:r w:rsidRPr="00F45EB2">
              <w:t>Более 1000</w:t>
            </w:r>
          </w:p>
        </w:tc>
        <w:tc>
          <w:tcPr>
            <w:tcW w:w="5007" w:type="dxa"/>
            <w:hideMark/>
          </w:tcPr>
          <w:p w:rsidR="00B25D5D" w:rsidRPr="00F45EB2" w:rsidRDefault="00B25D5D" w:rsidP="00F45EB2">
            <w:pPr>
              <w:spacing w:line="276" w:lineRule="auto"/>
            </w:pPr>
            <w:r w:rsidRPr="00F45EB2">
              <w:t>до 5</w:t>
            </w:r>
          </w:p>
        </w:tc>
      </w:tr>
      <w:tr w:rsidR="00B25D5D" w:rsidRPr="00F45EB2" w:rsidTr="00FE60B2">
        <w:tc>
          <w:tcPr>
            <w:tcW w:w="4455" w:type="dxa"/>
          </w:tcPr>
          <w:p w:rsidR="00B25D5D" w:rsidRPr="00F45EB2" w:rsidRDefault="00B25D5D" w:rsidP="00F45EB2">
            <w:pPr>
              <w:spacing w:line="276" w:lineRule="auto"/>
            </w:pPr>
          </w:p>
        </w:tc>
        <w:tc>
          <w:tcPr>
            <w:tcW w:w="5007" w:type="dxa"/>
          </w:tcPr>
          <w:p w:rsidR="00B25D5D" w:rsidRPr="00F45EB2" w:rsidRDefault="00B25D5D" w:rsidP="00F45EB2">
            <w:pPr>
              <w:spacing w:line="276" w:lineRule="auto"/>
            </w:pPr>
          </w:p>
        </w:tc>
      </w:tr>
    </w:tbl>
    <w:p w:rsidR="00FE60B2" w:rsidRPr="00F45EB2" w:rsidRDefault="00FE60B2" w:rsidP="00FE60B2">
      <w:pPr>
        <w:ind w:firstLine="708"/>
        <w:jc w:val="both"/>
        <w:rPr>
          <w:sz w:val="24"/>
          <w:szCs w:val="24"/>
        </w:rPr>
      </w:pPr>
      <w:r w:rsidRPr="00F45EB2">
        <w:rPr>
          <w:sz w:val="24"/>
          <w:szCs w:val="24"/>
        </w:rPr>
        <w:t>Предельный уровень соотношения среднемесячной начисленной заработной платы каждого из заместителей руководителя, главного бухгалтера Учреждения и среднемесячной заработной платы работников этого учреждения не должен превышать 80% от превышения среднемесячной начисленной заработной платы руководителя Учреждения  над среднемесячной заработной платой работников  У</w:t>
      </w:r>
      <w:r w:rsidR="002760E7" w:rsidRPr="00F45EB2">
        <w:rPr>
          <w:sz w:val="24"/>
          <w:szCs w:val="24"/>
        </w:rPr>
        <w:t>чреждения.</w:t>
      </w:r>
    </w:p>
    <w:p w:rsidR="007A18CB" w:rsidRPr="00F45EB2" w:rsidRDefault="007A18CB" w:rsidP="007A18CB">
      <w:pPr>
        <w:pStyle w:val="af6"/>
        <w:spacing w:after="0" w:line="240" w:lineRule="auto"/>
        <w:ind w:left="0" w:firstLine="709"/>
        <w:jc w:val="both"/>
        <w:rPr>
          <w:rFonts w:ascii="Times New Roman" w:hAnsi="Times New Roman"/>
          <w:sz w:val="24"/>
          <w:szCs w:val="24"/>
        </w:rPr>
      </w:pPr>
      <w:r w:rsidRPr="00F45EB2">
        <w:rPr>
          <w:rFonts w:ascii="Times New Roman" w:hAnsi="Times New Roman"/>
          <w:sz w:val="24"/>
          <w:szCs w:val="24"/>
        </w:rPr>
        <w:t>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этого учреждения (без учета заработной платы соответствующего руководителя, его заместителей, главного бухгалтера).</w:t>
      </w:r>
      <w:bookmarkStart w:id="32" w:name="sub_101"/>
    </w:p>
    <w:p w:rsidR="007A18CB" w:rsidRPr="00F45EB2" w:rsidRDefault="007A18CB" w:rsidP="00792B5F">
      <w:pPr>
        <w:pStyle w:val="af6"/>
        <w:spacing w:after="0" w:line="240" w:lineRule="auto"/>
        <w:ind w:left="0" w:firstLine="709"/>
        <w:jc w:val="both"/>
        <w:rPr>
          <w:rFonts w:ascii="Times New Roman" w:hAnsi="Times New Roman"/>
          <w:sz w:val="24"/>
          <w:szCs w:val="24"/>
        </w:rPr>
      </w:pPr>
      <w:proofErr w:type="gramStart"/>
      <w:r w:rsidRPr="00F45EB2">
        <w:rPr>
          <w:rFonts w:ascii="Times New Roman" w:hAnsi="Times New Roman"/>
          <w:sz w:val="24"/>
          <w:szCs w:val="24"/>
        </w:rPr>
        <w:t xml:space="preserve">Определение среднемесячной заработной платы руководителей, их заместителей, главных бухгалтеров и работников учреждений в целях определения уровня соотношения осуществляется в соответствии с </w:t>
      </w:r>
      <w:hyperlink r:id="rId33" w:history="1">
        <w:r w:rsidRPr="00F45EB2">
          <w:rPr>
            <w:rFonts w:ascii="Times New Roman" w:hAnsi="Times New Roman"/>
            <w:sz w:val="24"/>
            <w:szCs w:val="24"/>
          </w:rPr>
          <w:t>Положением</w:t>
        </w:r>
      </w:hyperlink>
      <w:r w:rsidRPr="00F45EB2">
        <w:rPr>
          <w:rFonts w:ascii="Times New Roman" w:hAnsi="Times New Roman"/>
          <w:sz w:val="24"/>
          <w:szCs w:val="24"/>
        </w:rPr>
        <w:t xml:space="preserve"> об особенностях порядка исчисления средней заработной платы, утвержденным </w:t>
      </w:r>
      <w:hyperlink r:id="rId34" w:history="1">
        <w:r w:rsidRPr="00F45EB2">
          <w:rPr>
            <w:rFonts w:ascii="Times New Roman" w:hAnsi="Times New Roman"/>
            <w:sz w:val="24"/>
            <w:szCs w:val="24"/>
          </w:rPr>
          <w:t>постановлением</w:t>
        </w:r>
      </w:hyperlink>
      <w:r w:rsidRPr="00F45EB2">
        <w:rPr>
          <w:rFonts w:ascii="Times New Roman" w:hAnsi="Times New Roman"/>
          <w:sz w:val="24"/>
          <w:szCs w:val="24"/>
        </w:rPr>
        <w:t xml:space="preserve"> Правительства Российской Федерации от 24 декабря 2007 г. № 922 «Об особенностях порядка исчисления средней заработной платы», а также указаниями по заполнению форм федерального статистического наблюдения «</w:t>
      </w:r>
      <w:hyperlink r:id="rId35" w:history="1">
        <w:r w:rsidRPr="00F45EB2">
          <w:rPr>
            <w:rFonts w:ascii="Times New Roman" w:hAnsi="Times New Roman"/>
            <w:sz w:val="24"/>
            <w:szCs w:val="24"/>
          </w:rPr>
          <w:t>Сведения о численности и</w:t>
        </w:r>
        <w:proofErr w:type="gramEnd"/>
        <w:r w:rsidRPr="00F45EB2">
          <w:rPr>
            <w:rFonts w:ascii="Times New Roman" w:hAnsi="Times New Roman"/>
            <w:sz w:val="24"/>
            <w:szCs w:val="24"/>
          </w:rPr>
          <w:t> заработной плате работников</w:t>
        </w:r>
      </w:hyperlink>
      <w:r w:rsidRPr="00F45EB2">
        <w:rPr>
          <w:rFonts w:ascii="Times New Roman" w:hAnsi="Times New Roman"/>
          <w:sz w:val="24"/>
          <w:szCs w:val="24"/>
        </w:rPr>
        <w:t xml:space="preserve">», </w:t>
      </w:r>
      <w:proofErr w:type="gramStart"/>
      <w:r w:rsidRPr="00F45EB2">
        <w:rPr>
          <w:rFonts w:ascii="Times New Roman" w:hAnsi="Times New Roman"/>
          <w:sz w:val="24"/>
          <w:szCs w:val="24"/>
        </w:rPr>
        <w:t>утверждаемыми</w:t>
      </w:r>
      <w:proofErr w:type="gramEnd"/>
      <w:r w:rsidRPr="00F45EB2">
        <w:rPr>
          <w:rFonts w:ascii="Times New Roman" w:hAnsi="Times New Roman"/>
          <w:sz w:val="24"/>
          <w:szCs w:val="24"/>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bookmarkEnd w:id="32"/>
    </w:p>
    <w:p w:rsidR="007A18CB" w:rsidRPr="002760E7" w:rsidRDefault="002760E7" w:rsidP="00792B5F">
      <w:pPr>
        <w:ind w:firstLine="709"/>
        <w:jc w:val="both"/>
        <w:rPr>
          <w:sz w:val="24"/>
          <w:szCs w:val="24"/>
        </w:rPr>
      </w:pPr>
      <w:r w:rsidRPr="00F45EB2">
        <w:rPr>
          <w:b/>
          <w:sz w:val="24"/>
          <w:szCs w:val="24"/>
        </w:rPr>
        <w:t>1.12.</w:t>
      </w:r>
      <w:r w:rsidRPr="00F45EB2">
        <w:rPr>
          <w:sz w:val="24"/>
          <w:szCs w:val="24"/>
        </w:rPr>
        <w:t xml:space="preserve"> </w:t>
      </w:r>
      <w:r w:rsidR="007A18CB" w:rsidRPr="00F45EB2">
        <w:rPr>
          <w:sz w:val="24"/>
          <w:szCs w:val="24"/>
        </w:rPr>
        <w:t>Штатное расписание Учреждения формируется и утверждается руководителем Учреждения самостоятельно, исходя из государственного задания и основных задач, для решения которых создано Учреждение, и включает в себя все</w:t>
      </w:r>
      <w:r w:rsidR="007A18CB" w:rsidRPr="002760E7">
        <w:rPr>
          <w:sz w:val="24"/>
          <w:szCs w:val="24"/>
        </w:rPr>
        <w:t xml:space="preserve"> </w:t>
      </w:r>
      <w:r w:rsidR="007A18CB" w:rsidRPr="002760E7">
        <w:rPr>
          <w:sz w:val="24"/>
          <w:szCs w:val="24"/>
        </w:rPr>
        <w:lastRenderedPageBreak/>
        <w:t>должности руководителей, специалистов, служащих и профессии рабочих данного учреждения с указанием их численности.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управления этой деятельностью:</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536"/>
        <w:gridCol w:w="4820"/>
      </w:tblGrid>
      <w:tr w:rsidR="007A18CB" w:rsidRPr="005F031A" w:rsidTr="00BF244B">
        <w:tc>
          <w:tcPr>
            <w:tcW w:w="4536" w:type="dxa"/>
            <w:tcBorders>
              <w:top w:val="single" w:sz="4" w:space="0" w:color="auto"/>
              <w:bottom w:val="single" w:sz="4" w:space="0" w:color="auto"/>
              <w:right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Штатная численность учреждения, ед.</w:t>
            </w:r>
          </w:p>
        </w:tc>
        <w:tc>
          <w:tcPr>
            <w:tcW w:w="4820" w:type="dxa"/>
            <w:tcBorders>
              <w:top w:val="single" w:sz="4" w:space="0" w:color="auto"/>
              <w:left w:val="single" w:sz="4" w:space="0" w:color="auto"/>
              <w:bottom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Число заместителей руководителя учреждения, ед.</w:t>
            </w:r>
          </w:p>
        </w:tc>
      </w:tr>
      <w:tr w:rsidR="007A18CB" w:rsidRPr="005F031A" w:rsidTr="00BF244B">
        <w:tc>
          <w:tcPr>
            <w:tcW w:w="4536" w:type="dxa"/>
            <w:tcBorders>
              <w:top w:val="single" w:sz="4" w:space="0" w:color="auto"/>
              <w:bottom w:val="single" w:sz="4" w:space="0" w:color="auto"/>
              <w:right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до 25</w:t>
            </w:r>
          </w:p>
        </w:tc>
        <w:tc>
          <w:tcPr>
            <w:tcW w:w="4820" w:type="dxa"/>
            <w:tcBorders>
              <w:top w:val="single" w:sz="4" w:space="0" w:color="auto"/>
              <w:left w:val="single" w:sz="4" w:space="0" w:color="auto"/>
              <w:bottom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0</w:t>
            </w:r>
          </w:p>
        </w:tc>
      </w:tr>
      <w:tr w:rsidR="007A18CB" w:rsidRPr="005F031A" w:rsidTr="00BF244B">
        <w:tc>
          <w:tcPr>
            <w:tcW w:w="4536" w:type="dxa"/>
            <w:tcBorders>
              <w:top w:val="single" w:sz="4" w:space="0" w:color="auto"/>
              <w:bottom w:val="single" w:sz="4" w:space="0" w:color="auto"/>
              <w:right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25-100</w:t>
            </w:r>
          </w:p>
        </w:tc>
        <w:tc>
          <w:tcPr>
            <w:tcW w:w="4820" w:type="dxa"/>
            <w:tcBorders>
              <w:top w:val="single" w:sz="4" w:space="0" w:color="auto"/>
              <w:left w:val="single" w:sz="4" w:space="0" w:color="auto"/>
              <w:bottom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1</w:t>
            </w:r>
          </w:p>
        </w:tc>
      </w:tr>
      <w:tr w:rsidR="007A18CB" w:rsidRPr="005F031A" w:rsidTr="00BF244B">
        <w:tc>
          <w:tcPr>
            <w:tcW w:w="4536" w:type="dxa"/>
            <w:tcBorders>
              <w:top w:val="single" w:sz="4" w:space="0" w:color="auto"/>
              <w:bottom w:val="single" w:sz="4" w:space="0" w:color="auto"/>
              <w:right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101-200</w:t>
            </w:r>
          </w:p>
        </w:tc>
        <w:tc>
          <w:tcPr>
            <w:tcW w:w="4820" w:type="dxa"/>
            <w:tcBorders>
              <w:top w:val="single" w:sz="4" w:space="0" w:color="auto"/>
              <w:left w:val="single" w:sz="4" w:space="0" w:color="auto"/>
              <w:bottom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до 2</w:t>
            </w:r>
          </w:p>
        </w:tc>
      </w:tr>
      <w:tr w:rsidR="007A18CB" w:rsidRPr="005F031A" w:rsidTr="00BF244B">
        <w:tc>
          <w:tcPr>
            <w:tcW w:w="4536" w:type="dxa"/>
            <w:tcBorders>
              <w:top w:val="single" w:sz="4" w:space="0" w:color="auto"/>
              <w:bottom w:val="single" w:sz="4" w:space="0" w:color="auto"/>
              <w:right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201-300</w:t>
            </w:r>
          </w:p>
        </w:tc>
        <w:tc>
          <w:tcPr>
            <w:tcW w:w="4820" w:type="dxa"/>
            <w:tcBorders>
              <w:top w:val="single" w:sz="4" w:space="0" w:color="auto"/>
              <w:left w:val="single" w:sz="4" w:space="0" w:color="auto"/>
              <w:bottom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до 3</w:t>
            </w:r>
          </w:p>
        </w:tc>
      </w:tr>
      <w:tr w:rsidR="007A18CB" w:rsidRPr="005F031A" w:rsidTr="00BF244B">
        <w:tc>
          <w:tcPr>
            <w:tcW w:w="4536" w:type="dxa"/>
            <w:tcBorders>
              <w:top w:val="single" w:sz="4" w:space="0" w:color="auto"/>
              <w:bottom w:val="single" w:sz="4" w:space="0" w:color="auto"/>
              <w:right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301-1000</w:t>
            </w:r>
          </w:p>
        </w:tc>
        <w:tc>
          <w:tcPr>
            <w:tcW w:w="4820" w:type="dxa"/>
            <w:tcBorders>
              <w:top w:val="single" w:sz="4" w:space="0" w:color="auto"/>
              <w:left w:val="single" w:sz="4" w:space="0" w:color="auto"/>
              <w:bottom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до 4</w:t>
            </w:r>
          </w:p>
        </w:tc>
      </w:tr>
      <w:tr w:rsidR="007A18CB" w:rsidRPr="005F031A" w:rsidTr="00BF244B">
        <w:tc>
          <w:tcPr>
            <w:tcW w:w="4536" w:type="dxa"/>
            <w:tcBorders>
              <w:top w:val="single" w:sz="4" w:space="0" w:color="auto"/>
              <w:bottom w:val="single" w:sz="4" w:space="0" w:color="auto"/>
              <w:right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 xml:space="preserve">1000 и более </w:t>
            </w:r>
          </w:p>
        </w:tc>
        <w:tc>
          <w:tcPr>
            <w:tcW w:w="4820" w:type="dxa"/>
            <w:tcBorders>
              <w:top w:val="single" w:sz="4" w:space="0" w:color="auto"/>
              <w:left w:val="single" w:sz="4" w:space="0" w:color="auto"/>
              <w:bottom w:val="single" w:sz="4" w:space="0" w:color="auto"/>
            </w:tcBorders>
          </w:tcPr>
          <w:p w:rsidR="007A18CB" w:rsidRPr="005F031A" w:rsidRDefault="007A18CB" w:rsidP="007A18CB">
            <w:pPr>
              <w:suppressAutoHyphens w:val="0"/>
              <w:autoSpaceDE w:val="0"/>
              <w:autoSpaceDN w:val="0"/>
              <w:adjustRightInd w:val="0"/>
              <w:jc w:val="center"/>
              <w:rPr>
                <w:sz w:val="22"/>
                <w:szCs w:val="22"/>
                <w:lang w:eastAsia="ru-RU"/>
              </w:rPr>
            </w:pPr>
            <w:r w:rsidRPr="005F031A">
              <w:rPr>
                <w:sz w:val="22"/>
                <w:szCs w:val="22"/>
                <w:lang w:eastAsia="ru-RU"/>
              </w:rPr>
              <w:t>до 5</w:t>
            </w:r>
          </w:p>
        </w:tc>
      </w:tr>
    </w:tbl>
    <w:p w:rsidR="007A18CB" w:rsidRPr="005F031A" w:rsidRDefault="007A18CB" w:rsidP="007A18CB">
      <w:pPr>
        <w:ind w:firstLine="708"/>
        <w:jc w:val="both"/>
        <w:rPr>
          <w:sz w:val="24"/>
          <w:szCs w:val="24"/>
        </w:rPr>
      </w:pPr>
      <w:r w:rsidRPr="005F031A">
        <w:rPr>
          <w:sz w:val="24"/>
          <w:szCs w:val="24"/>
        </w:rPr>
        <w:t>При наличии в учреждении филиалов и (или) иных обособленных структурных подразделений норматив численности заместителей руководителя увеличивается на 1 штатную единицу.</w:t>
      </w:r>
    </w:p>
    <w:p w:rsidR="007A18CB" w:rsidRPr="005F031A" w:rsidRDefault="007A18CB" w:rsidP="007A18CB">
      <w:pPr>
        <w:ind w:firstLine="708"/>
        <w:jc w:val="both"/>
        <w:rPr>
          <w:sz w:val="24"/>
          <w:szCs w:val="24"/>
        </w:rPr>
      </w:pPr>
      <w:r w:rsidRPr="005F031A">
        <w:rPr>
          <w:sz w:val="24"/>
          <w:szCs w:val="24"/>
        </w:rPr>
        <w:t>В образовательных учреждениях со штатной численностью 25-300 человек норматив численности заместителей руководителя устанавливается в размере до 3 штатных единиц.</w:t>
      </w:r>
    </w:p>
    <w:p w:rsidR="007A18CB" w:rsidRPr="005F031A" w:rsidRDefault="007A18CB" w:rsidP="007A18CB">
      <w:pPr>
        <w:pStyle w:val="af6"/>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В коллективном договоре, соглашении, локальном нормативном акте Учреждения рекомендуется предусматривать возможность ознакомления работников со штатным расписанием.</w:t>
      </w:r>
    </w:p>
    <w:p w:rsidR="007A18CB" w:rsidRPr="005F031A" w:rsidRDefault="007A18CB" w:rsidP="007A18CB">
      <w:pPr>
        <w:pStyle w:val="af6"/>
        <w:autoSpaceDE w:val="0"/>
        <w:autoSpaceDN w:val="0"/>
        <w:adjustRightInd w:val="0"/>
        <w:spacing w:after="0" w:line="240" w:lineRule="auto"/>
        <w:ind w:left="0" w:firstLine="851"/>
        <w:jc w:val="both"/>
        <w:rPr>
          <w:rFonts w:ascii="Times New Roman" w:eastAsia="Times New Roman" w:hAnsi="Times New Roman"/>
          <w:sz w:val="24"/>
          <w:szCs w:val="24"/>
          <w:lang w:eastAsia="ar-SA"/>
        </w:rPr>
      </w:pPr>
    </w:p>
    <w:p w:rsidR="007A18CB" w:rsidRPr="005F031A" w:rsidRDefault="007A18CB" w:rsidP="007A18CB">
      <w:pPr>
        <w:ind w:firstLine="720"/>
        <w:jc w:val="center"/>
        <w:rPr>
          <w:b/>
          <w:sz w:val="24"/>
          <w:szCs w:val="24"/>
        </w:rPr>
      </w:pPr>
      <w:r w:rsidRPr="005F031A">
        <w:rPr>
          <w:b/>
          <w:sz w:val="24"/>
          <w:szCs w:val="24"/>
          <w:lang w:val="en-US"/>
        </w:rPr>
        <w:t>II</w:t>
      </w:r>
      <w:r w:rsidRPr="005F031A">
        <w:rPr>
          <w:b/>
          <w:sz w:val="24"/>
          <w:szCs w:val="24"/>
        </w:rPr>
        <w:t xml:space="preserve">. Система оплаты труда </w:t>
      </w:r>
    </w:p>
    <w:p w:rsidR="007A18CB" w:rsidRPr="005F031A" w:rsidRDefault="007A18CB" w:rsidP="007A18CB">
      <w:pPr>
        <w:ind w:firstLine="720"/>
        <w:jc w:val="center"/>
        <w:rPr>
          <w:b/>
          <w:sz w:val="24"/>
          <w:szCs w:val="24"/>
        </w:rPr>
      </w:pPr>
      <w:r w:rsidRPr="005F031A">
        <w:rPr>
          <w:b/>
          <w:sz w:val="24"/>
          <w:szCs w:val="24"/>
        </w:rPr>
        <w:t>и размеры должностных окладов работников учреждений</w:t>
      </w:r>
    </w:p>
    <w:p w:rsidR="007A18CB" w:rsidRPr="005F031A" w:rsidRDefault="007A18CB" w:rsidP="007A18CB">
      <w:pPr>
        <w:tabs>
          <w:tab w:val="left" w:pos="1134"/>
        </w:tabs>
        <w:rPr>
          <w:b/>
          <w:sz w:val="12"/>
          <w:szCs w:val="12"/>
        </w:rPr>
      </w:pPr>
    </w:p>
    <w:p w:rsidR="007A18CB" w:rsidRPr="005F031A" w:rsidRDefault="007A18CB" w:rsidP="007A18CB">
      <w:pPr>
        <w:numPr>
          <w:ilvl w:val="1"/>
          <w:numId w:val="68"/>
        </w:numPr>
        <w:tabs>
          <w:tab w:val="left" w:pos="1134"/>
        </w:tabs>
        <w:ind w:firstLine="349"/>
        <w:rPr>
          <w:sz w:val="24"/>
          <w:szCs w:val="24"/>
        </w:rPr>
      </w:pPr>
      <w:r w:rsidRPr="005F031A">
        <w:rPr>
          <w:sz w:val="24"/>
          <w:szCs w:val="24"/>
        </w:rPr>
        <w:t>Оплата труда работников учреждений включает:</w:t>
      </w:r>
    </w:p>
    <w:p w:rsidR="007A18CB" w:rsidRPr="005F031A" w:rsidRDefault="007A18CB" w:rsidP="007A18CB">
      <w:pPr>
        <w:numPr>
          <w:ilvl w:val="0"/>
          <w:numId w:val="69"/>
        </w:numPr>
        <w:tabs>
          <w:tab w:val="left" w:pos="851"/>
        </w:tabs>
        <w:ind w:firstLine="273"/>
        <w:rPr>
          <w:sz w:val="24"/>
          <w:szCs w:val="24"/>
        </w:rPr>
      </w:pPr>
      <w:r w:rsidRPr="005F031A">
        <w:rPr>
          <w:sz w:val="24"/>
          <w:szCs w:val="24"/>
        </w:rPr>
        <w:t>должностные оклады (оклады), ставки заработной платы;</w:t>
      </w:r>
    </w:p>
    <w:p w:rsidR="007A18CB" w:rsidRPr="005F031A" w:rsidRDefault="007A18CB" w:rsidP="007A18CB">
      <w:pPr>
        <w:numPr>
          <w:ilvl w:val="0"/>
          <w:numId w:val="69"/>
        </w:numPr>
        <w:tabs>
          <w:tab w:val="left" w:pos="851"/>
        </w:tabs>
        <w:ind w:firstLine="273"/>
        <w:rPr>
          <w:sz w:val="24"/>
          <w:szCs w:val="24"/>
        </w:rPr>
      </w:pPr>
      <w:r w:rsidRPr="005F031A">
        <w:rPr>
          <w:sz w:val="24"/>
          <w:szCs w:val="24"/>
        </w:rPr>
        <w:t>выплаты компенсационного характера;</w:t>
      </w:r>
    </w:p>
    <w:p w:rsidR="007A18CB" w:rsidRPr="005F031A" w:rsidRDefault="007A18CB" w:rsidP="007A18CB">
      <w:pPr>
        <w:numPr>
          <w:ilvl w:val="0"/>
          <w:numId w:val="69"/>
        </w:numPr>
        <w:tabs>
          <w:tab w:val="left" w:pos="851"/>
        </w:tabs>
        <w:ind w:firstLine="273"/>
        <w:rPr>
          <w:sz w:val="24"/>
          <w:szCs w:val="24"/>
        </w:rPr>
      </w:pPr>
      <w:r w:rsidRPr="005F031A">
        <w:rPr>
          <w:sz w:val="24"/>
          <w:szCs w:val="24"/>
        </w:rPr>
        <w:t>выплаты стимулирующего характера.</w:t>
      </w:r>
    </w:p>
    <w:p w:rsidR="007A18CB" w:rsidRPr="005F031A" w:rsidRDefault="007A18CB" w:rsidP="007A18CB">
      <w:pPr>
        <w:numPr>
          <w:ilvl w:val="1"/>
          <w:numId w:val="68"/>
        </w:numPr>
        <w:tabs>
          <w:tab w:val="left" w:pos="1134"/>
        </w:tabs>
        <w:ind w:left="0" w:firstLine="709"/>
        <w:jc w:val="both"/>
        <w:rPr>
          <w:sz w:val="24"/>
          <w:szCs w:val="24"/>
        </w:rPr>
      </w:pPr>
      <w:r w:rsidRPr="005F031A">
        <w:rPr>
          <w:sz w:val="24"/>
          <w:szCs w:val="24"/>
        </w:rPr>
        <w:t>Показатели и порядок отнесения учреждений к группам по оплате труда руководителей:</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5386"/>
        <w:gridCol w:w="1843"/>
        <w:gridCol w:w="1701"/>
      </w:tblGrid>
      <w:tr w:rsidR="007A18CB" w:rsidRPr="005F031A" w:rsidTr="00BF244B">
        <w:trPr>
          <w:tblHeader/>
        </w:trPr>
        <w:tc>
          <w:tcPr>
            <w:tcW w:w="710" w:type="dxa"/>
          </w:tcPr>
          <w:p w:rsidR="007A18CB" w:rsidRPr="005F031A" w:rsidRDefault="007A18CB" w:rsidP="007A18CB">
            <w:pPr>
              <w:jc w:val="center"/>
              <w:rPr>
                <w:sz w:val="24"/>
                <w:szCs w:val="24"/>
              </w:rPr>
            </w:pPr>
            <w:r w:rsidRPr="005F031A">
              <w:rPr>
                <w:sz w:val="24"/>
                <w:szCs w:val="24"/>
              </w:rPr>
              <w:t>№</w:t>
            </w:r>
          </w:p>
          <w:p w:rsidR="007A18CB" w:rsidRPr="005F031A" w:rsidRDefault="007A18CB" w:rsidP="007A18CB">
            <w:pPr>
              <w:jc w:val="center"/>
              <w:rPr>
                <w:sz w:val="24"/>
                <w:szCs w:val="24"/>
              </w:rPr>
            </w:pPr>
            <w:r w:rsidRPr="005F031A">
              <w:rPr>
                <w:sz w:val="24"/>
                <w:szCs w:val="24"/>
              </w:rPr>
              <w:t>п/п</w:t>
            </w:r>
          </w:p>
        </w:tc>
        <w:tc>
          <w:tcPr>
            <w:tcW w:w="5386" w:type="dxa"/>
          </w:tcPr>
          <w:p w:rsidR="007A18CB" w:rsidRPr="005F031A" w:rsidRDefault="007A18CB" w:rsidP="007A18CB">
            <w:pPr>
              <w:jc w:val="center"/>
              <w:rPr>
                <w:sz w:val="24"/>
                <w:szCs w:val="24"/>
              </w:rPr>
            </w:pPr>
            <w:r w:rsidRPr="005F031A">
              <w:rPr>
                <w:sz w:val="24"/>
                <w:szCs w:val="24"/>
              </w:rPr>
              <w:t>Показатели</w:t>
            </w:r>
          </w:p>
        </w:tc>
        <w:tc>
          <w:tcPr>
            <w:tcW w:w="1843" w:type="dxa"/>
          </w:tcPr>
          <w:p w:rsidR="007A18CB" w:rsidRPr="005F031A" w:rsidRDefault="007A18CB" w:rsidP="007A18CB">
            <w:pPr>
              <w:jc w:val="center"/>
              <w:rPr>
                <w:sz w:val="24"/>
                <w:szCs w:val="24"/>
              </w:rPr>
            </w:pPr>
            <w:r w:rsidRPr="005F031A">
              <w:rPr>
                <w:sz w:val="24"/>
                <w:szCs w:val="24"/>
              </w:rPr>
              <w:t>Условия</w:t>
            </w:r>
          </w:p>
        </w:tc>
        <w:tc>
          <w:tcPr>
            <w:tcW w:w="1701" w:type="dxa"/>
          </w:tcPr>
          <w:p w:rsidR="007A18CB" w:rsidRPr="005F031A" w:rsidRDefault="007A18CB" w:rsidP="007A18CB">
            <w:pPr>
              <w:jc w:val="center"/>
              <w:rPr>
                <w:sz w:val="24"/>
                <w:szCs w:val="24"/>
              </w:rPr>
            </w:pPr>
            <w:r w:rsidRPr="005F031A">
              <w:rPr>
                <w:sz w:val="24"/>
                <w:szCs w:val="24"/>
              </w:rPr>
              <w:t>Кол-во</w:t>
            </w:r>
          </w:p>
          <w:p w:rsidR="007A18CB" w:rsidRPr="005F031A" w:rsidRDefault="007A18CB" w:rsidP="007A18CB">
            <w:pPr>
              <w:jc w:val="center"/>
              <w:rPr>
                <w:sz w:val="24"/>
                <w:szCs w:val="24"/>
              </w:rPr>
            </w:pPr>
            <w:r w:rsidRPr="005F031A">
              <w:rPr>
                <w:sz w:val="24"/>
                <w:szCs w:val="24"/>
              </w:rPr>
              <w:t>баллов</w:t>
            </w:r>
          </w:p>
        </w:tc>
      </w:tr>
      <w:tr w:rsidR="007A18CB" w:rsidRPr="005F031A" w:rsidTr="00BF244B">
        <w:tc>
          <w:tcPr>
            <w:tcW w:w="710" w:type="dxa"/>
            <w:vAlign w:val="center"/>
          </w:tcPr>
          <w:p w:rsidR="007A18CB" w:rsidRPr="005F031A" w:rsidRDefault="007A18CB" w:rsidP="007A18CB">
            <w:pPr>
              <w:pStyle w:val="a7"/>
              <w:rPr>
                <w:rFonts w:ascii="Times New Roman" w:hAnsi="Times New Roman" w:cs="Arial"/>
              </w:rPr>
            </w:pPr>
            <w:r w:rsidRPr="005F031A">
              <w:rPr>
                <w:rFonts w:ascii="Times New Roman" w:hAnsi="Times New Roman" w:cs="Arial"/>
              </w:rPr>
              <w:t>1</w:t>
            </w:r>
          </w:p>
        </w:tc>
        <w:tc>
          <w:tcPr>
            <w:tcW w:w="5386" w:type="dxa"/>
          </w:tcPr>
          <w:p w:rsidR="007A18CB" w:rsidRPr="005F031A" w:rsidRDefault="007A18CB" w:rsidP="007A18CB">
            <w:pPr>
              <w:jc w:val="both"/>
              <w:rPr>
                <w:sz w:val="24"/>
                <w:szCs w:val="24"/>
                <w:u w:val="single"/>
              </w:rPr>
            </w:pPr>
            <w:r w:rsidRPr="005F031A">
              <w:rPr>
                <w:sz w:val="24"/>
                <w:szCs w:val="24"/>
              </w:rPr>
              <w:t xml:space="preserve">Количество обучающихся (воспитанников, слушателей) - в образовательных учреждениях (за исключением учреждений </w:t>
            </w:r>
            <w:r w:rsidRPr="005F031A">
              <w:rPr>
                <w:sz w:val="24"/>
                <w:szCs w:val="24"/>
                <w:u w:val="single"/>
              </w:rPr>
              <w:t>дополнительного образования)</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u w:val="single"/>
              </w:rPr>
              <w:t>- в учреждениях дополнительного образования</w:t>
            </w:r>
          </w:p>
        </w:tc>
        <w:tc>
          <w:tcPr>
            <w:tcW w:w="1843" w:type="dxa"/>
            <w:vAlign w:val="center"/>
          </w:tcPr>
          <w:p w:rsidR="007A18CB" w:rsidRPr="005F031A" w:rsidRDefault="007A18CB" w:rsidP="007A18CB">
            <w:pPr>
              <w:jc w:val="both"/>
              <w:rPr>
                <w:sz w:val="24"/>
                <w:szCs w:val="24"/>
              </w:rPr>
            </w:pPr>
            <w:r w:rsidRPr="005F031A">
              <w:rPr>
                <w:sz w:val="24"/>
                <w:szCs w:val="24"/>
              </w:rPr>
              <w:t>из расчета за каждого обучающегося</w:t>
            </w:r>
          </w:p>
          <w:p w:rsidR="007A18CB" w:rsidRPr="005F031A" w:rsidRDefault="007A18CB" w:rsidP="007A18CB">
            <w:pPr>
              <w:jc w:val="both"/>
              <w:rPr>
                <w:sz w:val="24"/>
                <w:szCs w:val="24"/>
              </w:rPr>
            </w:pPr>
            <w:r w:rsidRPr="005F031A">
              <w:rPr>
                <w:sz w:val="24"/>
                <w:szCs w:val="24"/>
              </w:rPr>
              <w:t>(воспитанника, слушателей)</w:t>
            </w:r>
          </w:p>
        </w:tc>
        <w:tc>
          <w:tcPr>
            <w:tcW w:w="1701" w:type="dxa"/>
          </w:tcPr>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0,5</w:t>
            </w: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0,3</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2</w:t>
            </w:r>
          </w:p>
        </w:tc>
        <w:tc>
          <w:tcPr>
            <w:tcW w:w="5386" w:type="dxa"/>
            <w:vAlign w:val="center"/>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Количество обучающихся в общеобразовательных музыкальных, художественных школах и школах искусств, учреждениях профессионального образования</w:t>
            </w:r>
          </w:p>
        </w:tc>
        <w:tc>
          <w:tcPr>
            <w:tcW w:w="1843" w:type="dxa"/>
          </w:tcPr>
          <w:p w:rsidR="007A18CB" w:rsidRPr="005F031A" w:rsidRDefault="007A18CB" w:rsidP="007A18CB">
            <w:pPr>
              <w:ind w:left="27" w:hanging="27"/>
              <w:jc w:val="both"/>
              <w:rPr>
                <w:sz w:val="24"/>
                <w:szCs w:val="24"/>
              </w:rPr>
            </w:pPr>
            <w:r w:rsidRPr="005F031A">
              <w:rPr>
                <w:sz w:val="24"/>
                <w:szCs w:val="24"/>
              </w:rPr>
              <w:t xml:space="preserve">из расчета за каждого обучающегося </w:t>
            </w:r>
          </w:p>
        </w:tc>
        <w:tc>
          <w:tcPr>
            <w:tcW w:w="1701" w:type="dxa"/>
          </w:tcPr>
          <w:p w:rsidR="007A18CB" w:rsidRPr="005F031A" w:rsidRDefault="007A18CB" w:rsidP="007A18CB">
            <w:pPr>
              <w:jc w:val="center"/>
              <w:rPr>
                <w:sz w:val="24"/>
                <w:szCs w:val="24"/>
              </w:rPr>
            </w:pPr>
            <w:r w:rsidRPr="005F031A">
              <w:rPr>
                <w:sz w:val="24"/>
                <w:szCs w:val="24"/>
              </w:rPr>
              <w:t>0,5</w:t>
            </w:r>
          </w:p>
        </w:tc>
      </w:tr>
      <w:tr w:rsidR="007A18CB" w:rsidRPr="005F031A" w:rsidTr="00BF244B">
        <w:tc>
          <w:tcPr>
            <w:tcW w:w="710" w:type="dxa"/>
            <w:vAlign w:val="center"/>
          </w:tcPr>
          <w:p w:rsidR="007A18CB" w:rsidRPr="005F031A" w:rsidRDefault="007A18CB" w:rsidP="007A18CB">
            <w:pPr>
              <w:pStyle w:val="a7"/>
              <w:rPr>
                <w:rFonts w:ascii="Times New Roman" w:hAnsi="Times New Roman" w:cs="Arial"/>
              </w:rPr>
            </w:pPr>
            <w:r w:rsidRPr="005F031A">
              <w:rPr>
                <w:rFonts w:ascii="Times New Roman" w:hAnsi="Times New Roman" w:cs="Arial"/>
              </w:rPr>
              <w:t>3</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 xml:space="preserve">Количество дошкольных групп в образовательных учреждениях </w:t>
            </w:r>
          </w:p>
        </w:tc>
        <w:tc>
          <w:tcPr>
            <w:tcW w:w="1843" w:type="dxa"/>
          </w:tcPr>
          <w:p w:rsidR="007A18CB" w:rsidRPr="005F031A" w:rsidRDefault="007A18CB" w:rsidP="007A18CB">
            <w:pPr>
              <w:ind w:left="27" w:hanging="27"/>
              <w:jc w:val="both"/>
              <w:rPr>
                <w:sz w:val="24"/>
                <w:szCs w:val="24"/>
              </w:rPr>
            </w:pPr>
            <w:r w:rsidRPr="005F031A">
              <w:rPr>
                <w:sz w:val="24"/>
                <w:szCs w:val="24"/>
              </w:rPr>
              <w:t>из расчета за группу</w:t>
            </w:r>
          </w:p>
        </w:tc>
        <w:tc>
          <w:tcPr>
            <w:tcW w:w="1701" w:type="dxa"/>
          </w:tcPr>
          <w:p w:rsidR="007A18CB" w:rsidRPr="005F031A" w:rsidRDefault="007A18CB" w:rsidP="007A18CB">
            <w:pPr>
              <w:jc w:val="center"/>
              <w:rPr>
                <w:sz w:val="24"/>
                <w:szCs w:val="24"/>
              </w:rPr>
            </w:pPr>
            <w:r w:rsidRPr="005F031A">
              <w:rPr>
                <w:sz w:val="24"/>
                <w:szCs w:val="24"/>
              </w:rPr>
              <w:t>10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4</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Количество обучающихся в учреждениях дополнительного образования детей:</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в многопрофильных,</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в однопрофильных:</w:t>
            </w:r>
          </w:p>
          <w:p w:rsidR="007A18CB" w:rsidRPr="005F031A" w:rsidRDefault="007A18CB" w:rsidP="007A18CB">
            <w:pPr>
              <w:pStyle w:val="a7"/>
              <w:ind w:left="27" w:firstLine="27"/>
              <w:jc w:val="both"/>
              <w:rPr>
                <w:rFonts w:ascii="Times New Roman" w:hAnsi="Times New Roman" w:cs="Arial"/>
              </w:rPr>
            </w:pPr>
            <w:proofErr w:type="gramStart"/>
            <w:r w:rsidRPr="005F031A">
              <w:rPr>
                <w:rFonts w:ascii="Times New Roman" w:hAnsi="Times New Roman" w:cs="Arial"/>
              </w:rPr>
              <w:t xml:space="preserve">клубах (центрах, станциях, базах) юных: моряков, речников, пограничников, авиаторов, космонавтов, туристов, техников, натуралистов и др.; учреждениях дополнительного образования </w:t>
            </w:r>
            <w:r w:rsidRPr="005F031A">
              <w:rPr>
                <w:rFonts w:ascii="Times New Roman" w:hAnsi="Times New Roman" w:cs="Arial"/>
              </w:rPr>
              <w:lastRenderedPageBreak/>
              <w:t>детей спортивной направленности, музыкальных, художественных школах и школах искусств, оздоровительных лагерях всех видов</w:t>
            </w:r>
            <w:proofErr w:type="gramEnd"/>
          </w:p>
        </w:tc>
        <w:tc>
          <w:tcPr>
            <w:tcW w:w="1843" w:type="dxa"/>
          </w:tcPr>
          <w:p w:rsidR="007A18CB" w:rsidRPr="005F031A" w:rsidRDefault="007A18CB" w:rsidP="007A18CB">
            <w:pPr>
              <w:ind w:left="27" w:hanging="27"/>
              <w:jc w:val="both"/>
              <w:rPr>
                <w:sz w:val="24"/>
                <w:szCs w:val="24"/>
              </w:rPr>
            </w:pPr>
            <w:r w:rsidRPr="005F031A">
              <w:rPr>
                <w:sz w:val="24"/>
                <w:szCs w:val="24"/>
              </w:rPr>
              <w:lastRenderedPageBreak/>
              <w:t>за каждого обучающегося (воспитанника, отдыхающего)</w:t>
            </w:r>
          </w:p>
        </w:tc>
        <w:tc>
          <w:tcPr>
            <w:tcW w:w="1701" w:type="dxa"/>
          </w:tcPr>
          <w:p w:rsidR="007A18CB" w:rsidRPr="005F031A" w:rsidRDefault="007A18CB" w:rsidP="007A18CB">
            <w:pPr>
              <w:jc w:val="center"/>
              <w:rPr>
                <w:sz w:val="24"/>
                <w:szCs w:val="24"/>
              </w:rPr>
            </w:pPr>
            <w:r w:rsidRPr="005F031A">
              <w:rPr>
                <w:sz w:val="24"/>
                <w:szCs w:val="24"/>
              </w:rPr>
              <w:t>0,5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lastRenderedPageBreak/>
              <w:t>5</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обучающихся (воспитанников) на полном государственном обеспечении в образовательном учреждении</w:t>
            </w:r>
          </w:p>
        </w:tc>
        <w:tc>
          <w:tcPr>
            <w:tcW w:w="1843" w:type="dxa"/>
          </w:tcPr>
          <w:p w:rsidR="007A18CB" w:rsidRPr="005F031A" w:rsidRDefault="007A18CB" w:rsidP="007A18CB">
            <w:pPr>
              <w:ind w:left="27" w:hanging="27"/>
              <w:jc w:val="both"/>
              <w:rPr>
                <w:sz w:val="24"/>
                <w:szCs w:val="24"/>
              </w:rPr>
            </w:pPr>
            <w:r w:rsidRPr="005F031A">
              <w:rPr>
                <w:sz w:val="24"/>
                <w:szCs w:val="24"/>
              </w:rPr>
              <w:t>из расчета за каждого дополнительно</w:t>
            </w:r>
          </w:p>
        </w:tc>
        <w:tc>
          <w:tcPr>
            <w:tcW w:w="1701" w:type="dxa"/>
          </w:tcPr>
          <w:p w:rsidR="007A18CB" w:rsidRPr="005F031A" w:rsidRDefault="007A18CB" w:rsidP="007A18CB">
            <w:pPr>
              <w:jc w:val="center"/>
              <w:rPr>
                <w:sz w:val="24"/>
                <w:szCs w:val="24"/>
              </w:rPr>
            </w:pPr>
            <w:r w:rsidRPr="005F031A">
              <w:rPr>
                <w:sz w:val="24"/>
                <w:szCs w:val="24"/>
              </w:rPr>
              <w:t>0,5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6</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 xml:space="preserve">Превышение плановой (проектной) наполняемости (по классам (группам) или по количеству обучающихся) в общеобразовательных учреждениях и учреждениях среднего профессионального образования </w:t>
            </w:r>
          </w:p>
        </w:tc>
        <w:tc>
          <w:tcPr>
            <w:tcW w:w="1843" w:type="dxa"/>
          </w:tcPr>
          <w:p w:rsidR="007A18CB" w:rsidRPr="005F031A" w:rsidRDefault="007A18CB" w:rsidP="007A18CB">
            <w:pPr>
              <w:ind w:left="27" w:hanging="27"/>
              <w:jc w:val="both"/>
              <w:rPr>
                <w:sz w:val="24"/>
                <w:szCs w:val="24"/>
              </w:rPr>
            </w:pPr>
            <w:r w:rsidRPr="005F031A">
              <w:rPr>
                <w:sz w:val="24"/>
                <w:szCs w:val="24"/>
              </w:rPr>
              <w:t>за каждые 50 чел. или каждые 2 класса (группы)</w:t>
            </w:r>
          </w:p>
        </w:tc>
        <w:tc>
          <w:tcPr>
            <w:tcW w:w="1701" w:type="dxa"/>
          </w:tcPr>
          <w:p w:rsidR="007A18CB" w:rsidRPr="005F031A" w:rsidRDefault="007A18CB" w:rsidP="007A18CB">
            <w:pPr>
              <w:jc w:val="center"/>
              <w:rPr>
                <w:sz w:val="24"/>
                <w:szCs w:val="24"/>
              </w:rPr>
            </w:pPr>
            <w:r w:rsidRPr="005F031A">
              <w:rPr>
                <w:sz w:val="24"/>
                <w:szCs w:val="24"/>
              </w:rPr>
              <w:t>15</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7</w:t>
            </w:r>
          </w:p>
        </w:tc>
        <w:tc>
          <w:tcPr>
            <w:tcW w:w="5386" w:type="dxa"/>
          </w:tcPr>
          <w:p w:rsidR="007A18CB" w:rsidRPr="005F031A" w:rsidRDefault="007A18CB" w:rsidP="007A18CB">
            <w:pPr>
              <w:ind w:left="27" w:firstLine="27"/>
              <w:jc w:val="both"/>
              <w:rPr>
                <w:sz w:val="24"/>
                <w:szCs w:val="24"/>
              </w:rPr>
            </w:pPr>
            <w:r w:rsidRPr="005F031A">
              <w:rPr>
                <w:sz w:val="24"/>
                <w:szCs w:val="24"/>
              </w:rPr>
              <w:t>Количество работников в образовательном учреждении</w:t>
            </w:r>
          </w:p>
        </w:tc>
        <w:tc>
          <w:tcPr>
            <w:tcW w:w="1843" w:type="dxa"/>
          </w:tcPr>
          <w:p w:rsidR="007A18CB" w:rsidRPr="005F031A" w:rsidRDefault="007A18CB" w:rsidP="007A18CB">
            <w:pPr>
              <w:ind w:left="27" w:hanging="27"/>
              <w:jc w:val="both"/>
              <w:rPr>
                <w:sz w:val="24"/>
                <w:szCs w:val="24"/>
              </w:rPr>
            </w:pPr>
            <w:r w:rsidRPr="005F031A">
              <w:rPr>
                <w:sz w:val="24"/>
                <w:szCs w:val="24"/>
              </w:rPr>
              <w:t>за каждого работника</w:t>
            </w:r>
          </w:p>
        </w:tc>
        <w:tc>
          <w:tcPr>
            <w:tcW w:w="1701" w:type="dxa"/>
          </w:tcPr>
          <w:p w:rsidR="007A18CB" w:rsidRPr="005F031A" w:rsidRDefault="007A18CB" w:rsidP="007A18CB">
            <w:pPr>
              <w:jc w:val="center"/>
              <w:rPr>
                <w:sz w:val="24"/>
                <w:szCs w:val="24"/>
              </w:rPr>
            </w:pPr>
            <w:r w:rsidRPr="005F031A">
              <w:rPr>
                <w:sz w:val="24"/>
                <w:szCs w:val="24"/>
              </w:rPr>
              <w:t>0,3</w:t>
            </w:r>
          </w:p>
          <w:p w:rsidR="007A18CB" w:rsidRPr="005F031A" w:rsidRDefault="007A18CB" w:rsidP="007A18CB">
            <w:pPr>
              <w:jc w:val="center"/>
              <w:rPr>
                <w:sz w:val="24"/>
                <w:szCs w:val="24"/>
              </w:rPr>
            </w:pP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8</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-групп продленного дня</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-подготовительных групп</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 выездных занятий на предприятиях, работы в районах области и других регионах</w:t>
            </w:r>
          </w:p>
        </w:tc>
        <w:tc>
          <w:tcPr>
            <w:tcW w:w="1843" w:type="dxa"/>
          </w:tcPr>
          <w:p w:rsidR="007A18CB" w:rsidRPr="005F031A" w:rsidRDefault="007A18CB" w:rsidP="007A18CB">
            <w:pPr>
              <w:ind w:left="27" w:hanging="27"/>
              <w:jc w:val="both"/>
              <w:rPr>
                <w:sz w:val="24"/>
                <w:szCs w:val="24"/>
              </w:rPr>
            </w:pPr>
          </w:p>
          <w:p w:rsidR="007A18CB" w:rsidRPr="005F031A" w:rsidRDefault="007A18CB" w:rsidP="007A18CB">
            <w:pPr>
              <w:ind w:left="27" w:hanging="27"/>
              <w:jc w:val="both"/>
              <w:rPr>
                <w:sz w:val="24"/>
                <w:szCs w:val="24"/>
              </w:rPr>
            </w:pPr>
            <w:r w:rsidRPr="005F031A">
              <w:rPr>
                <w:sz w:val="24"/>
                <w:szCs w:val="24"/>
              </w:rPr>
              <w:t>за каждую группу</w:t>
            </w:r>
          </w:p>
          <w:p w:rsidR="007A18CB" w:rsidRPr="005F031A" w:rsidRDefault="007A18CB" w:rsidP="007A18CB">
            <w:pPr>
              <w:ind w:left="27" w:hanging="27"/>
              <w:jc w:val="both"/>
              <w:rPr>
                <w:sz w:val="24"/>
                <w:szCs w:val="24"/>
              </w:rPr>
            </w:pPr>
            <w:r w:rsidRPr="005F031A">
              <w:rPr>
                <w:sz w:val="24"/>
                <w:szCs w:val="24"/>
              </w:rPr>
              <w:t>за каждую группу</w:t>
            </w:r>
          </w:p>
          <w:p w:rsidR="007A18CB" w:rsidRPr="005F031A" w:rsidRDefault="007A18CB" w:rsidP="007A18CB">
            <w:pPr>
              <w:ind w:left="27" w:hanging="27"/>
              <w:jc w:val="both"/>
              <w:rPr>
                <w:sz w:val="24"/>
                <w:szCs w:val="24"/>
              </w:rPr>
            </w:pPr>
          </w:p>
          <w:p w:rsidR="007A18CB" w:rsidRPr="005F031A" w:rsidRDefault="007A18CB" w:rsidP="007A18CB">
            <w:pPr>
              <w:ind w:left="27" w:hanging="27"/>
              <w:jc w:val="both"/>
              <w:rPr>
                <w:sz w:val="24"/>
                <w:szCs w:val="24"/>
              </w:rPr>
            </w:pPr>
            <w:r w:rsidRPr="005F031A">
              <w:rPr>
                <w:sz w:val="24"/>
                <w:szCs w:val="24"/>
              </w:rPr>
              <w:t>за каждую группу</w:t>
            </w:r>
          </w:p>
        </w:tc>
        <w:tc>
          <w:tcPr>
            <w:tcW w:w="1701" w:type="dxa"/>
          </w:tcPr>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до 20</w:t>
            </w:r>
          </w:p>
          <w:p w:rsidR="007A18CB" w:rsidRPr="005F031A" w:rsidRDefault="007A18CB" w:rsidP="007A18CB">
            <w:pPr>
              <w:jc w:val="center"/>
              <w:rPr>
                <w:sz w:val="24"/>
                <w:szCs w:val="24"/>
              </w:rPr>
            </w:pPr>
            <w:r w:rsidRPr="005F031A">
              <w:rPr>
                <w:sz w:val="24"/>
                <w:szCs w:val="24"/>
              </w:rPr>
              <w:t>10</w:t>
            </w: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до 10</w:t>
            </w:r>
          </w:p>
        </w:tc>
      </w:tr>
      <w:tr w:rsidR="007A18CB" w:rsidRPr="005F031A" w:rsidTr="00BF244B">
        <w:tc>
          <w:tcPr>
            <w:tcW w:w="710" w:type="dxa"/>
            <w:vMerge w:val="restart"/>
          </w:tcPr>
          <w:p w:rsidR="007A18CB" w:rsidRPr="005F031A" w:rsidRDefault="007A18CB" w:rsidP="007A18CB">
            <w:pPr>
              <w:pStyle w:val="a7"/>
              <w:rPr>
                <w:rFonts w:ascii="Times New Roman" w:hAnsi="Times New Roman" w:cs="Arial"/>
              </w:rPr>
            </w:pPr>
            <w:r w:rsidRPr="005F031A">
              <w:rPr>
                <w:rFonts w:ascii="Times New Roman" w:hAnsi="Times New Roman" w:cs="Arial"/>
              </w:rPr>
              <w:t>9</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в образовательных учреждениях спортивной направленности (ДСЮШ, ДЮКФП и др.):</w:t>
            </w:r>
          </w:p>
        </w:tc>
        <w:tc>
          <w:tcPr>
            <w:tcW w:w="1843" w:type="dxa"/>
          </w:tcPr>
          <w:p w:rsidR="007A18CB" w:rsidRPr="005F031A" w:rsidRDefault="007A18CB" w:rsidP="007A18CB">
            <w:pPr>
              <w:jc w:val="both"/>
              <w:rPr>
                <w:sz w:val="24"/>
                <w:szCs w:val="24"/>
              </w:rPr>
            </w:pPr>
          </w:p>
          <w:p w:rsidR="007A18CB" w:rsidRPr="005F031A" w:rsidRDefault="007A18CB" w:rsidP="007A18CB">
            <w:pPr>
              <w:ind w:left="27" w:hanging="27"/>
              <w:jc w:val="both"/>
              <w:rPr>
                <w:sz w:val="24"/>
                <w:szCs w:val="24"/>
              </w:rPr>
            </w:pPr>
            <w:r w:rsidRPr="005F031A">
              <w:rPr>
                <w:sz w:val="24"/>
                <w:szCs w:val="24"/>
              </w:rPr>
              <w:t>дополнительно:</w:t>
            </w:r>
          </w:p>
        </w:tc>
        <w:tc>
          <w:tcPr>
            <w:tcW w:w="1701" w:type="dxa"/>
          </w:tcPr>
          <w:p w:rsidR="007A18CB" w:rsidRPr="005F031A" w:rsidRDefault="007A18CB" w:rsidP="007A18CB">
            <w:pPr>
              <w:jc w:val="center"/>
              <w:rPr>
                <w:sz w:val="24"/>
                <w:szCs w:val="24"/>
              </w:rPr>
            </w:pPr>
          </w:p>
          <w:p w:rsidR="007A18CB" w:rsidRPr="005F031A" w:rsidRDefault="007A18CB" w:rsidP="007A18CB">
            <w:pPr>
              <w:jc w:val="center"/>
              <w:rPr>
                <w:sz w:val="24"/>
                <w:szCs w:val="24"/>
              </w:rPr>
            </w:pPr>
          </w:p>
        </w:tc>
      </w:tr>
      <w:tr w:rsidR="007A18CB" w:rsidRPr="005F031A" w:rsidTr="00BF244B">
        <w:trPr>
          <w:trHeight w:val="523"/>
        </w:trPr>
        <w:tc>
          <w:tcPr>
            <w:tcW w:w="710" w:type="dxa"/>
            <w:vMerge/>
          </w:tcPr>
          <w:p w:rsidR="007A18CB" w:rsidRPr="005F031A" w:rsidRDefault="007A18CB" w:rsidP="007A18CB">
            <w:pPr>
              <w:pStyle w:val="a7"/>
              <w:rPr>
                <w:rFonts w:ascii="Times New Roman" w:hAnsi="Times New Roman" w:cs="Arial"/>
              </w:rPr>
            </w:pP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спортивно-оздоровительных групп и групп начальной подготовки</w:t>
            </w:r>
          </w:p>
        </w:tc>
        <w:tc>
          <w:tcPr>
            <w:tcW w:w="1843" w:type="dxa"/>
          </w:tcPr>
          <w:p w:rsidR="007A18CB" w:rsidRPr="005F031A" w:rsidRDefault="007A18CB" w:rsidP="007A18CB">
            <w:pPr>
              <w:ind w:left="27" w:hanging="27"/>
              <w:jc w:val="both"/>
              <w:rPr>
                <w:sz w:val="24"/>
                <w:szCs w:val="24"/>
              </w:rPr>
            </w:pPr>
            <w:r w:rsidRPr="005F031A">
              <w:rPr>
                <w:sz w:val="24"/>
                <w:szCs w:val="24"/>
              </w:rPr>
              <w:t xml:space="preserve">за каждую группу </w:t>
            </w:r>
          </w:p>
          <w:p w:rsidR="007A18CB" w:rsidRPr="005F031A" w:rsidRDefault="007A18CB" w:rsidP="007A18CB">
            <w:pPr>
              <w:ind w:left="27" w:hanging="27"/>
              <w:jc w:val="both"/>
              <w:rPr>
                <w:sz w:val="24"/>
                <w:szCs w:val="24"/>
              </w:rPr>
            </w:pPr>
          </w:p>
        </w:tc>
        <w:tc>
          <w:tcPr>
            <w:tcW w:w="1701" w:type="dxa"/>
          </w:tcPr>
          <w:p w:rsidR="007A18CB" w:rsidRPr="005F031A" w:rsidRDefault="007A18CB" w:rsidP="007A18CB">
            <w:pPr>
              <w:jc w:val="center"/>
              <w:rPr>
                <w:sz w:val="24"/>
                <w:szCs w:val="24"/>
              </w:rPr>
            </w:pPr>
            <w:r w:rsidRPr="005F031A">
              <w:rPr>
                <w:sz w:val="24"/>
                <w:szCs w:val="24"/>
              </w:rPr>
              <w:t>5</w:t>
            </w:r>
          </w:p>
          <w:p w:rsidR="007A18CB" w:rsidRPr="005F031A" w:rsidRDefault="007A18CB" w:rsidP="007A18CB">
            <w:pPr>
              <w:jc w:val="center"/>
              <w:rPr>
                <w:sz w:val="24"/>
                <w:szCs w:val="24"/>
              </w:rPr>
            </w:pPr>
          </w:p>
        </w:tc>
      </w:tr>
      <w:tr w:rsidR="007A18CB" w:rsidRPr="005F031A" w:rsidTr="00BF244B">
        <w:tc>
          <w:tcPr>
            <w:tcW w:w="710" w:type="dxa"/>
            <w:vMerge/>
          </w:tcPr>
          <w:p w:rsidR="007A18CB" w:rsidRPr="005F031A" w:rsidRDefault="007A18CB" w:rsidP="007A18CB">
            <w:pPr>
              <w:pStyle w:val="a7"/>
              <w:rPr>
                <w:rFonts w:ascii="Times New Roman" w:hAnsi="Times New Roman" w:cs="Arial"/>
              </w:rPr>
            </w:pP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учебно-тренировочных групп</w:t>
            </w:r>
          </w:p>
        </w:tc>
        <w:tc>
          <w:tcPr>
            <w:tcW w:w="1843" w:type="dxa"/>
          </w:tcPr>
          <w:p w:rsidR="007A18CB" w:rsidRPr="005F031A" w:rsidRDefault="007A18CB" w:rsidP="007A18CB">
            <w:pPr>
              <w:ind w:left="27" w:hanging="27"/>
              <w:jc w:val="both"/>
              <w:rPr>
                <w:sz w:val="24"/>
                <w:szCs w:val="24"/>
              </w:rPr>
            </w:pPr>
            <w:r w:rsidRPr="005F031A">
              <w:rPr>
                <w:sz w:val="24"/>
                <w:szCs w:val="24"/>
              </w:rPr>
              <w:t>за каждого обучающегося</w:t>
            </w:r>
          </w:p>
        </w:tc>
        <w:tc>
          <w:tcPr>
            <w:tcW w:w="1701" w:type="dxa"/>
          </w:tcPr>
          <w:p w:rsidR="007A18CB" w:rsidRPr="005F031A" w:rsidRDefault="007A18CB" w:rsidP="007A18CB">
            <w:pPr>
              <w:jc w:val="center"/>
              <w:rPr>
                <w:sz w:val="24"/>
                <w:szCs w:val="24"/>
              </w:rPr>
            </w:pPr>
            <w:r w:rsidRPr="005F031A">
              <w:rPr>
                <w:sz w:val="24"/>
                <w:szCs w:val="24"/>
              </w:rPr>
              <w:t>0,5</w:t>
            </w:r>
          </w:p>
          <w:p w:rsidR="007A18CB" w:rsidRPr="005F031A" w:rsidRDefault="007A18CB" w:rsidP="007A18CB">
            <w:pPr>
              <w:jc w:val="center"/>
              <w:rPr>
                <w:sz w:val="24"/>
                <w:szCs w:val="24"/>
              </w:rPr>
            </w:pPr>
          </w:p>
        </w:tc>
      </w:tr>
      <w:tr w:rsidR="007A18CB" w:rsidRPr="005F031A" w:rsidTr="00BF244B">
        <w:tc>
          <w:tcPr>
            <w:tcW w:w="710" w:type="dxa"/>
            <w:vMerge/>
          </w:tcPr>
          <w:p w:rsidR="007A18CB" w:rsidRPr="005F031A" w:rsidRDefault="007A18CB" w:rsidP="007A18CB">
            <w:pPr>
              <w:pStyle w:val="a7"/>
              <w:rPr>
                <w:rFonts w:ascii="Times New Roman" w:hAnsi="Times New Roman" w:cs="Arial"/>
              </w:rPr>
            </w:pP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групп спортивного совершенствования</w:t>
            </w:r>
          </w:p>
          <w:p w:rsidR="007A18CB" w:rsidRPr="005F031A" w:rsidRDefault="007A18CB" w:rsidP="007A18CB">
            <w:pPr>
              <w:pStyle w:val="a7"/>
              <w:ind w:left="27" w:firstLine="27"/>
              <w:jc w:val="both"/>
              <w:rPr>
                <w:rFonts w:ascii="Times New Roman" w:hAnsi="Times New Roman" w:cs="Arial"/>
              </w:rPr>
            </w:pPr>
          </w:p>
        </w:tc>
        <w:tc>
          <w:tcPr>
            <w:tcW w:w="1843" w:type="dxa"/>
          </w:tcPr>
          <w:p w:rsidR="007A18CB" w:rsidRPr="005F031A" w:rsidRDefault="007A18CB" w:rsidP="007A18CB">
            <w:pPr>
              <w:ind w:left="27" w:hanging="27"/>
              <w:jc w:val="both"/>
              <w:rPr>
                <w:sz w:val="24"/>
                <w:szCs w:val="24"/>
              </w:rPr>
            </w:pPr>
            <w:r w:rsidRPr="005F031A">
              <w:rPr>
                <w:sz w:val="24"/>
                <w:szCs w:val="24"/>
              </w:rPr>
              <w:t>за каждого обучающегося</w:t>
            </w:r>
          </w:p>
        </w:tc>
        <w:tc>
          <w:tcPr>
            <w:tcW w:w="1701" w:type="dxa"/>
          </w:tcPr>
          <w:p w:rsidR="007A18CB" w:rsidRPr="005F031A" w:rsidRDefault="007A18CB" w:rsidP="007A18CB">
            <w:pPr>
              <w:jc w:val="center"/>
              <w:rPr>
                <w:sz w:val="24"/>
                <w:szCs w:val="24"/>
              </w:rPr>
            </w:pPr>
            <w:r w:rsidRPr="005F031A">
              <w:rPr>
                <w:sz w:val="24"/>
                <w:szCs w:val="24"/>
              </w:rPr>
              <w:t>2,5</w:t>
            </w:r>
          </w:p>
          <w:p w:rsidR="007A18CB" w:rsidRPr="005F031A" w:rsidRDefault="007A18CB" w:rsidP="007A18CB">
            <w:pPr>
              <w:jc w:val="center"/>
              <w:rPr>
                <w:sz w:val="24"/>
                <w:szCs w:val="24"/>
              </w:rPr>
            </w:pPr>
          </w:p>
        </w:tc>
      </w:tr>
      <w:tr w:rsidR="007A18CB" w:rsidRPr="005F031A" w:rsidTr="00BF244B">
        <w:tc>
          <w:tcPr>
            <w:tcW w:w="710" w:type="dxa"/>
            <w:vMerge/>
          </w:tcPr>
          <w:p w:rsidR="007A18CB" w:rsidRPr="005F031A" w:rsidRDefault="007A18CB" w:rsidP="007A18CB">
            <w:pPr>
              <w:pStyle w:val="a7"/>
              <w:rPr>
                <w:rFonts w:ascii="Times New Roman" w:hAnsi="Times New Roman" w:cs="Arial"/>
              </w:rPr>
            </w:pP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групп высшего спортивного мастерства</w:t>
            </w:r>
          </w:p>
        </w:tc>
        <w:tc>
          <w:tcPr>
            <w:tcW w:w="1843" w:type="dxa"/>
          </w:tcPr>
          <w:p w:rsidR="007A18CB" w:rsidRPr="005F031A" w:rsidRDefault="007A18CB" w:rsidP="007A18CB">
            <w:pPr>
              <w:ind w:left="27" w:hanging="27"/>
              <w:jc w:val="both"/>
              <w:rPr>
                <w:sz w:val="24"/>
                <w:szCs w:val="24"/>
              </w:rPr>
            </w:pPr>
            <w:r w:rsidRPr="005F031A">
              <w:rPr>
                <w:sz w:val="24"/>
                <w:szCs w:val="24"/>
              </w:rPr>
              <w:t>за каждого обучающегося</w:t>
            </w:r>
          </w:p>
        </w:tc>
        <w:tc>
          <w:tcPr>
            <w:tcW w:w="1701" w:type="dxa"/>
          </w:tcPr>
          <w:p w:rsidR="007A18CB" w:rsidRPr="005F031A" w:rsidRDefault="007A18CB" w:rsidP="007A18CB">
            <w:pPr>
              <w:jc w:val="center"/>
              <w:rPr>
                <w:sz w:val="24"/>
                <w:szCs w:val="24"/>
              </w:rPr>
            </w:pPr>
            <w:r w:rsidRPr="005F031A">
              <w:rPr>
                <w:sz w:val="24"/>
                <w:szCs w:val="24"/>
              </w:rPr>
              <w:t>4,5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 xml:space="preserve">10 </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Работа образовательного учреждения в две смен</w:t>
            </w:r>
            <w:proofErr w:type="gramStart"/>
            <w:r w:rsidRPr="005F031A">
              <w:rPr>
                <w:rFonts w:ascii="Times New Roman" w:hAnsi="Times New Roman" w:cs="Arial"/>
              </w:rPr>
              <w:t>ы(</w:t>
            </w:r>
            <w:proofErr w:type="gramEnd"/>
            <w:r w:rsidRPr="005F031A">
              <w:rPr>
                <w:rFonts w:ascii="Times New Roman" w:hAnsi="Times New Roman" w:cs="Arial"/>
              </w:rPr>
              <w:t>организация вечерних занятий в учреждениях дополнительного профессионального образования)</w:t>
            </w:r>
          </w:p>
        </w:tc>
        <w:tc>
          <w:tcPr>
            <w:tcW w:w="1843" w:type="dxa"/>
          </w:tcPr>
          <w:p w:rsidR="007A18CB" w:rsidRPr="005F031A" w:rsidRDefault="007A18CB" w:rsidP="007A18CB">
            <w:pPr>
              <w:ind w:left="27" w:hanging="27"/>
              <w:jc w:val="center"/>
              <w:rPr>
                <w:sz w:val="24"/>
                <w:szCs w:val="24"/>
              </w:rPr>
            </w:pPr>
            <w:r w:rsidRPr="005F031A">
              <w:rPr>
                <w:sz w:val="24"/>
                <w:szCs w:val="24"/>
              </w:rPr>
              <w:t>-</w:t>
            </w:r>
          </w:p>
        </w:tc>
        <w:tc>
          <w:tcPr>
            <w:tcW w:w="1701" w:type="dxa"/>
          </w:tcPr>
          <w:p w:rsidR="007A18CB" w:rsidRPr="005F031A" w:rsidRDefault="007A18CB" w:rsidP="007A18CB">
            <w:pPr>
              <w:jc w:val="center"/>
              <w:rPr>
                <w:sz w:val="24"/>
                <w:szCs w:val="24"/>
              </w:rPr>
            </w:pPr>
            <w:r w:rsidRPr="005F031A">
              <w:rPr>
                <w:sz w:val="24"/>
                <w:szCs w:val="24"/>
              </w:rPr>
              <w:t>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11</w:t>
            </w:r>
          </w:p>
        </w:tc>
        <w:tc>
          <w:tcPr>
            <w:tcW w:w="5386" w:type="dxa"/>
          </w:tcPr>
          <w:p w:rsidR="007A18CB" w:rsidRPr="005F031A" w:rsidRDefault="007A18CB" w:rsidP="007A18CB">
            <w:pPr>
              <w:pStyle w:val="a7"/>
              <w:ind w:left="27" w:firstLine="27"/>
              <w:jc w:val="both"/>
              <w:rPr>
                <w:rFonts w:ascii="Times New Roman" w:hAnsi="Times New Roman" w:cs="Arial"/>
              </w:rPr>
            </w:pPr>
            <w:proofErr w:type="spellStart"/>
            <w:r w:rsidRPr="005F031A">
              <w:rPr>
                <w:rFonts w:ascii="Times New Roman" w:hAnsi="Times New Roman" w:cs="Arial"/>
              </w:rPr>
              <w:t>Многопрофильность</w:t>
            </w:r>
            <w:proofErr w:type="spellEnd"/>
            <w:r w:rsidRPr="005F031A">
              <w:rPr>
                <w:rFonts w:ascii="Times New Roman" w:hAnsi="Times New Roman" w:cs="Arial"/>
              </w:rPr>
              <w:t xml:space="preserve"> учреждения образования</w:t>
            </w:r>
          </w:p>
        </w:tc>
        <w:tc>
          <w:tcPr>
            <w:tcW w:w="1843" w:type="dxa"/>
          </w:tcPr>
          <w:p w:rsidR="007A18CB" w:rsidRPr="005F031A" w:rsidRDefault="007A18CB" w:rsidP="007A18CB">
            <w:pPr>
              <w:ind w:left="27" w:hanging="27"/>
              <w:jc w:val="both"/>
              <w:rPr>
                <w:sz w:val="24"/>
                <w:szCs w:val="24"/>
              </w:rPr>
            </w:pPr>
            <w:r w:rsidRPr="005F031A">
              <w:rPr>
                <w:sz w:val="24"/>
                <w:szCs w:val="24"/>
              </w:rPr>
              <w:t>10 и более специализаций</w:t>
            </w:r>
          </w:p>
          <w:p w:rsidR="007A18CB" w:rsidRPr="005F031A" w:rsidRDefault="007A18CB" w:rsidP="007A18CB">
            <w:pPr>
              <w:ind w:left="27" w:hanging="27"/>
              <w:jc w:val="both"/>
              <w:rPr>
                <w:sz w:val="24"/>
                <w:szCs w:val="24"/>
              </w:rPr>
            </w:pPr>
            <w:r w:rsidRPr="005F031A">
              <w:rPr>
                <w:sz w:val="24"/>
                <w:szCs w:val="24"/>
              </w:rPr>
              <w:t>20 и более специализаций</w:t>
            </w:r>
          </w:p>
        </w:tc>
        <w:tc>
          <w:tcPr>
            <w:tcW w:w="1701" w:type="dxa"/>
          </w:tcPr>
          <w:p w:rsidR="007A18CB" w:rsidRPr="005F031A" w:rsidRDefault="007A18CB" w:rsidP="007A18CB">
            <w:pPr>
              <w:jc w:val="center"/>
              <w:rPr>
                <w:sz w:val="24"/>
                <w:szCs w:val="24"/>
              </w:rPr>
            </w:pPr>
            <w:r w:rsidRPr="005F031A">
              <w:rPr>
                <w:sz w:val="24"/>
                <w:szCs w:val="24"/>
              </w:rPr>
              <w:t>до 15</w:t>
            </w: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до 20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12</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Круглосуточное пребывание обучающихся (воспитанников) в дошкольных и других образовательных учреждениях</w:t>
            </w:r>
          </w:p>
        </w:tc>
        <w:tc>
          <w:tcPr>
            <w:tcW w:w="1843" w:type="dxa"/>
          </w:tcPr>
          <w:p w:rsidR="007A18CB" w:rsidRPr="005F031A" w:rsidRDefault="007A18CB" w:rsidP="007A18CB">
            <w:pPr>
              <w:ind w:left="27" w:right="-91" w:hanging="27"/>
              <w:jc w:val="both"/>
              <w:rPr>
                <w:sz w:val="24"/>
                <w:szCs w:val="24"/>
              </w:rPr>
            </w:pPr>
            <w:r w:rsidRPr="005F031A">
              <w:rPr>
                <w:sz w:val="24"/>
                <w:szCs w:val="24"/>
              </w:rPr>
              <w:t>за наличие до 4 гру</w:t>
            </w:r>
            <w:proofErr w:type="gramStart"/>
            <w:r w:rsidRPr="005F031A">
              <w:rPr>
                <w:sz w:val="24"/>
                <w:szCs w:val="24"/>
              </w:rPr>
              <w:t>пп с кр</w:t>
            </w:r>
            <w:proofErr w:type="gramEnd"/>
            <w:r w:rsidRPr="005F031A">
              <w:rPr>
                <w:sz w:val="24"/>
                <w:szCs w:val="24"/>
              </w:rPr>
              <w:t>углосуточным пребыванием воспитанников;</w:t>
            </w:r>
          </w:p>
          <w:p w:rsidR="007A18CB" w:rsidRPr="005F031A" w:rsidRDefault="007A18CB" w:rsidP="007A18CB">
            <w:pPr>
              <w:ind w:left="27" w:right="-91" w:hanging="27"/>
              <w:jc w:val="both"/>
              <w:rPr>
                <w:sz w:val="24"/>
                <w:szCs w:val="24"/>
              </w:rPr>
            </w:pPr>
            <w:r w:rsidRPr="005F031A">
              <w:rPr>
                <w:sz w:val="24"/>
                <w:szCs w:val="24"/>
              </w:rPr>
              <w:t xml:space="preserve">за наличие 4 и более групп с </w:t>
            </w:r>
            <w:proofErr w:type="spellStart"/>
            <w:proofErr w:type="gramStart"/>
            <w:r w:rsidRPr="005F031A">
              <w:rPr>
                <w:sz w:val="24"/>
                <w:szCs w:val="24"/>
              </w:rPr>
              <w:t>круглосуточ-</w:t>
            </w:r>
            <w:r w:rsidRPr="005F031A">
              <w:rPr>
                <w:sz w:val="24"/>
                <w:szCs w:val="24"/>
              </w:rPr>
              <w:lastRenderedPageBreak/>
              <w:t>ным</w:t>
            </w:r>
            <w:proofErr w:type="spellEnd"/>
            <w:proofErr w:type="gramEnd"/>
            <w:r w:rsidRPr="005F031A">
              <w:rPr>
                <w:sz w:val="24"/>
                <w:szCs w:val="24"/>
              </w:rPr>
              <w:t xml:space="preserve"> пребыванием воспитанников или в учреждениях, </w:t>
            </w:r>
            <w:proofErr w:type="spellStart"/>
            <w:r w:rsidRPr="005F031A">
              <w:rPr>
                <w:sz w:val="24"/>
                <w:szCs w:val="24"/>
              </w:rPr>
              <w:t>рабо-тающих</w:t>
            </w:r>
            <w:proofErr w:type="spellEnd"/>
            <w:r w:rsidRPr="005F031A">
              <w:rPr>
                <w:sz w:val="24"/>
                <w:szCs w:val="24"/>
              </w:rPr>
              <w:t xml:space="preserve"> в таком режиме</w:t>
            </w:r>
          </w:p>
        </w:tc>
        <w:tc>
          <w:tcPr>
            <w:tcW w:w="1701" w:type="dxa"/>
          </w:tcPr>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до 10</w:t>
            </w:r>
          </w:p>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до 30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lastRenderedPageBreak/>
              <w:t>13</w:t>
            </w:r>
          </w:p>
        </w:tc>
        <w:tc>
          <w:tcPr>
            <w:tcW w:w="5386" w:type="dxa"/>
          </w:tcPr>
          <w:p w:rsidR="007A18CB" w:rsidRPr="005F031A" w:rsidRDefault="007A18CB" w:rsidP="007A18CB">
            <w:pPr>
              <w:ind w:left="27" w:firstLine="27"/>
              <w:jc w:val="both"/>
              <w:rPr>
                <w:sz w:val="24"/>
                <w:szCs w:val="24"/>
              </w:rPr>
            </w:pPr>
            <w:r w:rsidRPr="005F031A">
              <w:rPr>
                <w:sz w:val="24"/>
                <w:szCs w:val="24"/>
              </w:rPr>
              <w:t>Наличие филиалов, интерната при образовательном учреждении, общежития, санатория-профилактория и др. с количеством обучающихся (проживающих)</w:t>
            </w:r>
          </w:p>
        </w:tc>
        <w:tc>
          <w:tcPr>
            <w:tcW w:w="1843" w:type="dxa"/>
          </w:tcPr>
          <w:p w:rsidR="007A18CB" w:rsidRPr="005F031A" w:rsidRDefault="007A18CB" w:rsidP="007A18CB">
            <w:pPr>
              <w:ind w:left="27" w:hanging="27"/>
              <w:jc w:val="both"/>
              <w:rPr>
                <w:sz w:val="24"/>
                <w:szCs w:val="24"/>
              </w:rPr>
            </w:pPr>
            <w:r w:rsidRPr="005F031A">
              <w:rPr>
                <w:sz w:val="24"/>
                <w:szCs w:val="24"/>
              </w:rPr>
              <w:t>за каждое указанное структурное подразделение: до 100 человек от 100 до 200 человек свыше 200 человек</w:t>
            </w:r>
          </w:p>
        </w:tc>
        <w:tc>
          <w:tcPr>
            <w:tcW w:w="1701" w:type="dxa"/>
          </w:tcPr>
          <w:p w:rsidR="007A18CB" w:rsidRPr="005F031A" w:rsidRDefault="007A18CB" w:rsidP="007A18CB">
            <w:pPr>
              <w:rPr>
                <w:sz w:val="24"/>
                <w:szCs w:val="24"/>
              </w:rPr>
            </w:pPr>
          </w:p>
          <w:p w:rsidR="007A18CB" w:rsidRPr="005F031A" w:rsidRDefault="007A18CB" w:rsidP="007A18CB">
            <w:pPr>
              <w:rPr>
                <w:sz w:val="24"/>
                <w:szCs w:val="24"/>
              </w:rPr>
            </w:pPr>
          </w:p>
          <w:p w:rsidR="007A18CB" w:rsidRPr="005F031A" w:rsidRDefault="007A18CB" w:rsidP="007A18CB">
            <w:pPr>
              <w:jc w:val="center"/>
              <w:rPr>
                <w:sz w:val="24"/>
                <w:szCs w:val="24"/>
              </w:rPr>
            </w:pPr>
            <w:r w:rsidRPr="005F031A">
              <w:rPr>
                <w:sz w:val="24"/>
                <w:szCs w:val="24"/>
              </w:rPr>
              <w:t>до 20</w:t>
            </w:r>
          </w:p>
          <w:p w:rsidR="007A18CB" w:rsidRPr="005F031A" w:rsidRDefault="007A18CB" w:rsidP="007A18CB">
            <w:pPr>
              <w:jc w:val="center"/>
              <w:rPr>
                <w:sz w:val="24"/>
                <w:szCs w:val="24"/>
              </w:rPr>
            </w:pPr>
            <w:r w:rsidRPr="005F031A">
              <w:rPr>
                <w:sz w:val="24"/>
                <w:szCs w:val="24"/>
              </w:rPr>
              <w:t>до 30</w:t>
            </w:r>
          </w:p>
          <w:p w:rsidR="007A18CB" w:rsidRPr="005F031A" w:rsidRDefault="007A18CB" w:rsidP="007A18CB">
            <w:pPr>
              <w:jc w:val="center"/>
              <w:rPr>
                <w:sz w:val="24"/>
                <w:szCs w:val="24"/>
              </w:rPr>
            </w:pPr>
            <w:r w:rsidRPr="005F031A">
              <w:rPr>
                <w:sz w:val="24"/>
                <w:szCs w:val="24"/>
              </w:rPr>
              <w:t>до 50</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14</w:t>
            </w:r>
          </w:p>
        </w:tc>
        <w:tc>
          <w:tcPr>
            <w:tcW w:w="5386" w:type="dxa"/>
          </w:tcPr>
          <w:p w:rsidR="007A18CB" w:rsidRPr="005F031A" w:rsidRDefault="007A18CB" w:rsidP="007A18CB">
            <w:pPr>
              <w:ind w:left="27" w:firstLine="27"/>
              <w:jc w:val="both"/>
              <w:rPr>
                <w:sz w:val="24"/>
                <w:szCs w:val="24"/>
              </w:rPr>
            </w:pPr>
            <w:r w:rsidRPr="005F031A">
              <w:rPr>
                <w:sz w:val="24"/>
                <w:szCs w:val="24"/>
              </w:rPr>
              <w:t>Наличие стабильных творческих коллективов, действующих не менее 2 лет (состав участников не менее 7 чел.) и регулярно принимающих участие в концертных мероприятиях</w:t>
            </w:r>
          </w:p>
        </w:tc>
        <w:tc>
          <w:tcPr>
            <w:tcW w:w="1843" w:type="dxa"/>
          </w:tcPr>
          <w:p w:rsidR="007A18CB" w:rsidRPr="005F031A" w:rsidRDefault="007A18CB" w:rsidP="007A18CB">
            <w:pPr>
              <w:ind w:left="27" w:hanging="27"/>
              <w:jc w:val="both"/>
              <w:rPr>
                <w:sz w:val="24"/>
                <w:szCs w:val="24"/>
              </w:rPr>
            </w:pPr>
            <w:r w:rsidRPr="005F031A">
              <w:rPr>
                <w:sz w:val="24"/>
                <w:szCs w:val="24"/>
              </w:rPr>
              <w:t>за каждый коллектив</w:t>
            </w:r>
          </w:p>
        </w:tc>
        <w:tc>
          <w:tcPr>
            <w:tcW w:w="1701" w:type="dxa"/>
          </w:tcPr>
          <w:p w:rsidR="007A18CB" w:rsidRPr="005F031A" w:rsidRDefault="007A18CB" w:rsidP="007A18CB">
            <w:pPr>
              <w:jc w:val="center"/>
              <w:rPr>
                <w:sz w:val="24"/>
                <w:szCs w:val="24"/>
              </w:rPr>
            </w:pPr>
            <w:r w:rsidRPr="005F031A">
              <w:rPr>
                <w:sz w:val="24"/>
                <w:szCs w:val="24"/>
              </w:rPr>
              <w:t xml:space="preserve">до 10 </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15</w:t>
            </w:r>
          </w:p>
        </w:tc>
        <w:tc>
          <w:tcPr>
            <w:tcW w:w="5386" w:type="dxa"/>
          </w:tcPr>
          <w:p w:rsidR="007A18CB" w:rsidRPr="005F031A" w:rsidRDefault="007A18CB" w:rsidP="007A18CB">
            <w:pPr>
              <w:ind w:left="27" w:firstLine="27"/>
              <w:jc w:val="both"/>
              <w:rPr>
                <w:sz w:val="24"/>
                <w:szCs w:val="24"/>
              </w:rPr>
            </w:pPr>
            <w:r w:rsidRPr="005F031A">
              <w:rPr>
                <w:sz w:val="24"/>
                <w:szCs w:val="24"/>
              </w:rPr>
              <w:t>Наличие оборудованных и используемых в образовательном процессе компьютерных классов</w:t>
            </w:r>
          </w:p>
        </w:tc>
        <w:tc>
          <w:tcPr>
            <w:tcW w:w="1843" w:type="dxa"/>
          </w:tcPr>
          <w:p w:rsidR="007A18CB" w:rsidRPr="005F031A" w:rsidRDefault="007A18CB" w:rsidP="007A18CB">
            <w:pPr>
              <w:ind w:left="27" w:hanging="27"/>
              <w:jc w:val="both"/>
              <w:rPr>
                <w:sz w:val="24"/>
                <w:szCs w:val="24"/>
              </w:rPr>
            </w:pPr>
            <w:r w:rsidRPr="005F031A">
              <w:rPr>
                <w:sz w:val="24"/>
                <w:szCs w:val="24"/>
              </w:rPr>
              <w:t>за каждый класс</w:t>
            </w:r>
          </w:p>
        </w:tc>
        <w:tc>
          <w:tcPr>
            <w:tcW w:w="1701" w:type="dxa"/>
          </w:tcPr>
          <w:p w:rsidR="007A18CB" w:rsidRPr="005F031A" w:rsidRDefault="007A18CB" w:rsidP="007A18CB">
            <w:pPr>
              <w:jc w:val="center"/>
              <w:rPr>
                <w:sz w:val="24"/>
                <w:szCs w:val="24"/>
              </w:rPr>
            </w:pPr>
            <w:r w:rsidRPr="005F031A">
              <w:rPr>
                <w:sz w:val="24"/>
                <w:szCs w:val="24"/>
              </w:rPr>
              <w:t>до 10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16</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 xml:space="preserve">Наличие </w:t>
            </w:r>
          </w:p>
        </w:tc>
        <w:tc>
          <w:tcPr>
            <w:tcW w:w="1843" w:type="dxa"/>
          </w:tcPr>
          <w:p w:rsidR="007A18CB" w:rsidRPr="005F031A" w:rsidRDefault="007A18CB" w:rsidP="007A18CB">
            <w:pPr>
              <w:ind w:left="27" w:hanging="27"/>
              <w:jc w:val="both"/>
              <w:rPr>
                <w:sz w:val="24"/>
                <w:szCs w:val="24"/>
              </w:rPr>
            </w:pPr>
          </w:p>
        </w:tc>
        <w:tc>
          <w:tcPr>
            <w:tcW w:w="1701" w:type="dxa"/>
          </w:tcPr>
          <w:p w:rsidR="007A18CB" w:rsidRPr="005F031A" w:rsidRDefault="007A18CB" w:rsidP="007A18CB">
            <w:pPr>
              <w:jc w:val="center"/>
              <w:rPr>
                <w:sz w:val="24"/>
                <w:szCs w:val="24"/>
              </w:rPr>
            </w:pPr>
          </w:p>
        </w:tc>
      </w:tr>
      <w:tr w:rsidR="007A18CB" w:rsidRPr="005F031A" w:rsidTr="00BF244B">
        <w:tc>
          <w:tcPr>
            <w:tcW w:w="710" w:type="dxa"/>
            <w:vMerge w:val="restart"/>
          </w:tcPr>
          <w:p w:rsidR="007A18CB" w:rsidRPr="005F031A" w:rsidRDefault="007A18CB" w:rsidP="007A18CB">
            <w:pPr>
              <w:pStyle w:val="a7"/>
              <w:rPr>
                <w:rFonts w:ascii="Times New Roman" w:hAnsi="Times New Roman" w:cs="Arial"/>
              </w:rPr>
            </w:pP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учебно-производственных мастерских</w:t>
            </w:r>
          </w:p>
        </w:tc>
        <w:tc>
          <w:tcPr>
            <w:tcW w:w="1843" w:type="dxa"/>
          </w:tcPr>
          <w:p w:rsidR="007A18CB" w:rsidRPr="005F031A" w:rsidRDefault="007A18CB" w:rsidP="007A18CB">
            <w:pPr>
              <w:ind w:left="27" w:hanging="27"/>
              <w:jc w:val="both"/>
              <w:rPr>
                <w:sz w:val="24"/>
                <w:szCs w:val="24"/>
              </w:rPr>
            </w:pPr>
            <w:r w:rsidRPr="005F031A">
              <w:rPr>
                <w:sz w:val="24"/>
                <w:szCs w:val="24"/>
              </w:rPr>
              <w:t>за каждую мастерскую</w:t>
            </w:r>
          </w:p>
        </w:tc>
        <w:tc>
          <w:tcPr>
            <w:tcW w:w="1701" w:type="dxa"/>
          </w:tcPr>
          <w:p w:rsidR="007A18CB" w:rsidRPr="005F031A" w:rsidRDefault="007A18CB" w:rsidP="007A18CB">
            <w:pPr>
              <w:jc w:val="center"/>
              <w:rPr>
                <w:sz w:val="24"/>
                <w:szCs w:val="24"/>
              </w:rPr>
            </w:pPr>
            <w:r w:rsidRPr="005F031A">
              <w:rPr>
                <w:sz w:val="24"/>
                <w:szCs w:val="24"/>
              </w:rPr>
              <w:t>до 10</w:t>
            </w:r>
          </w:p>
        </w:tc>
      </w:tr>
      <w:tr w:rsidR="007A18CB" w:rsidRPr="005F031A" w:rsidTr="00BF244B">
        <w:tc>
          <w:tcPr>
            <w:tcW w:w="710" w:type="dxa"/>
            <w:vMerge/>
          </w:tcPr>
          <w:p w:rsidR="007A18CB" w:rsidRPr="005F031A" w:rsidRDefault="007A18CB" w:rsidP="007A18CB">
            <w:pPr>
              <w:pStyle w:val="a7"/>
              <w:rPr>
                <w:rFonts w:ascii="Times New Roman" w:hAnsi="Times New Roman" w:cs="Arial"/>
              </w:rPr>
            </w:pPr>
          </w:p>
        </w:tc>
        <w:tc>
          <w:tcPr>
            <w:tcW w:w="5386" w:type="dxa"/>
          </w:tcPr>
          <w:p w:rsidR="007A18CB" w:rsidRPr="005F031A" w:rsidRDefault="007A18CB" w:rsidP="007A18CB">
            <w:pPr>
              <w:rPr>
                <w:sz w:val="24"/>
                <w:szCs w:val="24"/>
              </w:rPr>
            </w:pPr>
            <w:r w:rsidRPr="005F031A">
              <w:rPr>
                <w:sz w:val="24"/>
                <w:szCs w:val="24"/>
              </w:rPr>
              <w:t xml:space="preserve">аттестованных специализированных центров компетенций (СЦК) </w:t>
            </w:r>
            <w:proofErr w:type="gramStart"/>
            <w:r w:rsidRPr="005F031A">
              <w:rPr>
                <w:sz w:val="24"/>
                <w:szCs w:val="24"/>
              </w:rPr>
              <w:t xml:space="preserve">( </w:t>
            </w:r>
            <w:proofErr w:type="gramEnd"/>
            <w:r w:rsidRPr="005F031A">
              <w:rPr>
                <w:sz w:val="24"/>
                <w:szCs w:val="24"/>
              </w:rPr>
              <w:t>для учреждений дополнительного профессионального образования)</w:t>
            </w:r>
          </w:p>
        </w:tc>
        <w:tc>
          <w:tcPr>
            <w:tcW w:w="1843" w:type="dxa"/>
          </w:tcPr>
          <w:p w:rsidR="007A18CB" w:rsidRPr="005F031A" w:rsidRDefault="007A18CB" w:rsidP="007A18CB">
            <w:pPr>
              <w:ind w:left="27" w:firstLine="6"/>
              <w:jc w:val="both"/>
              <w:rPr>
                <w:sz w:val="24"/>
                <w:szCs w:val="24"/>
              </w:rPr>
            </w:pPr>
            <w:r w:rsidRPr="005F031A">
              <w:rPr>
                <w:sz w:val="24"/>
                <w:szCs w:val="24"/>
              </w:rPr>
              <w:t>региональный уровень</w:t>
            </w:r>
          </w:p>
          <w:p w:rsidR="007A18CB" w:rsidRPr="005F031A" w:rsidRDefault="007A18CB" w:rsidP="007A18CB">
            <w:pPr>
              <w:jc w:val="center"/>
              <w:rPr>
                <w:sz w:val="24"/>
                <w:szCs w:val="24"/>
              </w:rPr>
            </w:pPr>
            <w:r w:rsidRPr="005F031A">
              <w:rPr>
                <w:sz w:val="24"/>
                <w:szCs w:val="24"/>
              </w:rPr>
              <w:t>национальный уровень</w:t>
            </w:r>
          </w:p>
        </w:tc>
        <w:tc>
          <w:tcPr>
            <w:tcW w:w="1701" w:type="dxa"/>
          </w:tcPr>
          <w:p w:rsidR="007A18CB" w:rsidRPr="005F031A" w:rsidRDefault="007A18CB" w:rsidP="007A18CB">
            <w:pPr>
              <w:jc w:val="center"/>
              <w:rPr>
                <w:sz w:val="24"/>
                <w:szCs w:val="24"/>
              </w:rPr>
            </w:pPr>
            <w:r w:rsidRPr="005F031A">
              <w:rPr>
                <w:sz w:val="24"/>
                <w:szCs w:val="24"/>
              </w:rPr>
              <w:t>10</w:t>
            </w: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15</w:t>
            </w:r>
          </w:p>
        </w:tc>
      </w:tr>
      <w:tr w:rsidR="007A18CB" w:rsidRPr="005F031A" w:rsidTr="00BF244B">
        <w:tc>
          <w:tcPr>
            <w:tcW w:w="710" w:type="dxa"/>
            <w:vMerge/>
          </w:tcPr>
          <w:p w:rsidR="007A18CB" w:rsidRPr="005F031A" w:rsidRDefault="007A18CB" w:rsidP="007A18CB">
            <w:pPr>
              <w:pStyle w:val="a7"/>
              <w:rPr>
                <w:rFonts w:ascii="Times New Roman" w:hAnsi="Times New Roman" w:cs="Arial"/>
              </w:rPr>
            </w:pPr>
          </w:p>
        </w:tc>
        <w:tc>
          <w:tcPr>
            <w:tcW w:w="5386" w:type="dxa"/>
          </w:tcPr>
          <w:p w:rsidR="007A18CB" w:rsidRPr="005F031A" w:rsidRDefault="007A18CB" w:rsidP="007A18CB">
            <w:pPr>
              <w:rPr>
                <w:sz w:val="24"/>
                <w:szCs w:val="24"/>
              </w:rPr>
            </w:pPr>
            <w:r w:rsidRPr="005F031A">
              <w:rPr>
                <w:sz w:val="24"/>
                <w:szCs w:val="24"/>
              </w:rPr>
              <w:t xml:space="preserve">аккредитованных центров проведения демонстрационного экзамена (ЦПДЭ) </w:t>
            </w:r>
            <w:proofErr w:type="gramStart"/>
            <w:r w:rsidRPr="005F031A">
              <w:rPr>
                <w:sz w:val="24"/>
                <w:szCs w:val="24"/>
              </w:rPr>
              <w:t xml:space="preserve">( </w:t>
            </w:r>
            <w:proofErr w:type="gramEnd"/>
            <w:r w:rsidRPr="005F031A">
              <w:rPr>
                <w:sz w:val="24"/>
                <w:szCs w:val="24"/>
              </w:rPr>
              <w:t>для учреждений дополнительного профессионального образования)</w:t>
            </w:r>
          </w:p>
        </w:tc>
        <w:tc>
          <w:tcPr>
            <w:tcW w:w="1843" w:type="dxa"/>
          </w:tcPr>
          <w:p w:rsidR="007A18CB" w:rsidRPr="005F031A" w:rsidRDefault="007A18CB" w:rsidP="007A18CB">
            <w:pPr>
              <w:ind w:left="27" w:firstLine="6"/>
              <w:jc w:val="both"/>
              <w:rPr>
                <w:sz w:val="24"/>
                <w:szCs w:val="24"/>
              </w:rPr>
            </w:pPr>
            <w:r w:rsidRPr="005F031A">
              <w:rPr>
                <w:sz w:val="24"/>
                <w:szCs w:val="24"/>
              </w:rPr>
              <w:t>за количество ЦПДЭ</w:t>
            </w:r>
          </w:p>
        </w:tc>
        <w:tc>
          <w:tcPr>
            <w:tcW w:w="1701" w:type="dxa"/>
          </w:tcPr>
          <w:p w:rsidR="007A18CB" w:rsidRPr="005F031A" w:rsidRDefault="007A18CB" w:rsidP="007A18CB">
            <w:pPr>
              <w:jc w:val="center"/>
              <w:rPr>
                <w:sz w:val="24"/>
                <w:szCs w:val="24"/>
              </w:rPr>
            </w:pPr>
            <w:r w:rsidRPr="005F031A">
              <w:rPr>
                <w:sz w:val="24"/>
                <w:szCs w:val="24"/>
              </w:rPr>
              <w:t>10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17</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 xml:space="preserve"> Наличие оборудованных (аренда, безвозмездное использование помещений) и используемых в образовательном процессе: спортивной площадки, стадиона, бассейна и др. (в зависимости от их состояния и степени использования)</w:t>
            </w:r>
          </w:p>
        </w:tc>
        <w:tc>
          <w:tcPr>
            <w:tcW w:w="1843" w:type="dxa"/>
          </w:tcPr>
          <w:p w:rsidR="007A18CB" w:rsidRPr="005F031A" w:rsidRDefault="007A18CB" w:rsidP="007A18CB">
            <w:pPr>
              <w:ind w:left="27" w:hanging="27"/>
              <w:jc w:val="both"/>
              <w:rPr>
                <w:sz w:val="24"/>
                <w:szCs w:val="24"/>
              </w:rPr>
            </w:pPr>
            <w:r w:rsidRPr="005F031A">
              <w:rPr>
                <w:sz w:val="24"/>
                <w:szCs w:val="24"/>
              </w:rPr>
              <w:t>за каждый вид</w:t>
            </w:r>
          </w:p>
        </w:tc>
        <w:tc>
          <w:tcPr>
            <w:tcW w:w="1701" w:type="dxa"/>
          </w:tcPr>
          <w:p w:rsidR="007A18CB" w:rsidRPr="005F031A" w:rsidRDefault="007A18CB" w:rsidP="007A18CB">
            <w:pPr>
              <w:jc w:val="center"/>
              <w:rPr>
                <w:sz w:val="24"/>
                <w:szCs w:val="24"/>
              </w:rPr>
            </w:pPr>
            <w:r w:rsidRPr="005F031A">
              <w:rPr>
                <w:sz w:val="24"/>
                <w:szCs w:val="24"/>
              </w:rPr>
              <w:t>до 15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18</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собственного оборудованного здравпункта, медицинского кабинета, оздоровительно-восстановительного центра, столовой</w:t>
            </w:r>
          </w:p>
        </w:tc>
        <w:tc>
          <w:tcPr>
            <w:tcW w:w="1843" w:type="dxa"/>
          </w:tcPr>
          <w:p w:rsidR="007A18CB" w:rsidRPr="005F031A" w:rsidRDefault="007A18CB" w:rsidP="007A18CB">
            <w:pPr>
              <w:ind w:left="27" w:hanging="27"/>
              <w:jc w:val="both"/>
              <w:rPr>
                <w:sz w:val="24"/>
                <w:szCs w:val="24"/>
              </w:rPr>
            </w:pPr>
            <w:r w:rsidRPr="005F031A">
              <w:rPr>
                <w:sz w:val="24"/>
                <w:szCs w:val="24"/>
              </w:rPr>
              <w:t>за каждый вид</w:t>
            </w:r>
          </w:p>
        </w:tc>
        <w:tc>
          <w:tcPr>
            <w:tcW w:w="1701" w:type="dxa"/>
          </w:tcPr>
          <w:p w:rsidR="007A18CB" w:rsidRPr="005F031A" w:rsidRDefault="007A18CB" w:rsidP="007A18CB">
            <w:pPr>
              <w:jc w:val="center"/>
              <w:rPr>
                <w:sz w:val="24"/>
                <w:szCs w:val="24"/>
              </w:rPr>
            </w:pPr>
            <w:r w:rsidRPr="005F031A">
              <w:rPr>
                <w:sz w:val="24"/>
                <w:szCs w:val="24"/>
              </w:rPr>
              <w:t>до 15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19</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 xml:space="preserve">Наличие оборудованной и используемой в образовательном процессе библиотеки </w:t>
            </w:r>
          </w:p>
        </w:tc>
        <w:tc>
          <w:tcPr>
            <w:tcW w:w="1843" w:type="dxa"/>
          </w:tcPr>
          <w:p w:rsidR="007A18CB" w:rsidRPr="005F031A" w:rsidRDefault="007A18CB" w:rsidP="007A18CB">
            <w:pPr>
              <w:ind w:left="27" w:hanging="27"/>
              <w:jc w:val="both"/>
              <w:rPr>
                <w:sz w:val="24"/>
                <w:szCs w:val="24"/>
              </w:rPr>
            </w:pPr>
            <w:r w:rsidRPr="005F031A">
              <w:rPr>
                <w:sz w:val="24"/>
                <w:szCs w:val="24"/>
              </w:rPr>
              <w:t>-</w:t>
            </w:r>
          </w:p>
        </w:tc>
        <w:tc>
          <w:tcPr>
            <w:tcW w:w="1701" w:type="dxa"/>
          </w:tcPr>
          <w:p w:rsidR="007A18CB" w:rsidRPr="005F031A" w:rsidRDefault="007A18CB" w:rsidP="007A18CB">
            <w:pPr>
              <w:jc w:val="center"/>
              <w:rPr>
                <w:sz w:val="24"/>
                <w:szCs w:val="24"/>
              </w:rPr>
            </w:pPr>
            <w:r w:rsidRPr="005F031A">
              <w:rPr>
                <w:sz w:val="24"/>
                <w:szCs w:val="24"/>
              </w:rPr>
              <w:t>до 5</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20</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Размещение образовательного учреждения в нескольких обособленных зданиях</w:t>
            </w:r>
          </w:p>
        </w:tc>
        <w:tc>
          <w:tcPr>
            <w:tcW w:w="1843" w:type="dxa"/>
          </w:tcPr>
          <w:p w:rsidR="007A18CB" w:rsidRPr="005F031A" w:rsidRDefault="007A18CB" w:rsidP="007A18CB">
            <w:pPr>
              <w:ind w:left="27" w:hanging="27"/>
              <w:jc w:val="both"/>
              <w:rPr>
                <w:sz w:val="24"/>
                <w:szCs w:val="24"/>
              </w:rPr>
            </w:pPr>
            <w:r w:rsidRPr="005F031A">
              <w:rPr>
                <w:sz w:val="24"/>
                <w:szCs w:val="24"/>
              </w:rPr>
              <w:t xml:space="preserve">за каждое здание, отдельно стоящее (помимо </w:t>
            </w:r>
            <w:r w:rsidRPr="005F031A">
              <w:rPr>
                <w:sz w:val="24"/>
                <w:szCs w:val="24"/>
              </w:rPr>
              <w:lastRenderedPageBreak/>
              <w:t xml:space="preserve">основного) дополнительно </w:t>
            </w:r>
          </w:p>
        </w:tc>
        <w:tc>
          <w:tcPr>
            <w:tcW w:w="1701" w:type="dxa"/>
          </w:tcPr>
          <w:p w:rsidR="007A18CB" w:rsidRPr="005F031A" w:rsidRDefault="007A18CB" w:rsidP="007A18CB">
            <w:pPr>
              <w:jc w:val="center"/>
              <w:rPr>
                <w:sz w:val="24"/>
                <w:szCs w:val="24"/>
              </w:rPr>
            </w:pPr>
            <w:r w:rsidRPr="005F031A">
              <w:rPr>
                <w:sz w:val="24"/>
                <w:szCs w:val="24"/>
              </w:rPr>
              <w:lastRenderedPageBreak/>
              <w:t xml:space="preserve">5, но не более 20 </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lastRenderedPageBreak/>
              <w:t>21</w:t>
            </w:r>
          </w:p>
        </w:tc>
        <w:tc>
          <w:tcPr>
            <w:tcW w:w="5386" w:type="dxa"/>
          </w:tcPr>
          <w:p w:rsidR="007A18CB" w:rsidRPr="005F031A" w:rsidRDefault="007A18CB" w:rsidP="007A18CB">
            <w:pPr>
              <w:ind w:left="27" w:firstLine="27"/>
              <w:jc w:val="both"/>
              <w:rPr>
                <w:sz w:val="24"/>
                <w:szCs w:val="24"/>
              </w:rPr>
            </w:pPr>
            <w:r w:rsidRPr="005F031A">
              <w:rPr>
                <w:sz w:val="24"/>
                <w:szCs w:val="24"/>
              </w:rPr>
              <w:t>Наличие специализированных классо</w:t>
            </w:r>
            <w:proofErr w:type="gramStart"/>
            <w:r w:rsidRPr="005F031A">
              <w:rPr>
                <w:sz w:val="24"/>
                <w:szCs w:val="24"/>
              </w:rPr>
              <w:t>в(</w:t>
            </w:r>
            <w:proofErr w:type="gramEnd"/>
            <w:r w:rsidRPr="005F031A">
              <w:rPr>
                <w:sz w:val="24"/>
                <w:szCs w:val="24"/>
              </w:rPr>
              <w:t>аудиторий), оборудованных в соответствии с профессиональными требованиями и используемых в образовательном процессе(аппаратура, музыкальные инструменты, зеркальная стена в классе хореографии, станки, фонотека и т. п.)</w:t>
            </w:r>
          </w:p>
        </w:tc>
        <w:tc>
          <w:tcPr>
            <w:tcW w:w="1843" w:type="dxa"/>
          </w:tcPr>
          <w:p w:rsidR="007A18CB" w:rsidRPr="005F031A" w:rsidRDefault="007A18CB" w:rsidP="007A18CB">
            <w:pPr>
              <w:ind w:left="27" w:hanging="27"/>
              <w:jc w:val="both"/>
              <w:rPr>
                <w:sz w:val="24"/>
                <w:szCs w:val="24"/>
              </w:rPr>
            </w:pPr>
            <w:r w:rsidRPr="005F031A">
              <w:rPr>
                <w:sz w:val="24"/>
                <w:szCs w:val="24"/>
              </w:rPr>
              <w:t>за каждый класс</w:t>
            </w:r>
          </w:p>
        </w:tc>
        <w:tc>
          <w:tcPr>
            <w:tcW w:w="1701" w:type="dxa"/>
          </w:tcPr>
          <w:p w:rsidR="007A18CB" w:rsidRPr="005F031A" w:rsidRDefault="007A18CB" w:rsidP="007A18CB">
            <w:pPr>
              <w:jc w:val="center"/>
              <w:rPr>
                <w:sz w:val="24"/>
                <w:szCs w:val="24"/>
              </w:rPr>
            </w:pPr>
            <w:r w:rsidRPr="005F031A">
              <w:rPr>
                <w:sz w:val="24"/>
                <w:szCs w:val="24"/>
              </w:rPr>
              <w:t>до 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22</w:t>
            </w:r>
          </w:p>
        </w:tc>
        <w:tc>
          <w:tcPr>
            <w:tcW w:w="5386" w:type="dxa"/>
          </w:tcPr>
          <w:p w:rsidR="007A18CB" w:rsidRPr="005F031A" w:rsidRDefault="007A18CB" w:rsidP="007A18CB">
            <w:pPr>
              <w:ind w:left="27" w:firstLine="27"/>
              <w:jc w:val="both"/>
              <w:rPr>
                <w:sz w:val="24"/>
                <w:szCs w:val="24"/>
              </w:rPr>
            </w:pPr>
            <w:r w:rsidRPr="005F031A">
              <w:rPr>
                <w:sz w:val="24"/>
                <w:szCs w:val="24"/>
              </w:rPr>
              <w:t>Наличие оборудованного и используемого в образовательном процессе концертного зала</w:t>
            </w:r>
          </w:p>
        </w:tc>
        <w:tc>
          <w:tcPr>
            <w:tcW w:w="1843" w:type="dxa"/>
          </w:tcPr>
          <w:p w:rsidR="007A18CB" w:rsidRPr="005F031A" w:rsidRDefault="007A18CB" w:rsidP="007A18CB">
            <w:pPr>
              <w:ind w:left="27" w:hanging="27"/>
              <w:jc w:val="both"/>
              <w:rPr>
                <w:sz w:val="24"/>
                <w:szCs w:val="24"/>
              </w:rPr>
            </w:pPr>
            <w:r w:rsidRPr="005F031A">
              <w:rPr>
                <w:sz w:val="24"/>
                <w:szCs w:val="24"/>
              </w:rPr>
              <w:t>за каждый класс</w:t>
            </w:r>
          </w:p>
        </w:tc>
        <w:tc>
          <w:tcPr>
            <w:tcW w:w="1701" w:type="dxa"/>
          </w:tcPr>
          <w:p w:rsidR="007A18CB" w:rsidRPr="005F031A" w:rsidRDefault="007A18CB" w:rsidP="007A18CB">
            <w:pPr>
              <w:jc w:val="center"/>
              <w:rPr>
                <w:sz w:val="24"/>
                <w:szCs w:val="24"/>
              </w:rPr>
            </w:pPr>
            <w:r w:rsidRPr="005F031A">
              <w:rPr>
                <w:sz w:val="24"/>
                <w:szCs w:val="24"/>
              </w:rPr>
              <w:t>до 10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23</w:t>
            </w:r>
          </w:p>
        </w:tc>
        <w:tc>
          <w:tcPr>
            <w:tcW w:w="5386" w:type="dxa"/>
          </w:tcPr>
          <w:p w:rsidR="007A18CB" w:rsidRPr="005F031A" w:rsidRDefault="007A18CB" w:rsidP="007A18CB">
            <w:pPr>
              <w:ind w:left="27" w:firstLine="27"/>
              <w:jc w:val="both"/>
              <w:rPr>
                <w:sz w:val="24"/>
                <w:szCs w:val="24"/>
              </w:rPr>
            </w:pPr>
            <w:r w:rsidRPr="005F031A">
              <w:rPr>
                <w:sz w:val="24"/>
                <w:szCs w:val="24"/>
              </w:rPr>
              <w:t>Наличие уникальных (коллекционных), заказных музыкальных инструментов и оборудования для творчества</w:t>
            </w:r>
          </w:p>
        </w:tc>
        <w:tc>
          <w:tcPr>
            <w:tcW w:w="1843" w:type="dxa"/>
          </w:tcPr>
          <w:p w:rsidR="007A18CB" w:rsidRPr="005F031A" w:rsidRDefault="007A18CB" w:rsidP="007A18CB">
            <w:pPr>
              <w:ind w:left="27" w:hanging="27"/>
              <w:jc w:val="both"/>
              <w:rPr>
                <w:sz w:val="24"/>
                <w:szCs w:val="24"/>
              </w:rPr>
            </w:pPr>
            <w:r w:rsidRPr="005F031A">
              <w:rPr>
                <w:sz w:val="24"/>
                <w:szCs w:val="24"/>
              </w:rPr>
              <w:t>за каждую единицу</w:t>
            </w:r>
          </w:p>
        </w:tc>
        <w:tc>
          <w:tcPr>
            <w:tcW w:w="1701" w:type="dxa"/>
          </w:tcPr>
          <w:p w:rsidR="007A18CB" w:rsidRPr="005F031A" w:rsidRDefault="007A18CB" w:rsidP="007A18CB">
            <w:pPr>
              <w:jc w:val="center"/>
              <w:rPr>
                <w:sz w:val="24"/>
                <w:szCs w:val="24"/>
              </w:rPr>
            </w:pPr>
            <w:r w:rsidRPr="005F031A">
              <w:rPr>
                <w:sz w:val="24"/>
                <w:szCs w:val="24"/>
              </w:rPr>
              <w:t>3</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24</w:t>
            </w:r>
          </w:p>
        </w:tc>
        <w:tc>
          <w:tcPr>
            <w:tcW w:w="5386" w:type="dxa"/>
          </w:tcPr>
          <w:p w:rsidR="007A18CB" w:rsidRPr="005F031A" w:rsidRDefault="007A18CB" w:rsidP="007A18CB">
            <w:pPr>
              <w:pStyle w:val="32"/>
              <w:spacing w:after="0"/>
              <w:ind w:left="27" w:firstLine="27"/>
              <w:jc w:val="both"/>
              <w:rPr>
                <w:sz w:val="24"/>
                <w:szCs w:val="24"/>
              </w:rPr>
            </w:pPr>
            <w:r w:rsidRPr="005F031A">
              <w:rPr>
                <w:sz w:val="24"/>
                <w:szCs w:val="24"/>
              </w:rPr>
              <w:t>Наличие оборудованного хранилища музыкальных инструментов, сценических костюмов, гипсовых слепков, натюрмортного и методического фондов (со стеллажами, кронштейнами, подставками и другими приспособлениями)</w:t>
            </w:r>
          </w:p>
        </w:tc>
        <w:tc>
          <w:tcPr>
            <w:tcW w:w="1843" w:type="dxa"/>
          </w:tcPr>
          <w:p w:rsidR="007A18CB" w:rsidRPr="005F031A" w:rsidRDefault="007A18CB" w:rsidP="007A18CB">
            <w:pPr>
              <w:ind w:left="27" w:hanging="27"/>
              <w:jc w:val="both"/>
              <w:rPr>
                <w:sz w:val="24"/>
                <w:szCs w:val="24"/>
              </w:rPr>
            </w:pPr>
            <w:r w:rsidRPr="005F031A">
              <w:rPr>
                <w:sz w:val="24"/>
                <w:szCs w:val="24"/>
              </w:rPr>
              <w:t>за каждый вид</w:t>
            </w:r>
          </w:p>
        </w:tc>
        <w:tc>
          <w:tcPr>
            <w:tcW w:w="1701" w:type="dxa"/>
          </w:tcPr>
          <w:p w:rsidR="007A18CB" w:rsidRPr="005F031A" w:rsidRDefault="007A18CB" w:rsidP="007A18CB">
            <w:pPr>
              <w:jc w:val="center"/>
              <w:rPr>
                <w:sz w:val="24"/>
                <w:szCs w:val="24"/>
              </w:rPr>
            </w:pPr>
            <w:r w:rsidRPr="005F031A">
              <w:rPr>
                <w:sz w:val="24"/>
                <w:szCs w:val="24"/>
              </w:rPr>
              <w:t>до 10</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25</w:t>
            </w:r>
          </w:p>
        </w:tc>
        <w:tc>
          <w:tcPr>
            <w:tcW w:w="5386" w:type="dxa"/>
          </w:tcPr>
          <w:p w:rsidR="007A18CB" w:rsidRPr="005F031A" w:rsidRDefault="007A18CB" w:rsidP="007A18CB">
            <w:pPr>
              <w:ind w:left="27" w:firstLine="27"/>
              <w:jc w:val="both"/>
              <w:rPr>
                <w:sz w:val="24"/>
                <w:szCs w:val="24"/>
              </w:rPr>
            </w:pPr>
            <w:r w:rsidRPr="005F031A">
              <w:rPr>
                <w:sz w:val="24"/>
                <w:szCs w:val="24"/>
              </w:rPr>
              <w:t>Наличие специально оборудованных и используемых в образовательном процессе студий звукозаписи, мастерских по реставрации, ремонту, настройке музыкальных инструментов, специальной - осветительной, звуковой и др. аппаратуры</w:t>
            </w:r>
          </w:p>
        </w:tc>
        <w:tc>
          <w:tcPr>
            <w:tcW w:w="1843" w:type="dxa"/>
          </w:tcPr>
          <w:p w:rsidR="007A18CB" w:rsidRPr="005F031A" w:rsidRDefault="007A18CB" w:rsidP="007A18CB">
            <w:pPr>
              <w:ind w:left="27" w:hanging="27"/>
              <w:jc w:val="both"/>
              <w:rPr>
                <w:sz w:val="24"/>
                <w:szCs w:val="24"/>
              </w:rPr>
            </w:pPr>
            <w:r w:rsidRPr="005F031A">
              <w:rPr>
                <w:sz w:val="24"/>
                <w:szCs w:val="24"/>
              </w:rPr>
              <w:t>за каждый вид</w:t>
            </w:r>
          </w:p>
        </w:tc>
        <w:tc>
          <w:tcPr>
            <w:tcW w:w="1701" w:type="dxa"/>
          </w:tcPr>
          <w:p w:rsidR="007A18CB" w:rsidRPr="005F031A" w:rsidRDefault="007A18CB" w:rsidP="007A18CB">
            <w:pPr>
              <w:jc w:val="center"/>
              <w:rPr>
                <w:sz w:val="24"/>
                <w:szCs w:val="24"/>
              </w:rPr>
            </w:pPr>
            <w:r w:rsidRPr="005F031A">
              <w:rPr>
                <w:sz w:val="24"/>
                <w:szCs w:val="24"/>
              </w:rPr>
              <w:t>до 15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 xml:space="preserve">26 </w:t>
            </w:r>
          </w:p>
        </w:tc>
        <w:tc>
          <w:tcPr>
            <w:tcW w:w="5386" w:type="dxa"/>
          </w:tcPr>
          <w:p w:rsidR="007A18CB" w:rsidRPr="005F031A" w:rsidRDefault="007A18CB" w:rsidP="007A18CB">
            <w:pPr>
              <w:ind w:left="27" w:firstLine="27"/>
              <w:jc w:val="both"/>
              <w:rPr>
                <w:sz w:val="24"/>
                <w:szCs w:val="24"/>
              </w:rPr>
            </w:pPr>
            <w:r w:rsidRPr="005F031A">
              <w:rPr>
                <w:sz w:val="24"/>
                <w:szCs w:val="24"/>
              </w:rPr>
              <w:t>Наличие оборудованного и используемого по целевому назначению музея (выставочного зала)</w:t>
            </w:r>
          </w:p>
        </w:tc>
        <w:tc>
          <w:tcPr>
            <w:tcW w:w="1843" w:type="dxa"/>
          </w:tcPr>
          <w:p w:rsidR="007A18CB" w:rsidRPr="005F031A" w:rsidRDefault="007A18CB" w:rsidP="007A18CB">
            <w:pPr>
              <w:ind w:left="27" w:hanging="27"/>
              <w:jc w:val="both"/>
              <w:rPr>
                <w:sz w:val="24"/>
                <w:szCs w:val="24"/>
              </w:rPr>
            </w:pPr>
            <w:r w:rsidRPr="005F031A">
              <w:rPr>
                <w:sz w:val="24"/>
                <w:szCs w:val="24"/>
              </w:rPr>
              <w:t xml:space="preserve">за каждый музей </w:t>
            </w:r>
          </w:p>
          <w:p w:rsidR="007A18CB" w:rsidRPr="005F031A" w:rsidRDefault="007A18CB" w:rsidP="007A18CB">
            <w:pPr>
              <w:ind w:left="27" w:hanging="27"/>
              <w:jc w:val="both"/>
              <w:rPr>
                <w:sz w:val="24"/>
                <w:szCs w:val="24"/>
              </w:rPr>
            </w:pPr>
            <w:r w:rsidRPr="005F031A">
              <w:rPr>
                <w:sz w:val="24"/>
                <w:szCs w:val="24"/>
              </w:rPr>
              <w:t>(выставочный зал)</w:t>
            </w:r>
          </w:p>
        </w:tc>
        <w:tc>
          <w:tcPr>
            <w:tcW w:w="1701" w:type="dxa"/>
          </w:tcPr>
          <w:p w:rsidR="007A18CB" w:rsidRPr="005F031A" w:rsidRDefault="007A18CB" w:rsidP="007A18CB">
            <w:pPr>
              <w:jc w:val="center"/>
              <w:rPr>
                <w:sz w:val="24"/>
                <w:szCs w:val="24"/>
              </w:rPr>
            </w:pPr>
            <w:r w:rsidRPr="005F031A">
              <w:rPr>
                <w:sz w:val="24"/>
                <w:szCs w:val="24"/>
              </w:rPr>
              <w:t>до 10, но не более 20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27</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учебно-опытных участков (площадью не менее 0,5га), парникового хозяйства, подсобного сельского хозяйства, учебного хозяйства, теплиц</w:t>
            </w:r>
          </w:p>
        </w:tc>
        <w:tc>
          <w:tcPr>
            <w:tcW w:w="1843" w:type="dxa"/>
          </w:tcPr>
          <w:p w:rsidR="007A18CB" w:rsidRPr="005F031A" w:rsidRDefault="007A18CB" w:rsidP="007A18CB">
            <w:pPr>
              <w:ind w:left="27" w:right="-105" w:hanging="27"/>
              <w:jc w:val="both"/>
              <w:rPr>
                <w:sz w:val="24"/>
                <w:szCs w:val="24"/>
              </w:rPr>
            </w:pPr>
            <w:r w:rsidRPr="005F031A">
              <w:rPr>
                <w:sz w:val="24"/>
                <w:szCs w:val="24"/>
              </w:rPr>
              <w:t>за каждый вид</w:t>
            </w:r>
          </w:p>
        </w:tc>
        <w:tc>
          <w:tcPr>
            <w:tcW w:w="1701" w:type="dxa"/>
          </w:tcPr>
          <w:p w:rsidR="007A18CB" w:rsidRPr="005F031A" w:rsidRDefault="007A18CB" w:rsidP="007A18CB">
            <w:pPr>
              <w:jc w:val="center"/>
              <w:rPr>
                <w:sz w:val="24"/>
                <w:szCs w:val="24"/>
              </w:rPr>
            </w:pPr>
            <w:r w:rsidRPr="005F031A">
              <w:rPr>
                <w:sz w:val="24"/>
                <w:szCs w:val="24"/>
              </w:rPr>
              <w:t>до 50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28</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Размер посевных площадей учебных хозяйств</w:t>
            </w:r>
          </w:p>
        </w:tc>
        <w:tc>
          <w:tcPr>
            <w:tcW w:w="1843" w:type="dxa"/>
          </w:tcPr>
          <w:p w:rsidR="007A18CB" w:rsidRPr="005F031A" w:rsidRDefault="007A18CB" w:rsidP="007A18CB">
            <w:pPr>
              <w:ind w:left="27" w:right="-105" w:hanging="27"/>
              <w:jc w:val="both"/>
              <w:rPr>
                <w:sz w:val="24"/>
                <w:szCs w:val="24"/>
              </w:rPr>
            </w:pPr>
            <w:r w:rsidRPr="005F031A">
              <w:rPr>
                <w:sz w:val="24"/>
                <w:szCs w:val="24"/>
              </w:rPr>
              <w:t xml:space="preserve">за каждые </w:t>
            </w:r>
            <w:smartTag w:uri="urn:schemas-microsoft-com:office:smarttags" w:element="metricconverter">
              <w:smartTagPr>
                <w:attr w:name="ProductID" w:val="100 га"/>
              </w:smartTagPr>
              <w:r w:rsidRPr="005F031A">
                <w:rPr>
                  <w:sz w:val="24"/>
                  <w:szCs w:val="24"/>
                </w:rPr>
                <w:t>100 га</w:t>
              </w:r>
            </w:smartTag>
          </w:p>
        </w:tc>
        <w:tc>
          <w:tcPr>
            <w:tcW w:w="1701" w:type="dxa"/>
          </w:tcPr>
          <w:p w:rsidR="007A18CB" w:rsidRPr="005F031A" w:rsidRDefault="007A18CB" w:rsidP="007A18CB">
            <w:pPr>
              <w:jc w:val="center"/>
              <w:rPr>
                <w:sz w:val="24"/>
                <w:szCs w:val="24"/>
              </w:rPr>
            </w:pPr>
            <w:r w:rsidRPr="005F031A">
              <w:rPr>
                <w:sz w:val="24"/>
                <w:szCs w:val="24"/>
              </w:rPr>
              <w:t>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29</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загородных объектов (лагерей, баз отдыха, дач и др.)</w:t>
            </w:r>
          </w:p>
        </w:tc>
        <w:tc>
          <w:tcPr>
            <w:tcW w:w="1843" w:type="dxa"/>
          </w:tcPr>
          <w:p w:rsidR="007A18CB" w:rsidRPr="005F031A" w:rsidRDefault="007A18CB" w:rsidP="007A18CB">
            <w:pPr>
              <w:ind w:left="27" w:right="-105"/>
              <w:jc w:val="both"/>
              <w:rPr>
                <w:sz w:val="24"/>
                <w:szCs w:val="24"/>
              </w:rPr>
            </w:pPr>
            <w:proofErr w:type="gramStart"/>
            <w:r w:rsidRPr="005F031A">
              <w:rPr>
                <w:sz w:val="24"/>
                <w:szCs w:val="24"/>
              </w:rPr>
              <w:t>находящихся</w:t>
            </w:r>
            <w:proofErr w:type="gramEnd"/>
            <w:r w:rsidRPr="005F031A">
              <w:rPr>
                <w:sz w:val="24"/>
                <w:szCs w:val="24"/>
              </w:rPr>
              <w:t xml:space="preserve"> на балансе </w:t>
            </w:r>
            <w:proofErr w:type="spellStart"/>
            <w:r w:rsidRPr="005F031A">
              <w:rPr>
                <w:sz w:val="24"/>
                <w:szCs w:val="24"/>
              </w:rPr>
              <w:t>образова-тельного</w:t>
            </w:r>
            <w:proofErr w:type="spellEnd"/>
            <w:r w:rsidRPr="005F031A">
              <w:rPr>
                <w:sz w:val="24"/>
                <w:szCs w:val="24"/>
              </w:rPr>
              <w:t xml:space="preserve"> учреждения </w:t>
            </w:r>
          </w:p>
        </w:tc>
        <w:tc>
          <w:tcPr>
            <w:tcW w:w="1701" w:type="dxa"/>
          </w:tcPr>
          <w:p w:rsidR="007A18CB" w:rsidRPr="005F031A" w:rsidRDefault="007A18CB" w:rsidP="007A18CB">
            <w:pPr>
              <w:jc w:val="center"/>
              <w:rPr>
                <w:sz w:val="24"/>
                <w:szCs w:val="24"/>
              </w:rPr>
            </w:pPr>
            <w:r w:rsidRPr="005F031A">
              <w:rPr>
                <w:sz w:val="24"/>
                <w:szCs w:val="24"/>
              </w:rPr>
              <w:t>до 30</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30</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собственных: котельной, очистных и других сооружений</w:t>
            </w:r>
          </w:p>
        </w:tc>
        <w:tc>
          <w:tcPr>
            <w:tcW w:w="1843" w:type="dxa"/>
          </w:tcPr>
          <w:p w:rsidR="007A18CB" w:rsidRPr="005F031A" w:rsidRDefault="007A18CB" w:rsidP="007A18CB">
            <w:pPr>
              <w:ind w:left="27" w:right="-105" w:firstLine="360"/>
              <w:jc w:val="both"/>
              <w:rPr>
                <w:sz w:val="24"/>
                <w:szCs w:val="24"/>
              </w:rPr>
            </w:pPr>
            <w:r w:rsidRPr="005F031A">
              <w:rPr>
                <w:sz w:val="24"/>
                <w:szCs w:val="24"/>
              </w:rPr>
              <w:t>за каждый вид</w:t>
            </w:r>
          </w:p>
        </w:tc>
        <w:tc>
          <w:tcPr>
            <w:tcW w:w="1701" w:type="dxa"/>
          </w:tcPr>
          <w:p w:rsidR="007A18CB" w:rsidRPr="005F031A" w:rsidRDefault="007A18CB" w:rsidP="007A18CB">
            <w:pPr>
              <w:jc w:val="center"/>
              <w:rPr>
                <w:sz w:val="24"/>
                <w:szCs w:val="24"/>
              </w:rPr>
            </w:pPr>
            <w:r w:rsidRPr="005F031A">
              <w:rPr>
                <w:sz w:val="24"/>
                <w:szCs w:val="24"/>
              </w:rPr>
              <w:t>до 20</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31</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автотранспортных средств, сельхозмашин, строительной и другой самоходной техники на балансе образовательного учреждения;</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учебных кораблей, катеров, самолетов и другой учебной техники;</w:t>
            </w:r>
          </w:p>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 xml:space="preserve">учебных полигонов, автодромов, </w:t>
            </w:r>
            <w:proofErr w:type="spellStart"/>
            <w:r w:rsidRPr="005F031A">
              <w:rPr>
                <w:rFonts w:ascii="Times New Roman" w:hAnsi="Times New Roman" w:cs="Arial"/>
              </w:rPr>
              <w:t>трактодромов</w:t>
            </w:r>
            <w:proofErr w:type="spellEnd"/>
          </w:p>
        </w:tc>
        <w:tc>
          <w:tcPr>
            <w:tcW w:w="1843" w:type="dxa"/>
          </w:tcPr>
          <w:p w:rsidR="007A18CB" w:rsidRPr="005F031A" w:rsidRDefault="007A18CB" w:rsidP="007A18CB">
            <w:pPr>
              <w:ind w:right="-105"/>
              <w:jc w:val="both"/>
              <w:rPr>
                <w:sz w:val="24"/>
                <w:szCs w:val="24"/>
              </w:rPr>
            </w:pPr>
          </w:p>
          <w:p w:rsidR="007A18CB" w:rsidRPr="005F031A" w:rsidRDefault="007A18CB" w:rsidP="007A18CB">
            <w:pPr>
              <w:ind w:right="-105"/>
              <w:jc w:val="center"/>
              <w:rPr>
                <w:sz w:val="24"/>
                <w:szCs w:val="24"/>
              </w:rPr>
            </w:pPr>
            <w:r w:rsidRPr="005F031A">
              <w:rPr>
                <w:sz w:val="24"/>
                <w:szCs w:val="24"/>
              </w:rPr>
              <w:t>за каждую единицу</w:t>
            </w:r>
          </w:p>
          <w:p w:rsidR="007A18CB" w:rsidRPr="005F031A" w:rsidRDefault="007A18CB" w:rsidP="007A18CB">
            <w:pPr>
              <w:ind w:right="-105"/>
              <w:jc w:val="center"/>
              <w:rPr>
                <w:sz w:val="24"/>
                <w:szCs w:val="24"/>
              </w:rPr>
            </w:pPr>
          </w:p>
          <w:p w:rsidR="007A18CB" w:rsidRPr="005F031A" w:rsidRDefault="007A18CB" w:rsidP="007A18CB">
            <w:pPr>
              <w:ind w:right="-105"/>
              <w:jc w:val="center"/>
              <w:rPr>
                <w:sz w:val="24"/>
                <w:szCs w:val="24"/>
              </w:rPr>
            </w:pPr>
            <w:r w:rsidRPr="005F031A">
              <w:rPr>
                <w:sz w:val="24"/>
                <w:szCs w:val="24"/>
              </w:rPr>
              <w:t>за каждую единицу</w:t>
            </w:r>
          </w:p>
          <w:p w:rsidR="007A18CB" w:rsidRPr="005F031A" w:rsidRDefault="007A18CB" w:rsidP="007A18CB">
            <w:pPr>
              <w:ind w:left="27" w:right="-105" w:firstLine="360"/>
              <w:jc w:val="center"/>
              <w:rPr>
                <w:sz w:val="24"/>
                <w:szCs w:val="24"/>
              </w:rPr>
            </w:pPr>
          </w:p>
          <w:p w:rsidR="007A18CB" w:rsidRPr="005F031A" w:rsidRDefault="007A18CB" w:rsidP="007A18CB">
            <w:pPr>
              <w:ind w:right="-105"/>
              <w:jc w:val="center"/>
              <w:rPr>
                <w:sz w:val="24"/>
                <w:szCs w:val="24"/>
              </w:rPr>
            </w:pPr>
            <w:r w:rsidRPr="005F031A">
              <w:rPr>
                <w:sz w:val="24"/>
                <w:szCs w:val="24"/>
              </w:rPr>
              <w:t xml:space="preserve">за каждую </w:t>
            </w:r>
            <w:r w:rsidRPr="005F031A">
              <w:rPr>
                <w:sz w:val="24"/>
                <w:szCs w:val="24"/>
              </w:rPr>
              <w:lastRenderedPageBreak/>
              <w:t>единицу</w:t>
            </w:r>
          </w:p>
        </w:tc>
        <w:tc>
          <w:tcPr>
            <w:tcW w:w="1701" w:type="dxa"/>
          </w:tcPr>
          <w:p w:rsidR="007A18CB" w:rsidRPr="005F031A" w:rsidRDefault="007A18CB" w:rsidP="007A18CB">
            <w:pPr>
              <w:rPr>
                <w:sz w:val="24"/>
                <w:szCs w:val="24"/>
              </w:rPr>
            </w:pPr>
          </w:p>
          <w:p w:rsidR="007A18CB" w:rsidRPr="005F031A" w:rsidRDefault="007A18CB" w:rsidP="007A18CB">
            <w:pPr>
              <w:jc w:val="center"/>
              <w:rPr>
                <w:sz w:val="24"/>
                <w:szCs w:val="24"/>
              </w:rPr>
            </w:pPr>
            <w:r w:rsidRPr="005F031A">
              <w:rPr>
                <w:sz w:val="24"/>
                <w:szCs w:val="24"/>
              </w:rPr>
              <w:t>до 3, но не более 20</w:t>
            </w:r>
          </w:p>
          <w:p w:rsidR="007A18CB" w:rsidRPr="005F031A" w:rsidRDefault="007A18CB" w:rsidP="007A18CB">
            <w:pPr>
              <w:jc w:val="center"/>
              <w:rPr>
                <w:sz w:val="24"/>
                <w:szCs w:val="24"/>
              </w:rPr>
            </w:pPr>
            <w:r w:rsidRPr="005F031A">
              <w:rPr>
                <w:sz w:val="24"/>
                <w:szCs w:val="24"/>
              </w:rPr>
              <w:t>до 20</w:t>
            </w: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до 15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lastRenderedPageBreak/>
              <w:t>32</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оборудованных и используемых в дошкольном образовательном учреждении помещений для разных видов активности (изостудия, театральная студия, «комната сказок», зимний сад и др.)</w:t>
            </w:r>
          </w:p>
        </w:tc>
        <w:tc>
          <w:tcPr>
            <w:tcW w:w="1843" w:type="dxa"/>
          </w:tcPr>
          <w:p w:rsidR="007A18CB" w:rsidRPr="005F031A" w:rsidRDefault="007A18CB" w:rsidP="007A18CB">
            <w:pPr>
              <w:ind w:right="-105"/>
              <w:jc w:val="center"/>
              <w:rPr>
                <w:sz w:val="24"/>
                <w:szCs w:val="24"/>
              </w:rPr>
            </w:pPr>
            <w:r w:rsidRPr="005F031A">
              <w:rPr>
                <w:sz w:val="24"/>
                <w:szCs w:val="24"/>
              </w:rPr>
              <w:t>за каждый вид</w:t>
            </w:r>
          </w:p>
        </w:tc>
        <w:tc>
          <w:tcPr>
            <w:tcW w:w="1701" w:type="dxa"/>
          </w:tcPr>
          <w:p w:rsidR="007A18CB" w:rsidRPr="005F031A" w:rsidRDefault="007A18CB" w:rsidP="007A18CB">
            <w:pPr>
              <w:jc w:val="center"/>
              <w:rPr>
                <w:sz w:val="24"/>
                <w:szCs w:val="24"/>
              </w:rPr>
            </w:pPr>
            <w:r w:rsidRPr="005F031A">
              <w:rPr>
                <w:sz w:val="24"/>
                <w:szCs w:val="24"/>
              </w:rPr>
              <w:t>до 15</w:t>
            </w:r>
          </w:p>
        </w:tc>
      </w:tr>
      <w:tr w:rsidR="007A18CB" w:rsidRPr="005F031A" w:rsidTr="00BF244B">
        <w:tc>
          <w:tcPr>
            <w:tcW w:w="710" w:type="dxa"/>
          </w:tcPr>
          <w:p w:rsidR="007A18CB" w:rsidRPr="005F031A" w:rsidRDefault="007A18CB" w:rsidP="007A18CB">
            <w:pPr>
              <w:pStyle w:val="a7"/>
              <w:rPr>
                <w:rFonts w:ascii="Times New Roman" w:hAnsi="Times New Roman" w:cs="Arial"/>
              </w:rPr>
            </w:pPr>
            <w:r w:rsidRPr="005F031A">
              <w:rPr>
                <w:rFonts w:ascii="Times New Roman" w:hAnsi="Times New Roman" w:cs="Arial"/>
              </w:rPr>
              <w:t>33</w:t>
            </w:r>
          </w:p>
        </w:tc>
        <w:tc>
          <w:tcPr>
            <w:tcW w:w="5386" w:type="dxa"/>
          </w:tcPr>
          <w:p w:rsidR="007A18CB" w:rsidRPr="005F031A" w:rsidRDefault="007A18CB" w:rsidP="007A18CB">
            <w:pPr>
              <w:pStyle w:val="a7"/>
              <w:ind w:left="27" w:firstLine="27"/>
              <w:jc w:val="both"/>
              <w:rPr>
                <w:rFonts w:ascii="Times New Roman" w:hAnsi="Times New Roman" w:cs="Arial"/>
              </w:rPr>
            </w:pPr>
            <w:r w:rsidRPr="005F031A">
              <w:rPr>
                <w:rFonts w:ascii="Times New Roman" w:hAnsi="Times New Roman" w:cs="Arial"/>
              </w:rPr>
              <w:t>Наличие в образовательных учреждениях (классах, группах) общего назначения, обучающихся со специальными потребностями, охваченных квалифицированной коррекцией физического и психического развития (кроме специальных коррекционных образовательных учреждений (классов, групп) и дошкольных образовательных учреждений (групп) компенсирующего вида)</w:t>
            </w:r>
          </w:p>
        </w:tc>
        <w:tc>
          <w:tcPr>
            <w:tcW w:w="1843" w:type="dxa"/>
          </w:tcPr>
          <w:p w:rsidR="007A18CB" w:rsidRPr="005F031A" w:rsidRDefault="007A18CB" w:rsidP="007A18CB">
            <w:pPr>
              <w:ind w:right="-105"/>
              <w:jc w:val="center"/>
              <w:rPr>
                <w:sz w:val="24"/>
                <w:szCs w:val="24"/>
              </w:rPr>
            </w:pPr>
            <w:r w:rsidRPr="005F031A">
              <w:rPr>
                <w:sz w:val="24"/>
                <w:szCs w:val="24"/>
              </w:rPr>
              <w:t>за каждого обучающегося (воспитанника)</w:t>
            </w:r>
          </w:p>
        </w:tc>
        <w:tc>
          <w:tcPr>
            <w:tcW w:w="1701" w:type="dxa"/>
          </w:tcPr>
          <w:p w:rsidR="007A18CB" w:rsidRPr="005F031A" w:rsidRDefault="007A18CB" w:rsidP="007A18CB">
            <w:pPr>
              <w:jc w:val="center"/>
              <w:rPr>
                <w:sz w:val="24"/>
                <w:szCs w:val="24"/>
              </w:rPr>
            </w:pPr>
            <w:r w:rsidRPr="005F031A">
              <w:rPr>
                <w:sz w:val="24"/>
                <w:szCs w:val="24"/>
              </w:rPr>
              <w:t>1</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34</w:t>
            </w:r>
          </w:p>
        </w:tc>
        <w:tc>
          <w:tcPr>
            <w:tcW w:w="5386" w:type="dxa"/>
          </w:tcPr>
          <w:p w:rsidR="007A18CB" w:rsidRPr="005F031A" w:rsidRDefault="007A18CB" w:rsidP="007A18CB">
            <w:pPr>
              <w:ind w:left="27" w:firstLine="27"/>
              <w:jc w:val="both"/>
              <w:rPr>
                <w:sz w:val="24"/>
                <w:szCs w:val="24"/>
              </w:rPr>
            </w:pPr>
            <w:r w:rsidRPr="005F031A">
              <w:rPr>
                <w:sz w:val="24"/>
                <w:szCs w:val="24"/>
              </w:rPr>
              <w:t>Подготовка учащихся к конкурсам</w:t>
            </w:r>
          </w:p>
        </w:tc>
        <w:tc>
          <w:tcPr>
            <w:tcW w:w="1843" w:type="dxa"/>
          </w:tcPr>
          <w:p w:rsidR="007A18CB" w:rsidRPr="005F031A" w:rsidRDefault="007A18CB" w:rsidP="007A18CB">
            <w:pPr>
              <w:pStyle w:val="2"/>
              <w:spacing w:after="0" w:line="240" w:lineRule="auto"/>
              <w:ind w:left="27"/>
              <w:jc w:val="both"/>
              <w:rPr>
                <w:sz w:val="24"/>
                <w:szCs w:val="24"/>
              </w:rPr>
            </w:pPr>
            <w:r w:rsidRPr="005F031A">
              <w:rPr>
                <w:sz w:val="24"/>
                <w:szCs w:val="24"/>
              </w:rPr>
              <w:t>за каждого лауреата и дипломанта: международного, всероссийского и регионального конкурсов; областного и городского конкурсов</w:t>
            </w:r>
          </w:p>
        </w:tc>
        <w:tc>
          <w:tcPr>
            <w:tcW w:w="1701" w:type="dxa"/>
          </w:tcPr>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rPr>
                <w:sz w:val="24"/>
                <w:szCs w:val="24"/>
              </w:rPr>
            </w:pPr>
          </w:p>
          <w:p w:rsidR="007A18CB" w:rsidRPr="005F031A" w:rsidRDefault="007A18CB" w:rsidP="007A18CB">
            <w:pPr>
              <w:jc w:val="center"/>
              <w:rPr>
                <w:sz w:val="24"/>
                <w:szCs w:val="24"/>
              </w:rPr>
            </w:pPr>
            <w:r w:rsidRPr="005F031A">
              <w:rPr>
                <w:sz w:val="24"/>
                <w:szCs w:val="24"/>
              </w:rPr>
              <w:t>5</w:t>
            </w:r>
          </w:p>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3</w:t>
            </w:r>
          </w:p>
        </w:tc>
      </w:tr>
      <w:tr w:rsidR="007A18CB" w:rsidRPr="005F031A" w:rsidTr="00BF244B">
        <w:tc>
          <w:tcPr>
            <w:tcW w:w="710" w:type="dxa"/>
          </w:tcPr>
          <w:p w:rsidR="007A18CB" w:rsidRPr="005F031A" w:rsidRDefault="007A18CB" w:rsidP="007A18CB">
            <w:pPr>
              <w:jc w:val="center"/>
              <w:rPr>
                <w:sz w:val="24"/>
                <w:szCs w:val="24"/>
              </w:rPr>
            </w:pPr>
            <w:r w:rsidRPr="005F031A">
              <w:rPr>
                <w:sz w:val="24"/>
                <w:szCs w:val="24"/>
              </w:rPr>
              <w:t>34.1</w:t>
            </w:r>
          </w:p>
        </w:tc>
        <w:tc>
          <w:tcPr>
            <w:tcW w:w="5386" w:type="dxa"/>
          </w:tcPr>
          <w:p w:rsidR="007A18CB" w:rsidRPr="005F031A" w:rsidRDefault="007A18CB" w:rsidP="007A18CB">
            <w:pPr>
              <w:jc w:val="both"/>
              <w:rPr>
                <w:sz w:val="24"/>
                <w:szCs w:val="24"/>
              </w:rPr>
            </w:pPr>
            <w:r w:rsidRPr="005F031A">
              <w:rPr>
                <w:sz w:val="24"/>
                <w:szCs w:val="24"/>
              </w:rPr>
              <w:t>Подготовка и проведение:</w:t>
            </w:r>
          </w:p>
          <w:p w:rsidR="007A18CB" w:rsidRPr="005F031A" w:rsidRDefault="007A18CB" w:rsidP="007A18CB">
            <w:pPr>
              <w:ind w:left="27" w:firstLine="27"/>
              <w:jc w:val="both"/>
              <w:rPr>
                <w:sz w:val="24"/>
                <w:szCs w:val="24"/>
              </w:rPr>
            </w:pPr>
            <w:r w:rsidRPr="005F031A">
              <w:rPr>
                <w:sz w:val="24"/>
                <w:szCs w:val="24"/>
              </w:rPr>
              <w:t>-Регионального Чемпионата «Молодые профессионалы»</w:t>
            </w:r>
          </w:p>
          <w:p w:rsidR="007A18CB" w:rsidRPr="005F031A" w:rsidRDefault="007A18CB" w:rsidP="007A18CB">
            <w:pPr>
              <w:jc w:val="both"/>
              <w:rPr>
                <w:sz w:val="24"/>
                <w:szCs w:val="24"/>
              </w:rPr>
            </w:pPr>
          </w:p>
          <w:p w:rsidR="007A18CB" w:rsidRPr="005F031A" w:rsidRDefault="007A18CB" w:rsidP="007A18CB">
            <w:pPr>
              <w:ind w:left="27" w:firstLine="27"/>
              <w:jc w:val="both"/>
              <w:rPr>
                <w:sz w:val="24"/>
                <w:szCs w:val="24"/>
              </w:rPr>
            </w:pPr>
            <w:r w:rsidRPr="005F031A">
              <w:rPr>
                <w:sz w:val="24"/>
                <w:szCs w:val="24"/>
              </w:rPr>
              <w:t>-конкурса профессионального мастерства для людей с инвалидностью, «</w:t>
            </w:r>
            <w:proofErr w:type="spellStart"/>
            <w:r w:rsidRPr="005F031A">
              <w:rPr>
                <w:sz w:val="24"/>
                <w:szCs w:val="24"/>
              </w:rPr>
              <w:t>Абилимпикс</w:t>
            </w:r>
            <w:proofErr w:type="spellEnd"/>
            <w:r w:rsidRPr="005F031A">
              <w:rPr>
                <w:sz w:val="24"/>
                <w:szCs w:val="24"/>
              </w:rPr>
              <w:t>»</w:t>
            </w:r>
          </w:p>
          <w:p w:rsidR="007A18CB" w:rsidRPr="005F031A" w:rsidRDefault="007A18CB" w:rsidP="007A18CB">
            <w:pPr>
              <w:ind w:left="27" w:firstLine="27"/>
              <w:jc w:val="both"/>
              <w:rPr>
                <w:sz w:val="24"/>
                <w:szCs w:val="24"/>
              </w:rPr>
            </w:pPr>
            <w:r w:rsidRPr="005F031A">
              <w:rPr>
                <w:sz w:val="24"/>
                <w:szCs w:val="24"/>
              </w:rPr>
              <w:t>-предметных олимпиад</w:t>
            </w:r>
          </w:p>
        </w:tc>
        <w:tc>
          <w:tcPr>
            <w:tcW w:w="1843" w:type="dxa"/>
          </w:tcPr>
          <w:p w:rsidR="007A18CB" w:rsidRPr="005F031A" w:rsidRDefault="007A18CB" w:rsidP="007A18CB">
            <w:pPr>
              <w:pStyle w:val="2"/>
              <w:spacing w:after="0" w:line="240" w:lineRule="auto"/>
              <w:jc w:val="both"/>
              <w:rPr>
                <w:sz w:val="24"/>
                <w:szCs w:val="24"/>
              </w:rPr>
            </w:pPr>
          </w:p>
          <w:p w:rsidR="007A18CB" w:rsidRPr="005F031A" w:rsidRDefault="007A18CB" w:rsidP="007A18CB">
            <w:pPr>
              <w:pStyle w:val="2"/>
              <w:spacing w:after="0" w:line="240" w:lineRule="auto"/>
              <w:ind w:left="27"/>
              <w:jc w:val="both"/>
              <w:rPr>
                <w:sz w:val="24"/>
                <w:szCs w:val="24"/>
              </w:rPr>
            </w:pPr>
            <w:r w:rsidRPr="005F031A">
              <w:rPr>
                <w:sz w:val="24"/>
                <w:szCs w:val="24"/>
              </w:rPr>
              <w:t>за количество компетенций</w:t>
            </w:r>
          </w:p>
          <w:p w:rsidR="007A18CB" w:rsidRPr="005F031A" w:rsidRDefault="007A18CB" w:rsidP="007A18CB">
            <w:pPr>
              <w:pStyle w:val="2"/>
              <w:spacing w:after="0" w:line="240" w:lineRule="auto"/>
              <w:ind w:left="27"/>
              <w:jc w:val="both"/>
              <w:rPr>
                <w:sz w:val="24"/>
                <w:szCs w:val="24"/>
              </w:rPr>
            </w:pPr>
            <w:r w:rsidRPr="005F031A">
              <w:rPr>
                <w:sz w:val="24"/>
                <w:szCs w:val="24"/>
              </w:rPr>
              <w:t>за количество компетенций</w:t>
            </w:r>
          </w:p>
          <w:p w:rsidR="007A18CB" w:rsidRPr="005F031A" w:rsidRDefault="007A18CB" w:rsidP="007A18CB">
            <w:pPr>
              <w:ind w:left="27" w:firstLine="27"/>
              <w:jc w:val="both"/>
              <w:rPr>
                <w:sz w:val="24"/>
                <w:szCs w:val="24"/>
              </w:rPr>
            </w:pPr>
            <w:r w:rsidRPr="005F031A">
              <w:rPr>
                <w:sz w:val="24"/>
                <w:szCs w:val="24"/>
              </w:rPr>
              <w:t>за количество олимпиад</w:t>
            </w:r>
          </w:p>
        </w:tc>
        <w:tc>
          <w:tcPr>
            <w:tcW w:w="1701" w:type="dxa"/>
          </w:tcPr>
          <w:p w:rsidR="007A18CB" w:rsidRPr="005F031A" w:rsidRDefault="007A18CB" w:rsidP="007A18CB">
            <w:pPr>
              <w:rPr>
                <w:sz w:val="24"/>
                <w:szCs w:val="24"/>
              </w:rPr>
            </w:pPr>
          </w:p>
          <w:p w:rsidR="007A18CB" w:rsidRPr="005F031A" w:rsidRDefault="007A18CB" w:rsidP="007A18CB">
            <w:pPr>
              <w:jc w:val="center"/>
              <w:rPr>
                <w:sz w:val="24"/>
                <w:szCs w:val="24"/>
              </w:rPr>
            </w:pPr>
            <w:r w:rsidRPr="005F031A">
              <w:rPr>
                <w:sz w:val="24"/>
                <w:szCs w:val="24"/>
              </w:rPr>
              <w:t>5</w:t>
            </w:r>
          </w:p>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p>
          <w:p w:rsidR="007A18CB" w:rsidRPr="005F031A" w:rsidRDefault="007A18CB" w:rsidP="007A18CB">
            <w:pPr>
              <w:jc w:val="center"/>
              <w:rPr>
                <w:sz w:val="24"/>
                <w:szCs w:val="24"/>
              </w:rPr>
            </w:pPr>
            <w:r w:rsidRPr="005F031A">
              <w:rPr>
                <w:sz w:val="24"/>
                <w:szCs w:val="24"/>
              </w:rPr>
              <w:t>6</w:t>
            </w:r>
          </w:p>
          <w:p w:rsidR="007A18CB" w:rsidRPr="005F031A" w:rsidRDefault="007A18CB" w:rsidP="007A18CB">
            <w:pPr>
              <w:jc w:val="center"/>
              <w:rPr>
                <w:sz w:val="24"/>
                <w:szCs w:val="24"/>
              </w:rPr>
            </w:pPr>
            <w:r w:rsidRPr="005F031A">
              <w:rPr>
                <w:sz w:val="24"/>
                <w:szCs w:val="24"/>
              </w:rPr>
              <w:t>10</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35</w:t>
            </w:r>
          </w:p>
        </w:tc>
        <w:tc>
          <w:tcPr>
            <w:tcW w:w="5386" w:type="dxa"/>
          </w:tcPr>
          <w:p w:rsidR="007A18CB" w:rsidRPr="005F031A" w:rsidRDefault="007A18CB" w:rsidP="007A18CB">
            <w:pPr>
              <w:ind w:left="27" w:firstLine="27"/>
              <w:jc w:val="both"/>
              <w:rPr>
                <w:sz w:val="24"/>
                <w:szCs w:val="24"/>
              </w:rPr>
            </w:pPr>
            <w:r w:rsidRPr="005F031A">
              <w:rPr>
                <w:sz w:val="24"/>
                <w:szCs w:val="24"/>
              </w:rPr>
              <w:t>Наличие школы (сектора) педагогической практики, методического кабинета для организации деятельности учреждений образования соответствующего профиля</w:t>
            </w:r>
          </w:p>
        </w:tc>
        <w:tc>
          <w:tcPr>
            <w:tcW w:w="1843" w:type="dxa"/>
          </w:tcPr>
          <w:p w:rsidR="007A18CB" w:rsidRPr="005F031A" w:rsidRDefault="007A18CB" w:rsidP="007A18CB">
            <w:pPr>
              <w:ind w:left="27" w:firstLine="360"/>
              <w:jc w:val="center"/>
              <w:rPr>
                <w:sz w:val="24"/>
                <w:szCs w:val="24"/>
              </w:rPr>
            </w:pPr>
            <w:r w:rsidRPr="005F031A">
              <w:rPr>
                <w:sz w:val="24"/>
                <w:szCs w:val="24"/>
              </w:rPr>
              <w:t>-</w:t>
            </w:r>
          </w:p>
        </w:tc>
        <w:tc>
          <w:tcPr>
            <w:tcW w:w="1701" w:type="dxa"/>
          </w:tcPr>
          <w:p w:rsidR="007A18CB" w:rsidRPr="005F031A" w:rsidRDefault="007A18CB" w:rsidP="007A18CB">
            <w:pPr>
              <w:jc w:val="center"/>
              <w:rPr>
                <w:sz w:val="24"/>
                <w:szCs w:val="24"/>
              </w:rPr>
            </w:pPr>
            <w:r w:rsidRPr="005F031A">
              <w:rPr>
                <w:sz w:val="24"/>
                <w:szCs w:val="24"/>
              </w:rPr>
              <w:t>до 10</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36</w:t>
            </w:r>
          </w:p>
        </w:tc>
        <w:tc>
          <w:tcPr>
            <w:tcW w:w="5386" w:type="dxa"/>
          </w:tcPr>
          <w:p w:rsidR="007A18CB" w:rsidRPr="005F031A" w:rsidRDefault="007A18CB" w:rsidP="007A18CB">
            <w:pPr>
              <w:ind w:left="27" w:firstLine="27"/>
              <w:jc w:val="both"/>
              <w:rPr>
                <w:sz w:val="24"/>
                <w:szCs w:val="24"/>
              </w:rPr>
            </w:pPr>
            <w:r w:rsidRPr="005F031A">
              <w:rPr>
                <w:sz w:val="24"/>
                <w:szCs w:val="24"/>
              </w:rPr>
              <w:t>Работа образовательного учреждения в режиме инновации и эксперимента в соответствии с решением органа управления</w:t>
            </w:r>
          </w:p>
        </w:tc>
        <w:tc>
          <w:tcPr>
            <w:tcW w:w="1843" w:type="dxa"/>
          </w:tcPr>
          <w:p w:rsidR="007A18CB" w:rsidRPr="005F031A" w:rsidRDefault="007A18CB" w:rsidP="007A18CB">
            <w:pPr>
              <w:ind w:left="27" w:firstLine="360"/>
              <w:jc w:val="center"/>
              <w:rPr>
                <w:sz w:val="24"/>
                <w:szCs w:val="24"/>
              </w:rPr>
            </w:pPr>
            <w:r w:rsidRPr="005F031A">
              <w:rPr>
                <w:sz w:val="24"/>
                <w:szCs w:val="24"/>
              </w:rPr>
              <w:t>-</w:t>
            </w:r>
          </w:p>
        </w:tc>
        <w:tc>
          <w:tcPr>
            <w:tcW w:w="1701" w:type="dxa"/>
          </w:tcPr>
          <w:p w:rsidR="007A18CB" w:rsidRPr="005F031A" w:rsidRDefault="007A18CB" w:rsidP="007A18CB">
            <w:pPr>
              <w:jc w:val="center"/>
              <w:rPr>
                <w:sz w:val="24"/>
                <w:szCs w:val="24"/>
              </w:rPr>
            </w:pPr>
            <w:r w:rsidRPr="005F031A">
              <w:rPr>
                <w:sz w:val="24"/>
                <w:szCs w:val="24"/>
              </w:rPr>
              <w:t>20</w:t>
            </w:r>
          </w:p>
        </w:tc>
      </w:tr>
      <w:tr w:rsidR="007A18CB" w:rsidRPr="005F031A" w:rsidTr="00BF244B">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37</w:t>
            </w:r>
          </w:p>
        </w:tc>
        <w:tc>
          <w:tcPr>
            <w:tcW w:w="5386" w:type="dxa"/>
          </w:tcPr>
          <w:p w:rsidR="007A18CB" w:rsidRPr="005F031A" w:rsidRDefault="007A18CB" w:rsidP="007A18CB">
            <w:pPr>
              <w:ind w:left="27" w:firstLine="27"/>
              <w:jc w:val="both"/>
              <w:rPr>
                <w:sz w:val="24"/>
                <w:szCs w:val="24"/>
              </w:rPr>
            </w:pPr>
            <w:r w:rsidRPr="005F031A">
              <w:rPr>
                <w:sz w:val="24"/>
                <w:szCs w:val="24"/>
              </w:rPr>
              <w:t>Прочие показатели (на усмотрение Министерства)</w:t>
            </w:r>
          </w:p>
        </w:tc>
        <w:tc>
          <w:tcPr>
            <w:tcW w:w="1843" w:type="dxa"/>
          </w:tcPr>
          <w:p w:rsidR="007A18CB" w:rsidRPr="005F031A" w:rsidRDefault="007A18CB" w:rsidP="007A18CB">
            <w:pPr>
              <w:ind w:left="27" w:firstLine="360"/>
              <w:jc w:val="center"/>
              <w:rPr>
                <w:sz w:val="24"/>
                <w:szCs w:val="24"/>
              </w:rPr>
            </w:pPr>
            <w:r w:rsidRPr="005F031A">
              <w:rPr>
                <w:sz w:val="24"/>
                <w:szCs w:val="24"/>
              </w:rPr>
              <w:t>-</w:t>
            </w:r>
          </w:p>
        </w:tc>
        <w:tc>
          <w:tcPr>
            <w:tcW w:w="1701" w:type="dxa"/>
          </w:tcPr>
          <w:p w:rsidR="007A18CB" w:rsidRPr="005F031A" w:rsidRDefault="007A18CB" w:rsidP="007A18CB">
            <w:pPr>
              <w:jc w:val="center"/>
              <w:rPr>
                <w:sz w:val="24"/>
                <w:szCs w:val="24"/>
              </w:rPr>
            </w:pPr>
            <w:r w:rsidRPr="005F031A">
              <w:rPr>
                <w:sz w:val="24"/>
                <w:szCs w:val="24"/>
              </w:rPr>
              <w:t>до 20</w:t>
            </w:r>
          </w:p>
        </w:tc>
      </w:tr>
      <w:tr w:rsidR="007A18CB" w:rsidRPr="005F031A" w:rsidTr="00BF244B">
        <w:trPr>
          <w:trHeight w:val="1138"/>
        </w:trPr>
        <w:tc>
          <w:tcPr>
            <w:tcW w:w="710" w:type="dxa"/>
          </w:tcPr>
          <w:p w:rsidR="007A18CB" w:rsidRPr="005F031A" w:rsidRDefault="007A18CB" w:rsidP="007A18CB">
            <w:pPr>
              <w:pStyle w:val="a5"/>
              <w:jc w:val="center"/>
              <w:rPr>
                <w:rFonts w:ascii="Times New Roman" w:hAnsi="Times New Roman" w:cs="Arial"/>
              </w:rPr>
            </w:pPr>
            <w:r w:rsidRPr="005F031A">
              <w:rPr>
                <w:rFonts w:ascii="Times New Roman" w:hAnsi="Times New Roman" w:cs="Arial"/>
              </w:rPr>
              <w:t>38</w:t>
            </w:r>
          </w:p>
        </w:tc>
        <w:tc>
          <w:tcPr>
            <w:tcW w:w="5386" w:type="dxa"/>
          </w:tcPr>
          <w:p w:rsidR="007A18CB" w:rsidRPr="005F031A" w:rsidRDefault="007A18CB" w:rsidP="007A18CB">
            <w:pPr>
              <w:ind w:left="27" w:firstLine="27"/>
              <w:jc w:val="both"/>
              <w:rPr>
                <w:sz w:val="24"/>
                <w:szCs w:val="24"/>
              </w:rPr>
            </w:pPr>
            <w:r w:rsidRPr="005F031A">
              <w:rPr>
                <w:sz w:val="24"/>
                <w:szCs w:val="24"/>
              </w:rPr>
              <w:t xml:space="preserve">Показатели, характеризующие деятельность учреждений, находящихся в ведомстве Министерства, (кроме образовательных учреждений) – на усмотрение Министерства </w:t>
            </w:r>
          </w:p>
        </w:tc>
        <w:tc>
          <w:tcPr>
            <w:tcW w:w="1843" w:type="dxa"/>
          </w:tcPr>
          <w:p w:rsidR="007A18CB" w:rsidRPr="005F031A" w:rsidRDefault="007A18CB" w:rsidP="007A18CB">
            <w:pPr>
              <w:ind w:left="27" w:firstLine="360"/>
              <w:jc w:val="both"/>
              <w:rPr>
                <w:sz w:val="24"/>
                <w:szCs w:val="24"/>
              </w:rPr>
            </w:pPr>
          </w:p>
        </w:tc>
        <w:tc>
          <w:tcPr>
            <w:tcW w:w="1701" w:type="dxa"/>
          </w:tcPr>
          <w:p w:rsidR="007A18CB" w:rsidRPr="005F031A" w:rsidRDefault="007A18CB" w:rsidP="007A18CB">
            <w:pPr>
              <w:jc w:val="center"/>
              <w:rPr>
                <w:sz w:val="24"/>
                <w:szCs w:val="24"/>
              </w:rPr>
            </w:pPr>
            <w:r w:rsidRPr="005F031A">
              <w:rPr>
                <w:sz w:val="24"/>
                <w:szCs w:val="24"/>
              </w:rPr>
              <w:t>до 20</w:t>
            </w:r>
          </w:p>
          <w:p w:rsidR="007A18CB" w:rsidRPr="005F031A" w:rsidRDefault="007A18CB" w:rsidP="007A18CB">
            <w:pPr>
              <w:jc w:val="center"/>
              <w:rPr>
                <w:sz w:val="24"/>
                <w:szCs w:val="24"/>
              </w:rPr>
            </w:pPr>
            <w:r w:rsidRPr="005F031A">
              <w:rPr>
                <w:sz w:val="24"/>
                <w:szCs w:val="24"/>
              </w:rPr>
              <w:t>по каждому показателю</w:t>
            </w:r>
          </w:p>
        </w:tc>
      </w:tr>
    </w:tbl>
    <w:p w:rsidR="007A18CB" w:rsidRPr="005F031A" w:rsidRDefault="007A18CB" w:rsidP="007A18CB">
      <w:pPr>
        <w:widowControl w:val="0"/>
        <w:numPr>
          <w:ilvl w:val="2"/>
          <w:numId w:val="68"/>
        </w:numPr>
        <w:ind w:left="0" w:firstLine="709"/>
        <w:jc w:val="both"/>
        <w:rPr>
          <w:sz w:val="24"/>
          <w:szCs w:val="24"/>
        </w:rPr>
      </w:pPr>
      <w:r w:rsidRPr="005F031A">
        <w:rPr>
          <w:sz w:val="24"/>
          <w:szCs w:val="24"/>
        </w:rPr>
        <w:t>При определении суммы баллов контингент обучающихся (воспитанников) образовательных учреждений определяется:</w:t>
      </w:r>
    </w:p>
    <w:p w:rsidR="007A18CB" w:rsidRDefault="007A18CB" w:rsidP="007A18CB">
      <w:pPr>
        <w:widowControl w:val="0"/>
        <w:ind w:firstLine="709"/>
        <w:jc w:val="both"/>
        <w:rPr>
          <w:sz w:val="24"/>
          <w:szCs w:val="24"/>
        </w:rPr>
      </w:pPr>
    </w:p>
    <w:p w:rsidR="007A18CB" w:rsidRPr="005F031A" w:rsidRDefault="007A18CB" w:rsidP="007A18CB">
      <w:pPr>
        <w:widowControl w:val="0"/>
        <w:ind w:firstLine="709"/>
        <w:jc w:val="both"/>
        <w:rPr>
          <w:sz w:val="24"/>
          <w:szCs w:val="24"/>
        </w:rPr>
      </w:pPr>
      <w:r w:rsidRPr="005F031A">
        <w:rPr>
          <w:sz w:val="24"/>
          <w:szCs w:val="24"/>
        </w:rPr>
        <w:t xml:space="preserve">1) по общеобразовательным учреждениям - по списочному составу на начало </w:t>
      </w:r>
      <w:r w:rsidRPr="005F031A">
        <w:rPr>
          <w:sz w:val="24"/>
          <w:szCs w:val="24"/>
        </w:rPr>
        <w:lastRenderedPageBreak/>
        <w:t>учебного года;</w:t>
      </w:r>
    </w:p>
    <w:p w:rsidR="00BF244B" w:rsidRDefault="00BF244B" w:rsidP="007A18CB">
      <w:pPr>
        <w:widowControl w:val="0"/>
        <w:ind w:firstLine="720"/>
        <w:jc w:val="both"/>
        <w:rPr>
          <w:sz w:val="24"/>
          <w:szCs w:val="24"/>
        </w:rPr>
        <w:sectPr w:rsidR="00BF244B" w:rsidSect="00E76BDF">
          <w:pgSz w:w="11906" w:h="16838"/>
          <w:pgMar w:top="1134" w:right="851" w:bottom="1134" w:left="1701" w:header="709" w:footer="709" w:gutter="0"/>
          <w:cols w:space="708"/>
          <w:docGrid w:linePitch="360"/>
        </w:sectPr>
      </w:pPr>
    </w:p>
    <w:p w:rsidR="007A18CB" w:rsidRPr="005F031A" w:rsidRDefault="00BF244B" w:rsidP="007A18CB">
      <w:pPr>
        <w:widowControl w:val="0"/>
        <w:ind w:firstLine="720"/>
        <w:jc w:val="both"/>
        <w:rPr>
          <w:sz w:val="24"/>
          <w:szCs w:val="24"/>
        </w:rPr>
      </w:pPr>
      <w:r>
        <w:rPr>
          <w:sz w:val="24"/>
          <w:szCs w:val="24"/>
        </w:rPr>
        <w:lastRenderedPageBreak/>
        <w:t>2</w:t>
      </w:r>
      <w:r w:rsidR="007A18CB" w:rsidRPr="005F031A">
        <w:rPr>
          <w:sz w:val="24"/>
          <w:szCs w:val="24"/>
        </w:rPr>
        <w:t xml:space="preserve">) по учреждениям, осуществляющим образовательную деятельность по адаптированным основным общеобразовательным программам для </w:t>
      </w:r>
      <w:proofErr w:type="gramStart"/>
      <w:r w:rsidR="007A18CB" w:rsidRPr="005F031A">
        <w:rPr>
          <w:sz w:val="24"/>
          <w:szCs w:val="24"/>
        </w:rPr>
        <w:t>обучающихся</w:t>
      </w:r>
      <w:proofErr w:type="gramEnd"/>
      <w:r w:rsidR="007A18CB" w:rsidRPr="005F031A">
        <w:rPr>
          <w:sz w:val="24"/>
          <w:szCs w:val="24"/>
        </w:rPr>
        <w:t xml:space="preserve"> с ограниченными возможностями здоровья - по списочному составу на 1 января; </w:t>
      </w:r>
    </w:p>
    <w:p w:rsidR="007A18CB" w:rsidRPr="005F031A" w:rsidRDefault="00BF244B" w:rsidP="007A18CB">
      <w:pPr>
        <w:widowControl w:val="0"/>
        <w:ind w:firstLine="720"/>
        <w:jc w:val="both"/>
        <w:rPr>
          <w:sz w:val="24"/>
          <w:szCs w:val="24"/>
        </w:rPr>
      </w:pPr>
      <w:r>
        <w:rPr>
          <w:sz w:val="24"/>
          <w:szCs w:val="24"/>
        </w:rPr>
        <w:t>3</w:t>
      </w:r>
      <w:r w:rsidR="007A18CB" w:rsidRPr="005F031A">
        <w:rPr>
          <w:sz w:val="24"/>
          <w:szCs w:val="24"/>
        </w:rPr>
        <w:t xml:space="preserve">) по учреждениям дополнительного образования детей и образовательным учреждениям спортивной направленности - по списочному составу постоянно обучающихся на 1 января. </w:t>
      </w:r>
      <w:proofErr w:type="gramStart"/>
      <w:r w:rsidR="007A18CB" w:rsidRPr="005F031A">
        <w:rPr>
          <w:sz w:val="24"/>
          <w:szCs w:val="24"/>
        </w:rPr>
        <w:t xml:space="preserve">При этом в списочном составе обучающиеся в учреждениях дополнительного образования детей, занимающиеся в нескольких кружках, секциях, группах, учитываются 1 раз. </w:t>
      </w:r>
      <w:proofErr w:type="gramEnd"/>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t>Участники экскурсионно-туристских мероприятий, спортивных и других массовых мероприятий учитываются в среднегодовом исчислении: путем умножения общего количества участников с различными сроками проведения мероприятий на количество таких мероприятий и деления суммы произведений на 365;</w:t>
      </w:r>
    </w:p>
    <w:p w:rsidR="007A18CB" w:rsidRPr="005F031A" w:rsidRDefault="007A18CB" w:rsidP="007A18CB">
      <w:pPr>
        <w:widowControl w:val="0"/>
        <w:ind w:firstLine="720"/>
        <w:jc w:val="both"/>
        <w:rPr>
          <w:sz w:val="24"/>
          <w:szCs w:val="24"/>
        </w:rPr>
      </w:pPr>
      <w:r w:rsidRPr="005F031A">
        <w:rPr>
          <w:sz w:val="24"/>
          <w:szCs w:val="24"/>
        </w:rPr>
        <w:t>5) в оздоровительных лагерях всех видов и наименований - по количеству принятых на отдых и оздоровление в смену (заезд);</w:t>
      </w:r>
    </w:p>
    <w:p w:rsidR="007A18CB" w:rsidRPr="005F031A" w:rsidRDefault="007A18CB" w:rsidP="007A18CB">
      <w:pPr>
        <w:widowControl w:val="0"/>
        <w:ind w:firstLine="720"/>
        <w:jc w:val="both"/>
        <w:rPr>
          <w:sz w:val="24"/>
          <w:szCs w:val="24"/>
        </w:rPr>
      </w:pPr>
      <w:r w:rsidRPr="005F031A">
        <w:rPr>
          <w:sz w:val="24"/>
          <w:szCs w:val="24"/>
        </w:rPr>
        <w:t xml:space="preserve">Для определения суммы баллов за </w:t>
      </w:r>
      <w:r w:rsidRPr="00BF244B">
        <w:rPr>
          <w:b/>
          <w:sz w:val="24"/>
          <w:szCs w:val="24"/>
        </w:rPr>
        <w:t>количество групп в дошкольных учреждения</w:t>
      </w:r>
      <w:r w:rsidRPr="005F031A">
        <w:rPr>
          <w:sz w:val="24"/>
          <w:szCs w:val="24"/>
        </w:rPr>
        <w:t>х принимается во внимание их расчетное количество, определяемое путем деления списочного состава воспитанников по состоянию на 1 сентября на установленную предельную наполняемость групп.</w:t>
      </w:r>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t>Пункт 1 таблицы показателей при установлении суммы баллов в дошкольных учреждениях применяется и в отношении количества детей, охваченных образовательными услугами на основе кратковременного пребывания (кроме воспитанников основного списочного состава).</w:t>
      </w:r>
    </w:p>
    <w:p w:rsidR="007A18CB" w:rsidRPr="005F031A" w:rsidRDefault="007A18CB" w:rsidP="007A18CB">
      <w:pPr>
        <w:pStyle w:val="ConsNormal"/>
        <w:widowControl/>
        <w:numPr>
          <w:ilvl w:val="2"/>
          <w:numId w:val="68"/>
        </w:numPr>
        <w:ind w:left="0" w:firstLine="709"/>
        <w:jc w:val="both"/>
        <w:rPr>
          <w:sz w:val="24"/>
          <w:szCs w:val="24"/>
        </w:rPr>
      </w:pPr>
      <w:r w:rsidRPr="005F031A">
        <w:rPr>
          <w:sz w:val="24"/>
          <w:szCs w:val="24"/>
        </w:rPr>
        <w:t>Типы (виды) образовательных учреждений по группам в зависимости от количества баллов:</w:t>
      </w:r>
    </w:p>
    <w:tbl>
      <w:tblPr>
        <w:tblW w:w="964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8"/>
        <w:gridCol w:w="5528"/>
        <w:gridCol w:w="992"/>
        <w:gridCol w:w="851"/>
        <w:gridCol w:w="850"/>
        <w:gridCol w:w="851"/>
      </w:tblGrid>
      <w:tr w:rsidR="007A18CB" w:rsidRPr="005F031A" w:rsidTr="00BF244B">
        <w:trPr>
          <w:trHeight w:val="1156"/>
        </w:trPr>
        <w:tc>
          <w:tcPr>
            <w:tcW w:w="568" w:type="dxa"/>
            <w:vMerge w:val="restart"/>
            <w:vAlign w:val="center"/>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 xml:space="preserve">N </w:t>
            </w:r>
            <w:r w:rsidRPr="005F031A">
              <w:rPr>
                <w:rFonts w:ascii="Times New Roman" w:hAnsi="Times New Roman" w:cs="Times New Roman"/>
                <w:sz w:val="24"/>
                <w:szCs w:val="24"/>
                <w:lang w:eastAsia="ar-SA"/>
              </w:rPr>
              <w:br/>
              <w:t>п/п</w:t>
            </w:r>
          </w:p>
        </w:tc>
        <w:tc>
          <w:tcPr>
            <w:tcW w:w="5528" w:type="dxa"/>
            <w:vMerge w:val="restart"/>
            <w:vAlign w:val="center"/>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Тип (вид) образовательного учреждения</w:t>
            </w:r>
          </w:p>
        </w:tc>
        <w:tc>
          <w:tcPr>
            <w:tcW w:w="3544" w:type="dxa"/>
            <w:gridSpan w:val="4"/>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Группа, к которой учреждение относится по оплате труда руководителей от суммы баллов</w:t>
            </w:r>
          </w:p>
        </w:tc>
      </w:tr>
      <w:tr w:rsidR="00BF244B" w:rsidRPr="005F031A" w:rsidTr="00BF244B">
        <w:trPr>
          <w:trHeight w:val="326"/>
        </w:trPr>
        <w:tc>
          <w:tcPr>
            <w:tcW w:w="568" w:type="dxa"/>
            <w:vMerge/>
          </w:tcPr>
          <w:p w:rsidR="007A18CB" w:rsidRPr="005F031A" w:rsidRDefault="007A18CB" w:rsidP="007A18CB">
            <w:pPr>
              <w:pStyle w:val="ConsCell"/>
              <w:widowControl/>
              <w:ind w:right="0"/>
              <w:jc w:val="center"/>
              <w:rPr>
                <w:rFonts w:ascii="Times New Roman" w:hAnsi="Times New Roman" w:cs="Times New Roman"/>
                <w:sz w:val="24"/>
                <w:szCs w:val="24"/>
                <w:lang w:eastAsia="ar-SA"/>
              </w:rPr>
            </w:pPr>
          </w:p>
        </w:tc>
        <w:tc>
          <w:tcPr>
            <w:tcW w:w="5528" w:type="dxa"/>
            <w:vMerge/>
          </w:tcPr>
          <w:p w:rsidR="007A18CB" w:rsidRPr="005F031A" w:rsidRDefault="007A18CB" w:rsidP="007A18CB">
            <w:pPr>
              <w:pStyle w:val="ConsCell"/>
              <w:widowControl/>
              <w:ind w:right="0"/>
              <w:jc w:val="center"/>
              <w:rPr>
                <w:rFonts w:ascii="Times New Roman" w:hAnsi="Times New Roman" w:cs="Times New Roman"/>
                <w:sz w:val="24"/>
                <w:szCs w:val="24"/>
                <w:lang w:eastAsia="ar-SA"/>
              </w:rPr>
            </w:pPr>
          </w:p>
        </w:tc>
        <w:tc>
          <w:tcPr>
            <w:tcW w:w="992"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 гр.</w:t>
            </w:r>
          </w:p>
        </w:tc>
        <w:tc>
          <w:tcPr>
            <w:tcW w:w="851"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II гр.</w:t>
            </w:r>
          </w:p>
        </w:tc>
        <w:tc>
          <w:tcPr>
            <w:tcW w:w="850"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III гр.</w:t>
            </w:r>
          </w:p>
        </w:tc>
        <w:tc>
          <w:tcPr>
            <w:tcW w:w="851"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IV гр.</w:t>
            </w:r>
          </w:p>
        </w:tc>
      </w:tr>
      <w:tr w:rsidR="00BF244B" w:rsidRPr="005F031A" w:rsidTr="00BF244B">
        <w:trPr>
          <w:trHeight w:val="1406"/>
        </w:trPr>
        <w:tc>
          <w:tcPr>
            <w:tcW w:w="568" w:type="dxa"/>
          </w:tcPr>
          <w:p w:rsidR="007A18CB" w:rsidRPr="005F031A" w:rsidRDefault="00BF244B" w:rsidP="007A18CB">
            <w:pPr>
              <w:pStyle w:val="ConsCell"/>
              <w:widowControl/>
              <w:ind w:right="0"/>
              <w:jc w:val="center"/>
              <w:rPr>
                <w:rFonts w:ascii="Times New Roman" w:hAnsi="Times New Roman" w:cs="Times New Roman"/>
                <w:sz w:val="24"/>
                <w:szCs w:val="24"/>
                <w:lang w:eastAsia="ar-SA"/>
              </w:rPr>
            </w:pPr>
            <w:r>
              <w:rPr>
                <w:rFonts w:ascii="Times New Roman" w:hAnsi="Times New Roman" w:cs="Times New Roman"/>
                <w:sz w:val="24"/>
                <w:szCs w:val="24"/>
                <w:lang w:eastAsia="ar-SA"/>
              </w:rPr>
              <w:t>1</w:t>
            </w:r>
          </w:p>
        </w:tc>
        <w:tc>
          <w:tcPr>
            <w:tcW w:w="5528" w:type="dxa"/>
          </w:tcPr>
          <w:p w:rsidR="007A18CB" w:rsidRPr="005F031A" w:rsidRDefault="007A18CB" w:rsidP="007A18CB">
            <w:pPr>
              <w:pStyle w:val="ConsCell"/>
              <w:widowControl/>
              <w:ind w:right="0"/>
              <w:jc w:val="both"/>
              <w:rPr>
                <w:rFonts w:ascii="Times New Roman" w:hAnsi="Times New Roman" w:cs="Times New Roman"/>
                <w:sz w:val="24"/>
                <w:szCs w:val="24"/>
                <w:lang w:eastAsia="ar-SA"/>
              </w:rPr>
            </w:pPr>
            <w:r w:rsidRPr="005F031A">
              <w:rPr>
                <w:rFonts w:ascii="Times New Roman" w:hAnsi="Times New Roman" w:cs="Times New Roman"/>
                <w:sz w:val="24"/>
                <w:szCs w:val="24"/>
                <w:lang w:eastAsia="ar-SA"/>
              </w:rPr>
              <w:t xml:space="preserve">Организации, осуществляющие образовательную деятельность по адаптированным основным общеобразовательным программам для </w:t>
            </w:r>
            <w:proofErr w:type="gramStart"/>
            <w:r w:rsidRPr="005F031A">
              <w:rPr>
                <w:rFonts w:ascii="Times New Roman" w:hAnsi="Times New Roman" w:cs="Times New Roman"/>
                <w:sz w:val="24"/>
                <w:szCs w:val="24"/>
                <w:lang w:eastAsia="ar-SA"/>
              </w:rPr>
              <w:t>обучающихся</w:t>
            </w:r>
            <w:proofErr w:type="gramEnd"/>
            <w:r w:rsidRPr="005F031A">
              <w:rPr>
                <w:rFonts w:ascii="Times New Roman" w:hAnsi="Times New Roman" w:cs="Times New Roman"/>
                <w:sz w:val="24"/>
                <w:szCs w:val="24"/>
                <w:lang w:eastAsia="ar-SA"/>
              </w:rPr>
              <w:t xml:space="preserve"> с ограниченными возможностями здоровья, общеобразовательные школы-интернаты</w:t>
            </w:r>
          </w:p>
        </w:tc>
        <w:tc>
          <w:tcPr>
            <w:tcW w:w="992"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351 и более</w:t>
            </w:r>
          </w:p>
        </w:tc>
        <w:tc>
          <w:tcPr>
            <w:tcW w:w="851"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350</w:t>
            </w:r>
          </w:p>
        </w:tc>
        <w:tc>
          <w:tcPr>
            <w:tcW w:w="850"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250</w:t>
            </w:r>
          </w:p>
        </w:tc>
        <w:tc>
          <w:tcPr>
            <w:tcW w:w="851"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150</w:t>
            </w:r>
          </w:p>
        </w:tc>
      </w:tr>
      <w:tr w:rsidR="00BF244B" w:rsidRPr="005F031A" w:rsidTr="00BF244B">
        <w:trPr>
          <w:trHeight w:val="1114"/>
        </w:trPr>
        <w:tc>
          <w:tcPr>
            <w:tcW w:w="568" w:type="dxa"/>
          </w:tcPr>
          <w:p w:rsidR="007A18CB" w:rsidRPr="005F031A" w:rsidRDefault="00BF244B" w:rsidP="007A18CB">
            <w:pPr>
              <w:pStyle w:val="ConsCell"/>
              <w:widowControl/>
              <w:ind w:right="0"/>
              <w:jc w:val="center"/>
              <w:rPr>
                <w:rFonts w:ascii="Times New Roman" w:hAnsi="Times New Roman" w:cs="Times New Roman"/>
                <w:sz w:val="24"/>
                <w:szCs w:val="24"/>
                <w:lang w:eastAsia="ar-SA"/>
              </w:rPr>
            </w:pPr>
            <w:r>
              <w:rPr>
                <w:rFonts w:ascii="Times New Roman" w:hAnsi="Times New Roman" w:cs="Times New Roman"/>
                <w:sz w:val="24"/>
                <w:szCs w:val="24"/>
                <w:lang w:eastAsia="ar-SA"/>
              </w:rPr>
              <w:t>2</w:t>
            </w:r>
          </w:p>
        </w:tc>
        <w:tc>
          <w:tcPr>
            <w:tcW w:w="5528" w:type="dxa"/>
          </w:tcPr>
          <w:p w:rsidR="007A18CB" w:rsidRPr="005F031A" w:rsidRDefault="007A18CB" w:rsidP="007A18CB">
            <w:pPr>
              <w:pStyle w:val="ConsCell"/>
              <w:widowControl/>
              <w:ind w:right="0"/>
              <w:jc w:val="both"/>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Дошкольные образовательные организации, общеобразовательные организации, организации дополнительного образования; другие учреждения, находящиеся в ведомстве Министерства</w:t>
            </w:r>
          </w:p>
        </w:tc>
        <w:tc>
          <w:tcPr>
            <w:tcW w:w="992"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501 и более</w:t>
            </w:r>
          </w:p>
        </w:tc>
        <w:tc>
          <w:tcPr>
            <w:tcW w:w="851"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500</w:t>
            </w:r>
          </w:p>
        </w:tc>
        <w:tc>
          <w:tcPr>
            <w:tcW w:w="850"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350</w:t>
            </w:r>
          </w:p>
        </w:tc>
        <w:tc>
          <w:tcPr>
            <w:tcW w:w="851" w:type="dxa"/>
          </w:tcPr>
          <w:p w:rsidR="007A18CB" w:rsidRPr="005F031A" w:rsidRDefault="007A18CB" w:rsidP="007A18CB">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200</w:t>
            </w:r>
          </w:p>
        </w:tc>
      </w:tr>
    </w:tbl>
    <w:p w:rsidR="007A18CB" w:rsidRPr="005F031A" w:rsidRDefault="007A18CB" w:rsidP="007A18CB">
      <w:pPr>
        <w:pStyle w:val="ConsNormal"/>
        <w:widowControl/>
        <w:tabs>
          <w:tab w:val="left" w:pos="7994"/>
        </w:tabs>
        <w:jc w:val="both"/>
        <w:rPr>
          <w:sz w:val="20"/>
          <w:szCs w:val="20"/>
        </w:rPr>
      </w:pPr>
      <w:r w:rsidRPr="005F031A">
        <w:rPr>
          <w:sz w:val="20"/>
          <w:szCs w:val="20"/>
        </w:rPr>
        <w:tab/>
      </w:r>
    </w:p>
    <w:p w:rsidR="007A18CB" w:rsidRPr="005F031A" w:rsidRDefault="007A18CB" w:rsidP="007A18CB">
      <w:pPr>
        <w:widowControl w:val="0"/>
        <w:ind w:firstLine="720"/>
        <w:jc w:val="both"/>
        <w:rPr>
          <w:sz w:val="24"/>
          <w:szCs w:val="24"/>
        </w:rPr>
      </w:pPr>
      <w:proofErr w:type="gramStart"/>
      <w:r w:rsidRPr="005F031A">
        <w:rPr>
          <w:sz w:val="24"/>
          <w:szCs w:val="24"/>
        </w:rPr>
        <w:t xml:space="preserve">1) Учреждения образования, находящиеся в непосредственном подчинении </w:t>
      </w:r>
      <w:r w:rsidR="00B47BC0">
        <w:rPr>
          <w:sz w:val="24"/>
          <w:szCs w:val="24"/>
        </w:rPr>
        <w:t>управления образования</w:t>
      </w:r>
      <w:r w:rsidRPr="005F031A">
        <w:rPr>
          <w:sz w:val="24"/>
          <w:szCs w:val="24"/>
        </w:rPr>
        <w:t xml:space="preserve">, относятся к группе по оплате труда руководителей по показателям, но не ниже </w:t>
      </w:r>
      <w:r w:rsidR="00B47BC0">
        <w:rPr>
          <w:sz w:val="24"/>
          <w:szCs w:val="24"/>
          <w:lang w:val="en-US"/>
        </w:rPr>
        <w:t>I</w:t>
      </w:r>
      <w:r w:rsidRPr="005F031A">
        <w:rPr>
          <w:sz w:val="24"/>
          <w:szCs w:val="24"/>
        </w:rPr>
        <w:t> группы, а</w:t>
      </w:r>
      <w:r>
        <w:rPr>
          <w:sz w:val="24"/>
          <w:szCs w:val="24"/>
        </w:rPr>
        <w:t> </w:t>
      </w:r>
      <w:r w:rsidRPr="005F031A">
        <w:rPr>
          <w:sz w:val="24"/>
          <w:szCs w:val="24"/>
        </w:rPr>
        <w:t>Районны</w:t>
      </w:r>
      <w:r w:rsidR="00B47BC0">
        <w:rPr>
          <w:sz w:val="24"/>
          <w:szCs w:val="24"/>
        </w:rPr>
        <w:t xml:space="preserve">й </w:t>
      </w:r>
      <w:r w:rsidRPr="005F031A">
        <w:rPr>
          <w:sz w:val="24"/>
          <w:szCs w:val="24"/>
        </w:rPr>
        <w:t xml:space="preserve"> </w:t>
      </w:r>
      <w:r w:rsidR="00B47BC0">
        <w:rPr>
          <w:sz w:val="24"/>
          <w:szCs w:val="24"/>
        </w:rPr>
        <w:t>учебно-</w:t>
      </w:r>
      <w:r w:rsidRPr="005F031A">
        <w:rPr>
          <w:sz w:val="24"/>
          <w:szCs w:val="24"/>
        </w:rPr>
        <w:t>методические центр относятся к</w:t>
      </w:r>
      <w:r>
        <w:rPr>
          <w:sz w:val="24"/>
          <w:szCs w:val="24"/>
        </w:rPr>
        <w:t> </w:t>
      </w:r>
      <w:r w:rsidRPr="005F031A">
        <w:rPr>
          <w:sz w:val="24"/>
          <w:szCs w:val="24"/>
        </w:rPr>
        <w:t>I</w:t>
      </w:r>
      <w:r>
        <w:rPr>
          <w:sz w:val="24"/>
          <w:szCs w:val="24"/>
        </w:rPr>
        <w:t> </w:t>
      </w:r>
      <w:r w:rsidRPr="005F031A">
        <w:rPr>
          <w:sz w:val="24"/>
          <w:szCs w:val="24"/>
        </w:rPr>
        <w:t>группе по оплате труда руководителей.</w:t>
      </w:r>
      <w:proofErr w:type="gramEnd"/>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t xml:space="preserve">2) Отнесение учреждений к одной из групп по оплате труда производится </w:t>
      </w:r>
      <w:r w:rsidR="00B47BC0">
        <w:rPr>
          <w:sz w:val="24"/>
          <w:szCs w:val="24"/>
        </w:rPr>
        <w:t xml:space="preserve">управлением образования </w:t>
      </w:r>
      <w:r w:rsidRPr="005F031A">
        <w:rPr>
          <w:rFonts w:eastAsia="Times New Roman"/>
          <w:sz w:val="24"/>
          <w:szCs w:val="24"/>
        </w:rPr>
        <w:t>на основании результата оценки сложности руководства учреждением по показателям его деятельности.</w:t>
      </w:r>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t>3) Группа по оплате труда устанавливается не чаще одного раза в год на основании документов, подтверждающих наличие указанных объемов работы учреждения.</w:t>
      </w:r>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t>4) Группа по оплате труда для вновь открываемых учреждений устанавливается исходя из плановых (проектных) показателей, но не более чем на 2 года.</w:t>
      </w:r>
    </w:p>
    <w:p w:rsidR="00BF244B" w:rsidRDefault="00BF244B" w:rsidP="007A18CB">
      <w:pPr>
        <w:pStyle w:val="ConsNormal"/>
        <w:widowControl/>
        <w:jc w:val="both"/>
        <w:rPr>
          <w:rFonts w:eastAsia="Times New Roman"/>
          <w:sz w:val="24"/>
          <w:szCs w:val="24"/>
        </w:rPr>
        <w:sectPr w:rsidR="00BF244B" w:rsidSect="00BF244B">
          <w:pgSz w:w="11906" w:h="16838"/>
          <w:pgMar w:top="1134" w:right="851" w:bottom="1134" w:left="1701" w:header="709" w:footer="709" w:gutter="0"/>
          <w:cols w:space="708"/>
          <w:docGrid w:linePitch="360"/>
        </w:sectPr>
      </w:pPr>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lastRenderedPageBreak/>
        <w:t>5) За руководителями учреждений, находящихся на капитальном ремонте, сохраняется группа по оплате труда руководителей, определенная до начала ремонта, но не более чем на один год.</w:t>
      </w:r>
    </w:p>
    <w:p w:rsidR="007A18CB" w:rsidRPr="005F031A" w:rsidRDefault="007A18CB" w:rsidP="007A18CB">
      <w:pPr>
        <w:pStyle w:val="ConsNormal"/>
        <w:widowControl/>
        <w:jc w:val="both"/>
        <w:rPr>
          <w:rFonts w:eastAsia="Times New Roman"/>
          <w:sz w:val="24"/>
          <w:szCs w:val="24"/>
        </w:rPr>
      </w:pPr>
      <w:r w:rsidRPr="005F031A">
        <w:rPr>
          <w:sz w:val="24"/>
          <w:szCs w:val="24"/>
        </w:rPr>
        <w:t>6) </w:t>
      </w:r>
      <w:r w:rsidR="00B47BC0">
        <w:rPr>
          <w:sz w:val="24"/>
          <w:szCs w:val="24"/>
        </w:rPr>
        <w:t xml:space="preserve">Управление образования </w:t>
      </w:r>
      <w:r w:rsidRPr="005F031A">
        <w:rPr>
          <w:sz w:val="24"/>
          <w:szCs w:val="24"/>
        </w:rPr>
        <w:t xml:space="preserve"> </w:t>
      </w:r>
      <w:r w:rsidRPr="005F031A">
        <w:rPr>
          <w:rFonts w:eastAsia="Times New Roman"/>
          <w:sz w:val="24"/>
          <w:szCs w:val="24"/>
        </w:rPr>
        <w:t>вправе отнести учреждения, добившиеся высоких и стабильных результатов работы по основным видам деятельности, на одну группу по оплате труда выше по отношению к группе, определенной по показателям.</w:t>
      </w:r>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t xml:space="preserve">7) Учреждения представляют в </w:t>
      </w:r>
      <w:r w:rsidR="00B47BC0">
        <w:rPr>
          <w:rFonts w:eastAsia="Times New Roman"/>
          <w:sz w:val="24"/>
          <w:szCs w:val="24"/>
        </w:rPr>
        <w:t xml:space="preserve">Управление образования </w:t>
      </w:r>
      <w:r w:rsidRPr="005F031A">
        <w:rPr>
          <w:rFonts w:eastAsia="Times New Roman"/>
          <w:sz w:val="24"/>
          <w:szCs w:val="24"/>
        </w:rPr>
        <w:t>документы, подтверждающие наличие соответствующих объемов работы учреждения.</w:t>
      </w:r>
    </w:p>
    <w:p w:rsidR="007A18CB" w:rsidRPr="005F031A" w:rsidRDefault="007A18CB" w:rsidP="007A18CB">
      <w:pPr>
        <w:pStyle w:val="ConsNormal"/>
        <w:widowControl/>
        <w:jc w:val="both"/>
        <w:rPr>
          <w:rFonts w:eastAsia="Times New Roman"/>
          <w:sz w:val="24"/>
          <w:szCs w:val="24"/>
        </w:rPr>
      </w:pPr>
      <w:r w:rsidRPr="005F031A">
        <w:rPr>
          <w:rFonts w:eastAsia="Times New Roman"/>
          <w:sz w:val="24"/>
          <w:szCs w:val="24"/>
        </w:rPr>
        <w:t>8) Решение об отнесении учреждений к группам по оплате труда руководителей оформляются</w:t>
      </w:r>
      <w:r w:rsidR="00B47BC0">
        <w:rPr>
          <w:rFonts w:eastAsia="Times New Roman"/>
          <w:sz w:val="24"/>
          <w:szCs w:val="24"/>
        </w:rPr>
        <w:t xml:space="preserve"> постановлением главы администрации Искитимского района</w:t>
      </w:r>
      <w:r w:rsidRPr="005F031A">
        <w:rPr>
          <w:rFonts w:eastAsia="Times New Roman"/>
          <w:sz w:val="24"/>
          <w:szCs w:val="24"/>
        </w:rPr>
        <w:t>.</w:t>
      </w:r>
    </w:p>
    <w:p w:rsidR="007A18CB" w:rsidRPr="005F031A" w:rsidRDefault="007A18CB" w:rsidP="007A18CB">
      <w:pPr>
        <w:pStyle w:val="ConsPlusTitle"/>
        <w:numPr>
          <w:ilvl w:val="1"/>
          <w:numId w:val="68"/>
        </w:numPr>
        <w:ind w:left="0" w:firstLine="720"/>
        <w:jc w:val="both"/>
        <w:outlineLvl w:val="0"/>
        <w:rPr>
          <w:rFonts w:ascii="Times New Roman" w:hAnsi="Times New Roman" w:cs="Times New Roman"/>
          <w:b w:val="0"/>
          <w:bCs w:val="0"/>
          <w:sz w:val="24"/>
          <w:szCs w:val="24"/>
          <w:lang w:eastAsia="ar-SA"/>
        </w:rPr>
      </w:pPr>
      <w:r w:rsidRPr="005F031A">
        <w:rPr>
          <w:rFonts w:ascii="Times New Roman" w:hAnsi="Times New Roman" w:cs="Times New Roman"/>
          <w:b w:val="0"/>
          <w:sz w:val="24"/>
          <w:szCs w:val="24"/>
        </w:rPr>
        <w:t>Размеры должностных окладов по п</w:t>
      </w:r>
      <w:r w:rsidRPr="005F031A">
        <w:rPr>
          <w:rFonts w:ascii="Times New Roman" w:hAnsi="Times New Roman" w:cs="Times New Roman"/>
          <w:b w:val="0"/>
          <w:bCs w:val="0"/>
          <w:sz w:val="24"/>
          <w:szCs w:val="24"/>
          <w:lang w:eastAsia="ar-SA"/>
        </w:rPr>
        <w:t>рофессиональным квалификационным группам должностей работников Учреждений:</w:t>
      </w:r>
    </w:p>
    <w:p w:rsidR="007A18CB" w:rsidRPr="005F031A" w:rsidRDefault="007A18CB" w:rsidP="007A18CB">
      <w:pPr>
        <w:ind w:firstLine="709"/>
        <w:jc w:val="both"/>
        <w:rPr>
          <w:sz w:val="24"/>
          <w:szCs w:val="24"/>
        </w:rPr>
      </w:pPr>
      <w:r w:rsidRPr="005F031A">
        <w:rPr>
          <w:b/>
          <w:sz w:val="24"/>
          <w:szCs w:val="24"/>
        </w:rPr>
        <w:t>2.3.1</w:t>
      </w:r>
      <w:r w:rsidRPr="005F031A">
        <w:rPr>
          <w:sz w:val="24"/>
          <w:szCs w:val="24"/>
        </w:rPr>
        <w:t>. Размеры должностных окладов руководителя, ректора и главного бухгалтера учреждения устанавливаются в соответствии с приказом министерства труда и социального развития Новосибирской области по группам по оплате труда руководителей:</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953"/>
        <w:gridCol w:w="2977"/>
      </w:tblGrid>
      <w:tr w:rsidR="007A18CB" w:rsidRPr="005F031A" w:rsidTr="00B47BC0">
        <w:trPr>
          <w:cantSplit/>
          <w:trHeight w:val="624"/>
          <w:tblHeader/>
        </w:trPr>
        <w:tc>
          <w:tcPr>
            <w:tcW w:w="568" w:type="dxa"/>
            <w:shd w:val="clear" w:color="auto" w:fill="auto"/>
            <w:vAlign w:val="center"/>
          </w:tcPr>
          <w:p w:rsidR="007A18CB" w:rsidRPr="005F031A" w:rsidRDefault="007A18CB" w:rsidP="007A18CB">
            <w:pPr>
              <w:jc w:val="center"/>
              <w:rPr>
                <w:bCs/>
                <w:sz w:val="24"/>
                <w:szCs w:val="24"/>
              </w:rPr>
            </w:pPr>
            <w:r w:rsidRPr="005F031A">
              <w:rPr>
                <w:bCs/>
                <w:sz w:val="24"/>
                <w:szCs w:val="24"/>
              </w:rPr>
              <w:t>№ п/п</w:t>
            </w:r>
          </w:p>
        </w:tc>
        <w:tc>
          <w:tcPr>
            <w:tcW w:w="5953" w:type="dxa"/>
            <w:shd w:val="clear" w:color="auto" w:fill="auto"/>
            <w:vAlign w:val="center"/>
          </w:tcPr>
          <w:p w:rsidR="007A18CB" w:rsidRPr="005F031A" w:rsidRDefault="007A18CB" w:rsidP="007A18CB">
            <w:pPr>
              <w:jc w:val="center"/>
              <w:rPr>
                <w:bCs/>
                <w:sz w:val="24"/>
                <w:szCs w:val="24"/>
              </w:rPr>
            </w:pPr>
            <w:r w:rsidRPr="005F031A">
              <w:rPr>
                <w:bCs/>
                <w:sz w:val="24"/>
                <w:szCs w:val="24"/>
              </w:rPr>
              <w:t xml:space="preserve">Наименование должности </w:t>
            </w:r>
          </w:p>
        </w:tc>
        <w:tc>
          <w:tcPr>
            <w:tcW w:w="2977" w:type="dxa"/>
            <w:shd w:val="clear" w:color="auto" w:fill="auto"/>
            <w:vAlign w:val="center"/>
          </w:tcPr>
          <w:p w:rsidR="007A18CB" w:rsidRPr="005F031A" w:rsidRDefault="007A18CB" w:rsidP="007A18CB">
            <w:pPr>
              <w:jc w:val="center"/>
              <w:rPr>
                <w:bCs/>
                <w:sz w:val="24"/>
                <w:szCs w:val="24"/>
              </w:rPr>
            </w:pPr>
            <w:r w:rsidRPr="005F031A">
              <w:rPr>
                <w:sz w:val="24"/>
                <w:szCs w:val="24"/>
              </w:rPr>
              <w:t>Должностной оклад, рублей</w:t>
            </w:r>
          </w:p>
        </w:tc>
      </w:tr>
      <w:tr w:rsidR="007A18CB" w:rsidRPr="005F031A" w:rsidTr="00B47BC0">
        <w:trPr>
          <w:trHeight w:val="409"/>
        </w:trPr>
        <w:tc>
          <w:tcPr>
            <w:tcW w:w="568" w:type="dxa"/>
            <w:vMerge w:val="restart"/>
            <w:shd w:val="clear" w:color="auto" w:fill="auto"/>
            <w:vAlign w:val="center"/>
          </w:tcPr>
          <w:p w:rsidR="007A18CB" w:rsidRPr="005F031A" w:rsidRDefault="007A18CB" w:rsidP="007A18CB">
            <w:pPr>
              <w:jc w:val="center"/>
              <w:rPr>
                <w:sz w:val="24"/>
                <w:szCs w:val="24"/>
              </w:rPr>
            </w:pPr>
            <w:r w:rsidRPr="005F031A">
              <w:rPr>
                <w:sz w:val="24"/>
                <w:szCs w:val="24"/>
              </w:rPr>
              <w:t>1</w:t>
            </w:r>
          </w:p>
        </w:tc>
        <w:tc>
          <w:tcPr>
            <w:tcW w:w="8930" w:type="dxa"/>
            <w:gridSpan w:val="2"/>
            <w:shd w:val="clear" w:color="auto" w:fill="auto"/>
            <w:vAlign w:val="center"/>
          </w:tcPr>
          <w:p w:rsidR="007A18CB" w:rsidRPr="005F031A" w:rsidRDefault="007A18CB" w:rsidP="007A18CB">
            <w:pPr>
              <w:jc w:val="both"/>
              <w:rPr>
                <w:b/>
                <w:bCs/>
                <w:sz w:val="24"/>
                <w:szCs w:val="24"/>
              </w:rPr>
            </w:pPr>
            <w:r w:rsidRPr="005F031A">
              <w:rPr>
                <w:b/>
                <w:bCs/>
                <w:sz w:val="24"/>
                <w:szCs w:val="24"/>
              </w:rPr>
              <w:t>Руководитель (директор) Учреждения</w:t>
            </w:r>
          </w:p>
        </w:tc>
      </w:tr>
      <w:tr w:rsidR="007A18CB" w:rsidRPr="005F031A" w:rsidTr="00B47BC0">
        <w:trPr>
          <w:trHeight w:val="330"/>
        </w:trPr>
        <w:tc>
          <w:tcPr>
            <w:tcW w:w="568" w:type="dxa"/>
            <w:vMerge/>
            <w:vAlign w:val="center"/>
          </w:tcPr>
          <w:p w:rsidR="007A18CB" w:rsidRPr="005F031A" w:rsidRDefault="007A18CB" w:rsidP="007A18CB">
            <w:pPr>
              <w:jc w:val="cente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rPr>
            </w:pPr>
            <w:r w:rsidRPr="005F031A">
              <w:rPr>
                <w:sz w:val="24"/>
                <w:szCs w:val="24"/>
              </w:rPr>
              <w:t>19 540</w:t>
            </w:r>
          </w:p>
        </w:tc>
      </w:tr>
      <w:tr w:rsidR="007A18CB" w:rsidRPr="005F031A" w:rsidTr="00B47BC0">
        <w:trPr>
          <w:trHeight w:val="330"/>
        </w:trPr>
        <w:tc>
          <w:tcPr>
            <w:tcW w:w="568" w:type="dxa"/>
            <w:vMerge/>
            <w:vAlign w:val="center"/>
          </w:tcPr>
          <w:p w:rsidR="007A18CB" w:rsidRPr="005F031A" w:rsidRDefault="007A18CB" w:rsidP="007A18CB">
            <w:pPr>
              <w:jc w:val="cente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II</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rPr>
            </w:pPr>
            <w:r w:rsidRPr="005F031A">
              <w:rPr>
                <w:sz w:val="24"/>
                <w:szCs w:val="24"/>
              </w:rPr>
              <w:t>15 290</w:t>
            </w:r>
          </w:p>
        </w:tc>
      </w:tr>
      <w:tr w:rsidR="007A18CB" w:rsidRPr="005F031A" w:rsidTr="00B47BC0">
        <w:trPr>
          <w:trHeight w:val="330"/>
        </w:trPr>
        <w:tc>
          <w:tcPr>
            <w:tcW w:w="568" w:type="dxa"/>
            <w:vMerge/>
            <w:vAlign w:val="center"/>
          </w:tcPr>
          <w:p w:rsidR="007A18CB" w:rsidRPr="005F031A" w:rsidRDefault="007A18CB" w:rsidP="007A18CB">
            <w:pPr>
              <w:jc w:val="cente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III</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rPr>
            </w:pPr>
            <w:r w:rsidRPr="005F031A">
              <w:rPr>
                <w:sz w:val="24"/>
                <w:szCs w:val="24"/>
              </w:rPr>
              <w:t>14 160</w:t>
            </w:r>
          </w:p>
        </w:tc>
      </w:tr>
      <w:tr w:rsidR="007A18CB" w:rsidRPr="005F031A" w:rsidTr="00B47BC0">
        <w:trPr>
          <w:trHeight w:val="330"/>
        </w:trPr>
        <w:tc>
          <w:tcPr>
            <w:tcW w:w="568" w:type="dxa"/>
            <w:vMerge/>
            <w:vAlign w:val="center"/>
          </w:tcPr>
          <w:p w:rsidR="007A18CB" w:rsidRPr="005F031A" w:rsidRDefault="007A18CB" w:rsidP="007A18CB">
            <w:pPr>
              <w:jc w:val="cente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IV</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lang w:val="en-US"/>
              </w:rPr>
            </w:pPr>
            <w:r w:rsidRPr="005F031A">
              <w:rPr>
                <w:sz w:val="24"/>
                <w:szCs w:val="24"/>
              </w:rPr>
              <w:t>13 220</w:t>
            </w:r>
          </w:p>
        </w:tc>
      </w:tr>
      <w:tr w:rsidR="007A18CB" w:rsidRPr="005F031A" w:rsidTr="00B47BC0">
        <w:trPr>
          <w:trHeight w:val="357"/>
        </w:trPr>
        <w:tc>
          <w:tcPr>
            <w:tcW w:w="568" w:type="dxa"/>
            <w:vMerge w:val="restart"/>
            <w:vAlign w:val="center"/>
          </w:tcPr>
          <w:p w:rsidR="007A18CB" w:rsidRPr="005F031A" w:rsidRDefault="00B47BC0" w:rsidP="007A18CB">
            <w:pPr>
              <w:jc w:val="center"/>
              <w:rPr>
                <w:sz w:val="24"/>
                <w:szCs w:val="24"/>
              </w:rPr>
            </w:pPr>
            <w:r>
              <w:rPr>
                <w:sz w:val="24"/>
                <w:szCs w:val="24"/>
              </w:rPr>
              <w:t>2</w:t>
            </w:r>
          </w:p>
        </w:tc>
        <w:tc>
          <w:tcPr>
            <w:tcW w:w="8930" w:type="dxa"/>
            <w:gridSpan w:val="2"/>
            <w:shd w:val="clear" w:color="auto" w:fill="auto"/>
            <w:vAlign w:val="center"/>
          </w:tcPr>
          <w:p w:rsidR="007A18CB" w:rsidRPr="005F031A" w:rsidRDefault="007A18CB" w:rsidP="007A18CB">
            <w:pPr>
              <w:rPr>
                <w:sz w:val="24"/>
                <w:szCs w:val="24"/>
              </w:rPr>
            </w:pPr>
            <w:r w:rsidRPr="005F031A">
              <w:rPr>
                <w:b/>
                <w:bCs/>
                <w:sz w:val="24"/>
                <w:szCs w:val="24"/>
              </w:rPr>
              <w:t>Главный бухгалтер</w:t>
            </w:r>
          </w:p>
        </w:tc>
      </w:tr>
      <w:tr w:rsidR="007A18CB" w:rsidRPr="005F031A" w:rsidTr="00B47BC0">
        <w:trPr>
          <w:trHeight w:val="330"/>
        </w:trPr>
        <w:tc>
          <w:tcPr>
            <w:tcW w:w="568" w:type="dxa"/>
            <w:vMerge/>
            <w:vAlign w:val="center"/>
          </w:tcPr>
          <w:p w:rsidR="007A18CB" w:rsidRPr="005F031A" w:rsidRDefault="007A18CB" w:rsidP="007A18CB">
            <w:pP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rPr>
            </w:pPr>
            <w:r w:rsidRPr="005F031A">
              <w:rPr>
                <w:sz w:val="24"/>
                <w:szCs w:val="24"/>
              </w:rPr>
              <w:t>16 600</w:t>
            </w:r>
          </w:p>
        </w:tc>
      </w:tr>
      <w:tr w:rsidR="007A18CB" w:rsidRPr="005F031A" w:rsidTr="00B47BC0">
        <w:trPr>
          <w:trHeight w:val="330"/>
        </w:trPr>
        <w:tc>
          <w:tcPr>
            <w:tcW w:w="568" w:type="dxa"/>
            <w:vMerge/>
            <w:vAlign w:val="center"/>
          </w:tcPr>
          <w:p w:rsidR="007A18CB" w:rsidRPr="005F031A" w:rsidRDefault="007A18CB" w:rsidP="007A18CB">
            <w:pP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II</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rPr>
            </w:pPr>
            <w:r w:rsidRPr="005F031A">
              <w:rPr>
                <w:sz w:val="24"/>
                <w:szCs w:val="24"/>
              </w:rPr>
              <w:t>13 130</w:t>
            </w:r>
          </w:p>
        </w:tc>
      </w:tr>
      <w:tr w:rsidR="007A18CB" w:rsidRPr="005F031A" w:rsidTr="00B47BC0">
        <w:trPr>
          <w:trHeight w:val="330"/>
        </w:trPr>
        <w:tc>
          <w:tcPr>
            <w:tcW w:w="568" w:type="dxa"/>
            <w:vMerge/>
            <w:vAlign w:val="center"/>
          </w:tcPr>
          <w:p w:rsidR="007A18CB" w:rsidRPr="005F031A" w:rsidRDefault="007A18CB" w:rsidP="007A18CB">
            <w:pP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III</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rPr>
            </w:pPr>
            <w:r w:rsidRPr="005F031A">
              <w:rPr>
                <w:sz w:val="24"/>
                <w:szCs w:val="24"/>
              </w:rPr>
              <w:t>12 300</w:t>
            </w:r>
          </w:p>
        </w:tc>
      </w:tr>
      <w:tr w:rsidR="007A18CB" w:rsidRPr="005F031A" w:rsidTr="00B47BC0">
        <w:trPr>
          <w:trHeight w:val="330"/>
        </w:trPr>
        <w:tc>
          <w:tcPr>
            <w:tcW w:w="568" w:type="dxa"/>
            <w:vMerge/>
            <w:vAlign w:val="center"/>
          </w:tcPr>
          <w:p w:rsidR="007A18CB" w:rsidRPr="005F031A" w:rsidRDefault="007A18CB" w:rsidP="007A18CB">
            <w:pPr>
              <w:rPr>
                <w:sz w:val="24"/>
                <w:szCs w:val="24"/>
              </w:rPr>
            </w:pPr>
          </w:p>
        </w:tc>
        <w:tc>
          <w:tcPr>
            <w:tcW w:w="5953" w:type="dxa"/>
            <w:shd w:val="clear" w:color="auto" w:fill="auto"/>
            <w:vAlign w:val="center"/>
          </w:tcPr>
          <w:p w:rsidR="007A18CB" w:rsidRPr="005F031A" w:rsidRDefault="007A18CB" w:rsidP="007A18CB">
            <w:pPr>
              <w:jc w:val="both"/>
              <w:rPr>
                <w:sz w:val="24"/>
                <w:szCs w:val="24"/>
              </w:rPr>
            </w:pPr>
            <w:r w:rsidRPr="005F031A">
              <w:rPr>
                <w:sz w:val="24"/>
                <w:szCs w:val="24"/>
                <w:lang w:val="en-US"/>
              </w:rPr>
              <w:t>IV</w:t>
            </w:r>
            <w:r w:rsidRPr="005F031A">
              <w:rPr>
                <w:sz w:val="24"/>
                <w:szCs w:val="24"/>
              </w:rPr>
              <w:t xml:space="preserve"> группа по оплате труда руководителей</w:t>
            </w:r>
          </w:p>
        </w:tc>
        <w:tc>
          <w:tcPr>
            <w:tcW w:w="2977" w:type="dxa"/>
            <w:shd w:val="clear" w:color="auto" w:fill="auto"/>
            <w:vAlign w:val="bottom"/>
          </w:tcPr>
          <w:p w:rsidR="007A18CB" w:rsidRPr="005F031A" w:rsidRDefault="007A18CB" w:rsidP="007A18CB">
            <w:pPr>
              <w:jc w:val="right"/>
              <w:rPr>
                <w:sz w:val="24"/>
                <w:szCs w:val="24"/>
              </w:rPr>
            </w:pPr>
            <w:r w:rsidRPr="005F031A">
              <w:rPr>
                <w:sz w:val="24"/>
                <w:szCs w:val="24"/>
              </w:rPr>
              <w:t>11 940</w:t>
            </w:r>
          </w:p>
        </w:tc>
      </w:tr>
    </w:tbl>
    <w:p w:rsidR="007A18CB" w:rsidRPr="005F031A" w:rsidRDefault="007A18CB" w:rsidP="007A18CB">
      <w:pPr>
        <w:spacing w:line="276" w:lineRule="auto"/>
        <w:jc w:val="both"/>
        <w:rPr>
          <w:sz w:val="16"/>
          <w:szCs w:val="16"/>
        </w:rPr>
      </w:pPr>
    </w:p>
    <w:p w:rsidR="007A18CB" w:rsidRPr="005F031A" w:rsidRDefault="007A18CB" w:rsidP="007A18CB">
      <w:pPr>
        <w:pStyle w:val="af6"/>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hAnsi="Times New Roman"/>
          <w:b/>
          <w:sz w:val="24"/>
          <w:szCs w:val="24"/>
        </w:rPr>
        <w:t>2.3.2.</w:t>
      </w:r>
      <w:r w:rsidRPr="005F031A">
        <w:rPr>
          <w:rFonts w:ascii="Times New Roman" w:eastAsia="Times New Roman" w:hAnsi="Times New Roman"/>
          <w:sz w:val="24"/>
          <w:szCs w:val="24"/>
          <w:lang w:eastAsia="ar-SA"/>
        </w:rPr>
        <w:t>Размеры должностных окладов заместителей руководителя (заместителей директора, заместителей заведующего, заместителей начальника, проректоров</w:t>
      </w:r>
      <w:proofErr w:type="gramStart"/>
      <w:r w:rsidRPr="005F031A">
        <w:rPr>
          <w:rFonts w:ascii="Times New Roman" w:eastAsia="Times New Roman" w:hAnsi="Times New Roman"/>
          <w:sz w:val="24"/>
          <w:szCs w:val="24"/>
          <w:lang w:eastAsia="ar-SA"/>
        </w:rPr>
        <w:t>)и</w:t>
      </w:r>
      <w:proofErr w:type="gramEnd"/>
      <w:r w:rsidRPr="005F031A">
        <w:rPr>
          <w:rFonts w:ascii="Times New Roman" w:eastAsia="Times New Roman" w:hAnsi="Times New Roman"/>
          <w:sz w:val="24"/>
          <w:szCs w:val="24"/>
          <w:lang w:eastAsia="ar-SA"/>
        </w:rPr>
        <w:t xml:space="preserve"> заместителей главных бухгалтеров устанавливаются руководителем учреждения в соответствии с положением о системе оплаты труда работников учреждений в размере на 10-30% ниже должностного оклада руководителя учреждения с учетом сложности и объема выполняемой работы.</w:t>
      </w:r>
    </w:p>
    <w:p w:rsidR="007A18CB" w:rsidRPr="005F031A" w:rsidRDefault="007A18CB" w:rsidP="007A18CB">
      <w:pPr>
        <w:ind w:firstLine="709"/>
        <w:jc w:val="both"/>
        <w:rPr>
          <w:sz w:val="24"/>
          <w:szCs w:val="24"/>
        </w:rPr>
      </w:pPr>
      <w:r w:rsidRPr="005F031A">
        <w:rPr>
          <w:b/>
          <w:sz w:val="24"/>
          <w:szCs w:val="24"/>
        </w:rPr>
        <w:t>2.3.3.</w:t>
      </w:r>
      <w:r>
        <w:rPr>
          <w:b/>
          <w:sz w:val="24"/>
          <w:szCs w:val="24"/>
        </w:rPr>
        <w:t> </w:t>
      </w:r>
      <w:r w:rsidRPr="005F031A">
        <w:rPr>
          <w:sz w:val="24"/>
          <w:szCs w:val="24"/>
        </w:rPr>
        <w:t>Размеры должностных окладов руководителей структурных подразделений:</w:t>
      </w:r>
    </w:p>
    <w:p w:rsidR="007A18CB" w:rsidRPr="005F031A" w:rsidRDefault="007A18CB" w:rsidP="0032721B">
      <w:pPr>
        <w:pStyle w:val="af6"/>
        <w:numPr>
          <w:ilvl w:val="3"/>
          <w:numId w:val="78"/>
        </w:numPr>
        <w:spacing w:after="0" w:line="276" w:lineRule="auto"/>
        <w:ind w:left="0" w:firstLine="709"/>
        <w:jc w:val="both"/>
        <w:rPr>
          <w:rFonts w:ascii="Times New Roman" w:hAnsi="Times New Roman"/>
          <w:sz w:val="24"/>
          <w:szCs w:val="24"/>
        </w:rPr>
      </w:pPr>
      <w:r w:rsidRPr="005F031A">
        <w:rPr>
          <w:rFonts w:ascii="Times New Roman" w:hAnsi="Times New Roman"/>
          <w:sz w:val="24"/>
          <w:szCs w:val="24"/>
        </w:rPr>
        <w:t xml:space="preserve"> Размеры должностных окладов руководителей структурных подразделени</w:t>
      </w:r>
      <w:proofErr w:type="gramStart"/>
      <w:r w:rsidRPr="005F031A">
        <w:rPr>
          <w:rFonts w:ascii="Times New Roman" w:hAnsi="Times New Roman"/>
          <w:sz w:val="24"/>
          <w:szCs w:val="24"/>
        </w:rPr>
        <w:t>й(</w:t>
      </w:r>
      <w:proofErr w:type="gramEnd"/>
      <w:r w:rsidRPr="005F031A">
        <w:rPr>
          <w:rFonts w:ascii="Times New Roman" w:hAnsi="Times New Roman"/>
          <w:sz w:val="24"/>
          <w:szCs w:val="24"/>
        </w:rPr>
        <w:t xml:space="preserve">утв. </w:t>
      </w:r>
      <w:hyperlink w:anchor="sub_0" w:history="1">
        <w:r w:rsidRPr="005F031A">
          <w:rPr>
            <w:rFonts w:ascii="Times New Roman" w:hAnsi="Times New Roman"/>
            <w:sz w:val="24"/>
            <w:szCs w:val="24"/>
          </w:rPr>
          <w:t>приказом</w:t>
        </w:r>
      </w:hyperlink>
      <w:r w:rsidRPr="005F031A">
        <w:rPr>
          <w:rFonts w:ascii="Times New Roman" w:hAnsi="Times New Roman"/>
          <w:bCs/>
          <w:sz w:val="24"/>
          <w:szCs w:val="24"/>
        </w:rPr>
        <w:t xml:space="preserve"> Министерства здравоохранения и социального развития РФ от 5 мая 2008 г. N 216-н)</w:t>
      </w:r>
      <w:r w:rsidRPr="005F031A">
        <w:rPr>
          <w:rFonts w:ascii="Times New Roman" w:hAnsi="Times New Roman"/>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6946"/>
        <w:gridCol w:w="1843"/>
      </w:tblGrid>
      <w:tr w:rsidR="007A18CB" w:rsidRPr="005F031A" w:rsidTr="00B47BC0">
        <w:trPr>
          <w:tblHeader/>
        </w:trPr>
        <w:tc>
          <w:tcPr>
            <w:tcW w:w="675"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6946" w:type="dxa"/>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xml:space="preserve">Наименование должности </w:t>
            </w:r>
          </w:p>
        </w:tc>
        <w:tc>
          <w:tcPr>
            <w:tcW w:w="1843"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7A18CB" w:rsidRPr="005F031A" w:rsidTr="00B47BC0">
        <w:tc>
          <w:tcPr>
            <w:tcW w:w="675" w:type="dxa"/>
          </w:tcPr>
          <w:p w:rsidR="007A18CB" w:rsidRPr="005F031A" w:rsidRDefault="007A18CB" w:rsidP="007A18CB">
            <w:pPr>
              <w:pStyle w:val="ConsPlusNormal"/>
              <w:widowControl/>
              <w:ind w:firstLine="0"/>
              <w:rPr>
                <w:rFonts w:ascii="Times New Roman" w:hAnsi="Times New Roman" w:cs="Times New Roman"/>
                <w:b/>
                <w:noProof/>
                <w:sz w:val="24"/>
                <w:szCs w:val="24"/>
              </w:rPr>
            </w:pPr>
          </w:p>
        </w:tc>
        <w:tc>
          <w:tcPr>
            <w:tcW w:w="6946" w:type="dxa"/>
            <w:vAlign w:val="center"/>
          </w:tcPr>
          <w:p w:rsidR="007A18CB" w:rsidRPr="005F031A" w:rsidRDefault="007A18CB" w:rsidP="007A18CB">
            <w:pPr>
              <w:pStyle w:val="ConsPlusNormal"/>
              <w:widowControl/>
              <w:ind w:firstLine="0"/>
              <w:jc w:val="center"/>
              <w:rPr>
                <w:rFonts w:ascii="Times New Roman" w:hAnsi="Times New Roman" w:cs="Times New Roman"/>
                <w:noProof/>
                <w:sz w:val="24"/>
                <w:szCs w:val="24"/>
              </w:rPr>
            </w:pPr>
            <w:r w:rsidRPr="005F031A">
              <w:rPr>
                <w:rFonts w:ascii="Times New Roman" w:hAnsi="Times New Roman" w:cs="Times New Roman"/>
                <w:noProof/>
                <w:sz w:val="24"/>
                <w:szCs w:val="24"/>
              </w:rPr>
              <w:t>1 квалификационный уровень:</w:t>
            </w:r>
          </w:p>
        </w:tc>
        <w:tc>
          <w:tcPr>
            <w:tcW w:w="1843" w:type="dxa"/>
          </w:tcPr>
          <w:p w:rsidR="007A18CB" w:rsidRPr="005F031A" w:rsidRDefault="007A18CB" w:rsidP="007A18CB">
            <w:pPr>
              <w:pStyle w:val="ConsPlusNormal"/>
              <w:widowControl/>
              <w:ind w:firstLine="0"/>
              <w:jc w:val="center"/>
              <w:rPr>
                <w:rFonts w:ascii="Times New Roman" w:hAnsi="Times New Roman" w:cs="Times New Roman"/>
                <w:sz w:val="24"/>
                <w:szCs w:val="24"/>
              </w:rPr>
            </w:pPr>
          </w:p>
        </w:tc>
      </w:tr>
      <w:tr w:rsidR="007A18CB" w:rsidRPr="005F031A" w:rsidTr="00B47BC0">
        <w:trPr>
          <w:trHeight w:val="425"/>
        </w:trPr>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1</w:t>
            </w:r>
          </w:p>
        </w:tc>
        <w:tc>
          <w:tcPr>
            <w:tcW w:w="6946" w:type="dxa"/>
          </w:tcPr>
          <w:p w:rsidR="007A18CB" w:rsidRPr="005F031A" w:rsidRDefault="007A18CB" w:rsidP="007A18CB">
            <w:pPr>
              <w:pStyle w:val="a5"/>
              <w:rPr>
                <w:rFonts w:ascii="Times New Roman" w:hAnsi="Times New Roman"/>
                <w:i/>
                <w:iCs/>
              </w:rPr>
            </w:pPr>
            <w:proofErr w:type="gramStart"/>
            <w:r w:rsidRPr="005F031A">
              <w:rPr>
                <w:rFonts w:ascii="Times New Roman" w:hAnsi="Times New Roman"/>
                <w:b/>
                <w:iCs/>
              </w:rPr>
              <w:t>Заведующий (начальник) структурным подразделением</w:t>
            </w:r>
            <w:r w:rsidRPr="005F031A">
              <w:rPr>
                <w:rFonts w:ascii="Times New Roman" w:hAnsi="Times New Roman"/>
                <w:b/>
                <w:i/>
                <w:iCs/>
              </w:rPr>
              <w:t xml:space="preserve">: </w:t>
            </w:r>
            <w:r w:rsidRPr="005F031A">
              <w:rPr>
                <w:rFonts w:ascii="Times New Roman" w:hAnsi="Times New Roman"/>
                <w:iCs/>
              </w:rPr>
              <w:t>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w:t>
            </w:r>
            <w:proofErr w:type="gramEnd"/>
          </w:p>
        </w:tc>
        <w:tc>
          <w:tcPr>
            <w:tcW w:w="1843" w:type="dxa"/>
          </w:tcPr>
          <w:p w:rsidR="007A18CB" w:rsidRPr="005F031A" w:rsidRDefault="007A18CB" w:rsidP="007A18CB">
            <w:pPr>
              <w:jc w:val="center"/>
              <w:rPr>
                <w:sz w:val="24"/>
                <w:szCs w:val="24"/>
              </w:rPr>
            </w:pP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4"/>
                <w:szCs w:val="24"/>
              </w:rPr>
            </w:pPr>
            <w:r w:rsidRPr="005F031A">
              <w:rPr>
                <w:noProof/>
                <w:sz w:val="24"/>
                <w:szCs w:val="24"/>
                <w:lang w:val="en-US"/>
              </w:rPr>
              <w:t>I</w:t>
            </w:r>
            <w:r w:rsidRPr="005F031A">
              <w:rPr>
                <w:noProof/>
                <w:sz w:val="24"/>
                <w:szCs w:val="24"/>
              </w:rPr>
              <w:t xml:space="preserve">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12 220</w:t>
            </w: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rPr>
                <w:sz w:val="24"/>
                <w:szCs w:val="24"/>
              </w:rPr>
            </w:pPr>
            <w:r w:rsidRPr="005F031A">
              <w:rPr>
                <w:sz w:val="24"/>
                <w:szCs w:val="24"/>
              </w:rPr>
              <w:t>II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11 360</w:t>
            </w: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rPr>
                <w:sz w:val="24"/>
                <w:szCs w:val="24"/>
              </w:rPr>
            </w:pPr>
            <w:r w:rsidRPr="005F031A">
              <w:rPr>
                <w:sz w:val="24"/>
                <w:szCs w:val="24"/>
              </w:rPr>
              <w:t>III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10 510</w:t>
            </w: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rPr>
                <w:sz w:val="24"/>
                <w:szCs w:val="24"/>
              </w:rPr>
            </w:pPr>
            <w:r w:rsidRPr="005F031A">
              <w:rPr>
                <w:sz w:val="24"/>
                <w:szCs w:val="24"/>
              </w:rPr>
              <w:t>IV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9 740</w:t>
            </w: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5F031A">
              <w:rPr>
                <w:noProof/>
                <w:sz w:val="24"/>
                <w:szCs w:val="24"/>
              </w:rPr>
              <w:t>2 квалификационный уровень:</w:t>
            </w:r>
          </w:p>
        </w:tc>
        <w:tc>
          <w:tcPr>
            <w:tcW w:w="1843" w:type="dxa"/>
          </w:tcPr>
          <w:p w:rsidR="007A18CB" w:rsidRPr="005F031A" w:rsidRDefault="007A18CB" w:rsidP="007A18CB">
            <w:pPr>
              <w:jc w:val="right"/>
              <w:rPr>
                <w:sz w:val="24"/>
                <w:szCs w:val="24"/>
              </w:rPr>
            </w:pPr>
          </w:p>
        </w:tc>
      </w:tr>
      <w:tr w:rsidR="00B47BC0" w:rsidRPr="005F031A" w:rsidTr="00F57C57">
        <w:trPr>
          <w:trHeight w:val="1192"/>
        </w:trPr>
        <w:tc>
          <w:tcPr>
            <w:tcW w:w="675" w:type="dxa"/>
          </w:tcPr>
          <w:p w:rsidR="00B47BC0" w:rsidRPr="005F031A" w:rsidRDefault="00B47BC0" w:rsidP="007A18CB">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2</w:t>
            </w:r>
          </w:p>
        </w:tc>
        <w:tc>
          <w:tcPr>
            <w:tcW w:w="6946" w:type="dxa"/>
          </w:tcPr>
          <w:p w:rsidR="00B47BC0" w:rsidRPr="005F031A" w:rsidRDefault="00B47BC0" w:rsidP="00F57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noProof/>
                <w:sz w:val="24"/>
                <w:szCs w:val="24"/>
              </w:rPr>
            </w:pPr>
            <w:r w:rsidRPr="005F031A">
              <w:rPr>
                <w:b/>
                <w:noProof/>
                <w:sz w:val="24"/>
                <w:szCs w:val="24"/>
              </w:rPr>
              <w:t xml:space="preserve">Заведующий (начальник) обособленным структурным подразделением, </w:t>
            </w:r>
            <w:r w:rsidRPr="005F031A">
              <w:rPr>
                <w:noProof/>
                <w:sz w:val="24"/>
                <w:szCs w:val="24"/>
              </w:rPr>
              <w:t>реализующим общеобразовательную программу и</w:t>
            </w:r>
            <w:r>
              <w:rPr>
                <w:noProof/>
                <w:sz w:val="24"/>
                <w:szCs w:val="24"/>
              </w:rPr>
              <w:t> </w:t>
            </w:r>
            <w:r w:rsidRPr="005F031A">
              <w:rPr>
                <w:noProof/>
                <w:sz w:val="24"/>
                <w:szCs w:val="24"/>
              </w:rPr>
              <w:t xml:space="preserve">образовательную программу дополнительного образования детей. </w:t>
            </w:r>
          </w:p>
        </w:tc>
        <w:tc>
          <w:tcPr>
            <w:tcW w:w="1843" w:type="dxa"/>
          </w:tcPr>
          <w:p w:rsidR="00B47BC0" w:rsidRPr="005F031A" w:rsidRDefault="00B47BC0" w:rsidP="007A18CB">
            <w:pPr>
              <w:jc w:val="right"/>
              <w:rPr>
                <w:sz w:val="24"/>
                <w:szCs w:val="24"/>
              </w:rPr>
            </w:pP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autoSpaceDE w:val="0"/>
              <w:autoSpaceDN w:val="0"/>
              <w:adjustRightInd w:val="0"/>
              <w:jc w:val="both"/>
              <w:rPr>
                <w:sz w:val="24"/>
                <w:szCs w:val="24"/>
              </w:rPr>
            </w:pPr>
            <w:r w:rsidRPr="005F031A">
              <w:rPr>
                <w:noProof/>
                <w:sz w:val="24"/>
                <w:szCs w:val="24"/>
              </w:rPr>
              <w:t>I</w:t>
            </w:r>
            <w:r w:rsidRPr="005F031A">
              <w:rPr>
                <w:noProof/>
                <w:sz w:val="24"/>
                <w:szCs w:val="24"/>
                <w:lang w:val="en-US"/>
              </w:rPr>
              <w:t>I</w:t>
            </w:r>
            <w:r w:rsidRPr="005F031A">
              <w:rPr>
                <w:noProof/>
                <w:sz w:val="24"/>
                <w:szCs w:val="24"/>
              </w:rPr>
              <w:t xml:space="preserve"> группа пооплате труда руководителей</w:t>
            </w:r>
          </w:p>
        </w:tc>
        <w:tc>
          <w:tcPr>
            <w:tcW w:w="1843" w:type="dxa"/>
            <w:shd w:val="clear" w:color="auto" w:fill="auto"/>
          </w:tcPr>
          <w:p w:rsidR="007A18CB" w:rsidRPr="005F031A" w:rsidRDefault="007A18CB" w:rsidP="007A18CB">
            <w:pPr>
              <w:jc w:val="right"/>
              <w:rPr>
                <w:sz w:val="24"/>
                <w:szCs w:val="24"/>
              </w:rPr>
            </w:pPr>
            <w:r w:rsidRPr="005F031A">
              <w:rPr>
                <w:sz w:val="24"/>
                <w:szCs w:val="24"/>
              </w:rPr>
              <w:t>11 780</w:t>
            </w: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pStyle w:val="a4"/>
              <w:rPr>
                <w:rFonts w:ascii="Times New Roman" w:hAnsi="Times New Roman" w:cs="Times New Roman"/>
              </w:rPr>
            </w:pPr>
            <w:r w:rsidRPr="005F031A">
              <w:rPr>
                <w:rFonts w:ascii="Times New Roman" w:hAnsi="Times New Roman" w:cs="Times New Roman"/>
                <w:noProof/>
                <w:lang w:eastAsia="ar-SA"/>
              </w:rPr>
              <w:t>III группа по оплате труда руководителей</w:t>
            </w:r>
          </w:p>
        </w:tc>
        <w:tc>
          <w:tcPr>
            <w:tcW w:w="1843" w:type="dxa"/>
            <w:shd w:val="clear" w:color="auto" w:fill="auto"/>
          </w:tcPr>
          <w:p w:rsidR="007A18CB" w:rsidRPr="005F031A" w:rsidRDefault="007A18CB" w:rsidP="007A18CB">
            <w:pPr>
              <w:jc w:val="right"/>
              <w:rPr>
                <w:sz w:val="24"/>
                <w:szCs w:val="24"/>
              </w:rPr>
            </w:pPr>
            <w:r w:rsidRPr="005F031A">
              <w:rPr>
                <w:sz w:val="24"/>
                <w:szCs w:val="24"/>
              </w:rPr>
              <w:t>10 930</w:t>
            </w: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pStyle w:val="a5"/>
              <w:jc w:val="left"/>
              <w:rPr>
                <w:rFonts w:ascii="Times New Roman" w:hAnsi="Times New Roman"/>
              </w:rPr>
            </w:pPr>
            <w:r w:rsidRPr="005F031A">
              <w:rPr>
                <w:rFonts w:ascii="Times New Roman" w:hAnsi="Times New Roman"/>
                <w:noProof/>
                <w:lang w:val="en-US"/>
              </w:rPr>
              <w:t>IV</w:t>
            </w:r>
            <w:r w:rsidRPr="005F031A">
              <w:rPr>
                <w:rFonts w:ascii="Times New Roman" w:hAnsi="Times New Roman"/>
                <w:noProof/>
              </w:rPr>
              <w:t xml:space="preserve"> группа пооплате труда руководителей</w:t>
            </w:r>
          </w:p>
        </w:tc>
        <w:tc>
          <w:tcPr>
            <w:tcW w:w="1843" w:type="dxa"/>
            <w:shd w:val="clear" w:color="auto" w:fill="auto"/>
          </w:tcPr>
          <w:p w:rsidR="007A18CB" w:rsidRPr="005F031A" w:rsidRDefault="007A18CB" w:rsidP="007A18CB">
            <w:pPr>
              <w:jc w:val="right"/>
              <w:rPr>
                <w:sz w:val="24"/>
                <w:szCs w:val="24"/>
              </w:rPr>
            </w:pPr>
            <w:r w:rsidRPr="005F031A">
              <w:rPr>
                <w:sz w:val="24"/>
                <w:szCs w:val="24"/>
              </w:rPr>
              <w:t>10 120</w:t>
            </w:r>
          </w:p>
        </w:tc>
      </w:tr>
      <w:tr w:rsidR="007A18CB" w:rsidRPr="005F031A" w:rsidTr="00B47BC0">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pStyle w:val="a5"/>
              <w:jc w:val="center"/>
              <w:rPr>
                <w:rFonts w:ascii="Times New Roman" w:hAnsi="Times New Roman"/>
                <w:noProof/>
                <w:lang w:val="en-US"/>
              </w:rPr>
            </w:pPr>
            <w:r w:rsidRPr="005F031A">
              <w:rPr>
                <w:rFonts w:ascii="Times New Roman" w:hAnsi="Times New Roman"/>
                <w:noProof/>
              </w:rPr>
              <w:t>3 квалификационный уровень:</w:t>
            </w:r>
          </w:p>
        </w:tc>
        <w:tc>
          <w:tcPr>
            <w:tcW w:w="1843" w:type="dxa"/>
          </w:tcPr>
          <w:p w:rsidR="007A18CB" w:rsidRPr="005F031A" w:rsidRDefault="007A18CB" w:rsidP="007A18CB">
            <w:pPr>
              <w:jc w:val="right"/>
              <w:rPr>
                <w:sz w:val="24"/>
                <w:szCs w:val="24"/>
              </w:rPr>
            </w:pPr>
          </w:p>
        </w:tc>
      </w:tr>
    </w:tbl>
    <w:p w:rsidR="007A18CB" w:rsidRPr="005F031A" w:rsidRDefault="007A18CB" w:rsidP="007A18CB">
      <w:pPr>
        <w:suppressAutoHyphens w:val="0"/>
        <w:autoSpaceDE w:val="0"/>
        <w:autoSpaceDN w:val="0"/>
        <w:adjustRightInd w:val="0"/>
        <w:jc w:val="both"/>
        <w:rPr>
          <w:b/>
          <w:sz w:val="12"/>
          <w:szCs w:val="12"/>
        </w:rPr>
      </w:pPr>
    </w:p>
    <w:p w:rsidR="007A18CB" w:rsidRPr="005F031A" w:rsidRDefault="007A18CB" w:rsidP="0032721B">
      <w:pPr>
        <w:pStyle w:val="af6"/>
        <w:numPr>
          <w:ilvl w:val="3"/>
          <w:numId w:val="78"/>
        </w:numPr>
        <w:spacing w:before="120" w:after="120" w:line="276" w:lineRule="auto"/>
        <w:ind w:left="0" w:firstLine="709"/>
        <w:jc w:val="both"/>
        <w:rPr>
          <w:rFonts w:ascii="Times New Roman" w:hAnsi="Times New Roman"/>
          <w:sz w:val="24"/>
          <w:szCs w:val="24"/>
        </w:rPr>
      </w:pPr>
      <w:r w:rsidRPr="005F031A">
        <w:rPr>
          <w:rFonts w:ascii="Times New Roman" w:hAnsi="Times New Roman"/>
          <w:sz w:val="24"/>
          <w:szCs w:val="24"/>
        </w:rPr>
        <w:t>Размеры должностных окладов руководителей структурных подразделений*: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6946"/>
        <w:gridCol w:w="1843"/>
      </w:tblGrid>
      <w:tr w:rsidR="007A18CB" w:rsidRPr="005F031A" w:rsidTr="00F57C57">
        <w:trPr>
          <w:tblHeader/>
        </w:trPr>
        <w:tc>
          <w:tcPr>
            <w:tcW w:w="675"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6946" w:type="dxa"/>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xml:space="preserve">Наименование должности </w:t>
            </w:r>
          </w:p>
        </w:tc>
        <w:tc>
          <w:tcPr>
            <w:tcW w:w="1843"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7A18CB" w:rsidRPr="005F031A" w:rsidTr="00F57C57">
        <w:tc>
          <w:tcPr>
            <w:tcW w:w="675" w:type="dxa"/>
          </w:tcPr>
          <w:p w:rsidR="007A18CB" w:rsidRPr="005F031A" w:rsidRDefault="007A18CB" w:rsidP="007A18CB">
            <w:pPr>
              <w:pStyle w:val="ConsPlusNormal"/>
              <w:widowControl/>
              <w:ind w:firstLine="0"/>
              <w:rPr>
                <w:rFonts w:ascii="Times New Roman" w:hAnsi="Times New Roman" w:cs="Times New Roman"/>
                <w:b/>
                <w:noProof/>
                <w:sz w:val="24"/>
                <w:szCs w:val="24"/>
              </w:rPr>
            </w:pPr>
          </w:p>
        </w:tc>
        <w:tc>
          <w:tcPr>
            <w:tcW w:w="6946" w:type="dxa"/>
            <w:vAlign w:val="center"/>
          </w:tcPr>
          <w:p w:rsidR="007A18CB" w:rsidRPr="005F031A" w:rsidRDefault="007A18CB" w:rsidP="007A18CB">
            <w:pPr>
              <w:pStyle w:val="ConsPlusNormal"/>
              <w:widowControl/>
              <w:ind w:firstLine="0"/>
              <w:jc w:val="center"/>
              <w:rPr>
                <w:rFonts w:ascii="Times New Roman" w:hAnsi="Times New Roman" w:cs="Times New Roman"/>
                <w:noProof/>
                <w:sz w:val="24"/>
                <w:szCs w:val="24"/>
              </w:rPr>
            </w:pPr>
            <w:r w:rsidRPr="005F031A">
              <w:rPr>
                <w:rFonts w:ascii="Times New Roman" w:hAnsi="Times New Roman" w:cs="Times New Roman"/>
                <w:noProof/>
                <w:sz w:val="24"/>
                <w:szCs w:val="24"/>
              </w:rPr>
              <w:t>1 квалификационный уровень:</w:t>
            </w:r>
          </w:p>
        </w:tc>
        <w:tc>
          <w:tcPr>
            <w:tcW w:w="1843" w:type="dxa"/>
          </w:tcPr>
          <w:p w:rsidR="007A18CB" w:rsidRPr="005F031A" w:rsidRDefault="007A18CB" w:rsidP="007A18CB">
            <w:pPr>
              <w:pStyle w:val="ConsPlusNormal"/>
              <w:widowControl/>
              <w:ind w:firstLine="0"/>
              <w:jc w:val="center"/>
              <w:rPr>
                <w:rFonts w:ascii="Times New Roman" w:hAnsi="Times New Roman" w:cs="Times New Roman"/>
                <w:sz w:val="24"/>
                <w:szCs w:val="24"/>
              </w:rPr>
            </w:pPr>
          </w:p>
        </w:tc>
      </w:tr>
      <w:tr w:rsidR="007A18CB" w:rsidRPr="005F031A" w:rsidTr="00F57C57">
        <w:trPr>
          <w:trHeight w:val="425"/>
        </w:trPr>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1</w:t>
            </w:r>
          </w:p>
        </w:tc>
        <w:tc>
          <w:tcPr>
            <w:tcW w:w="6946" w:type="dxa"/>
          </w:tcPr>
          <w:p w:rsidR="007A18CB" w:rsidRPr="005F031A" w:rsidRDefault="007A18CB" w:rsidP="007A18CB">
            <w:pPr>
              <w:pStyle w:val="a5"/>
              <w:rPr>
                <w:rFonts w:ascii="Times New Roman" w:hAnsi="Times New Roman"/>
                <w:i/>
                <w:iCs/>
              </w:rPr>
            </w:pPr>
            <w:r w:rsidRPr="005F031A">
              <w:rPr>
                <w:rFonts w:ascii="Times New Roman" w:hAnsi="Times New Roman"/>
                <w:b/>
                <w:iCs/>
              </w:rPr>
              <w:t>Заведующий (начальник) структурным подразделением</w:t>
            </w:r>
            <w:r w:rsidRPr="005F031A">
              <w:rPr>
                <w:rFonts w:ascii="Times New Roman" w:hAnsi="Times New Roman"/>
                <w:b/>
                <w:i/>
                <w:iCs/>
              </w:rPr>
              <w:t xml:space="preserve">: </w:t>
            </w:r>
            <w:r w:rsidRPr="005F031A">
              <w:rPr>
                <w:rFonts w:ascii="Times New Roman" w:hAnsi="Times New Roman"/>
                <w:iCs/>
              </w:rPr>
              <w:t>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образовательную программу дополнительного образования, дополнительного профессионального образования,  а также обеспечивающие предоставление услуг в сфере образовани</w:t>
            </w:r>
            <w:proofErr w:type="gramStart"/>
            <w:r w:rsidRPr="005F031A">
              <w:rPr>
                <w:rFonts w:ascii="Times New Roman" w:hAnsi="Times New Roman"/>
                <w:iCs/>
              </w:rPr>
              <w:t>я(</w:t>
            </w:r>
            <w:proofErr w:type="gramEnd"/>
            <w:r w:rsidRPr="005F031A">
              <w:rPr>
                <w:rFonts w:ascii="Times New Roman" w:hAnsi="Times New Roman"/>
                <w:iCs/>
              </w:rPr>
              <w:t xml:space="preserve">за исключением должностей, указанных в </w:t>
            </w:r>
            <w:r w:rsidRPr="005F031A">
              <w:rPr>
                <w:rFonts w:ascii="Times New Roman" w:hAnsi="Times New Roman"/>
              </w:rPr>
              <w:t xml:space="preserve">приказе Министерства труда и социального развития </w:t>
            </w:r>
            <w:r w:rsidRPr="005F031A">
              <w:rPr>
                <w:rFonts w:ascii="Times New Roman" w:hAnsi="Times New Roman"/>
                <w:iCs/>
              </w:rPr>
              <w:t>Новосибирской области от 13.06.2019  № 620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w:t>
            </w:r>
          </w:p>
        </w:tc>
        <w:tc>
          <w:tcPr>
            <w:tcW w:w="1843" w:type="dxa"/>
          </w:tcPr>
          <w:p w:rsidR="007A18CB" w:rsidRPr="005F031A" w:rsidRDefault="007A18CB" w:rsidP="007A18CB">
            <w:pPr>
              <w:jc w:val="center"/>
              <w:rPr>
                <w:sz w:val="24"/>
                <w:szCs w:val="24"/>
              </w:rPr>
            </w:pPr>
          </w:p>
        </w:tc>
      </w:tr>
      <w:tr w:rsidR="007A18CB" w:rsidRPr="005F031A" w:rsidTr="00F57C57">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4"/>
                <w:szCs w:val="24"/>
              </w:rPr>
            </w:pPr>
            <w:r w:rsidRPr="005F031A">
              <w:rPr>
                <w:noProof/>
                <w:sz w:val="24"/>
                <w:szCs w:val="24"/>
                <w:lang w:val="en-US"/>
              </w:rPr>
              <w:t>I</w:t>
            </w:r>
            <w:r w:rsidRPr="005F031A">
              <w:rPr>
                <w:noProof/>
                <w:sz w:val="24"/>
                <w:szCs w:val="24"/>
              </w:rPr>
              <w:t xml:space="preserve">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12 220</w:t>
            </w:r>
          </w:p>
        </w:tc>
      </w:tr>
      <w:tr w:rsidR="007A18CB" w:rsidRPr="005F031A" w:rsidTr="00F57C57">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rPr>
                <w:sz w:val="24"/>
                <w:szCs w:val="24"/>
              </w:rPr>
            </w:pPr>
            <w:r w:rsidRPr="005F031A">
              <w:rPr>
                <w:sz w:val="24"/>
                <w:szCs w:val="24"/>
              </w:rPr>
              <w:t>II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11 360</w:t>
            </w:r>
          </w:p>
        </w:tc>
      </w:tr>
      <w:tr w:rsidR="007A18CB" w:rsidRPr="005F031A" w:rsidTr="00F57C57">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rPr>
                <w:sz w:val="24"/>
                <w:szCs w:val="24"/>
              </w:rPr>
            </w:pPr>
            <w:r w:rsidRPr="005F031A">
              <w:rPr>
                <w:sz w:val="24"/>
                <w:szCs w:val="24"/>
              </w:rPr>
              <w:t>III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10 510</w:t>
            </w:r>
          </w:p>
        </w:tc>
      </w:tr>
      <w:tr w:rsidR="007A18CB" w:rsidRPr="005F031A" w:rsidTr="00F57C57">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rPr>
                <w:sz w:val="24"/>
                <w:szCs w:val="24"/>
              </w:rPr>
            </w:pPr>
            <w:r w:rsidRPr="005F031A">
              <w:rPr>
                <w:sz w:val="24"/>
                <w:szCs w:val="24"/>
              </w:rPr>
              <w:t>IV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9 740</w:t>
            </w:r>
          </w:p>
        </w:tc>
      </w:tr>
      <w:tr w:rsidR="007A18CB" w:rsidRPr="005F031A" w:rsidTr="00F57C57">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5F031A">
              <w:rPr>
                <w:noProof/>
                <w:sz w:val="24"/>
                <w:szCs w:val="24"/>
              </w:rPr>
              <w:t>2 квалификационный уровень:</w:t>
            </w:r>
          </w:p>
        </w:tc>
        <w:tc>
          <w:tcPr>
            <w:tcW w:w="1843" w:type="dxa"/>
          </w:tcPr>
          <w:p w:rsidR="007A18CB" w:rsidRPr="005F031A" w:rsidRDefault="007A18CB" w:rsidP="007A18CB">
            <w:pPr>
              <w:jc w:val="right"/>
              <w:rPr>
                <w:sz w:val="24"/>
                <w:szCs w:val="24"/>
              </w:rPr>
            </w:pPr>
          </w:p>
        </w:tc>
      </w:tr>
      <w:tr w:rsidR="007A18CB" w:rsidRPr="005F031A" w:rsidTr="00F57C57">
        <w:trPr>
          <w:trHeight w:val="892"/>
        </w:trPr>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2</w:t>
            </w:r>
          </w:p>
        </w:tc>
        <w:tc>
          <w:tcPr>
            <w:tcW w:w="6946" w:type="dxa"/>
            <w:shd w:val="clear" w:color="auto" w:fill="auto"/>
          </w:tcPr>
          <w:p w:rsidR="007A18CB" w:rsidRPr="005F031A" w:rsidRDefault="007A18CB" w:rsidP="007A1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sz w:val="24"/>
                <w:szCs w:val="24"/>
              </w:rPr>
            </w:pPr>
            <w:proofErr w:type="gramStart"/>
            <w:r w:rsidRPr="005F031A">
              <w:rPr>
                <w:b/>
                <w:noProof/>
                <w:sz w:val="24"/>
                <w:szCs w:val="24"/>
              </w:rPr>
              <w:t xml:space="preserve">Заведующий (начальник) обособленным структурным подразделением, </w:t>
            </w:r>
            <w:r w:rsidRPr="005F031A">
              <w:rPr>
                <w:noProof/>
                <w:sz w:val="24"/>
                <w:szCs w:val="24"/>
              </w:rPr>
              <w:t xml:space="preserve">реализующим образовательную программу и образовательную программу дополнительного образования, </w:t>
            </w:r>
            <w:r w:rsidRPr="005F031A">
              <w:rPr>
                <w:sz w:val="24"/>
                <w:szCs w:val="24"/>
              </w:rPr>
              <w:t xml:space="preserve">дополнительного профессионального образования,  а также обеспечивающие предоставление услуг в сфере образования (за исключением должностей, указанных в приказе Министерства труда и социального развития Новосибирской области от 13.06.2019  № 620 «Об утверждении размеров должностных окладов по общеотраслевым должностям руководителей, специалистов и служащих, окладов по общеотраслевым </w:t>
            </w:r>
            <w:r w:rsidRPr="005F031A">
              <w:rPr>
                <w:sz w:val="24"/>
                <w:szCs w:val="24"/>
              </w:rPr>
              <w:lastRenderedPageBreak/>
              <w:t>профессиям рабочих, должностных окладов по</w:t>
            </w:r>
            <w:proofErr w:type="gramEnd"/>
            <w:r w:rsidRPr="005F031A">
              <w:rPr>
                <w:sz w:val="24"/>
                <w:szCs w:val="24"/>
              </w:rPr>
              <w:t xml:space="preserve"> должностям, трудовые функции, квалификационные требования и наименование по которым установлены в соответствии с профессиональными стандартами)</w:t>
            </w:r>
          </w:p>
        </w:tc>
        <w:tc>
          <w:tcPr>
            <w:tcW w:w="1843" w:type="dxa"/>
          </w:tcPr>
          <w:p w:rsidR="007A18CB" w:rsidRPr="005F031A" w:rsidRDefault="007A18CB" w:rsidP="007A18CB">
            <w:pPr>
              <w:jc w:val="right"/>
              <w:rPr>
                <w:sz w:val="24"/>
                <w:szCs w:val="24"/>
              </w:rPr>
            </w:pPr>
          </w:p>
        </w:tc>
      </w:tr>
      <w:tr w:rsidR="007A18CB" w:rsidRPr="005F031A" w:rsidTr="00F57C57">
        <w:trPr>
          <w:trHeight w:val="370"/>
        </w:trPr>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shd w:val="clear" w:color="auto" w:fill="auto"/>
            <w:vAlign w:val="center"/>
          </w:tcPr>
          <w:p w:rsidR="007A18CB" w:rsidRPr="005F031A" w:rsidRDefault="007A18CB" w:rsidP="007A18CB">
            <w:pPr>
              <w:rPr>
                <w:sz w:val="24"/>
                <w:szCs w:val="24"/>
              </w:rPr>
            </w:pPr>
            <w:r w:rsidRPr="005F031A">
              <w:rPr>
                <w:noProof/>
                <w:sz w:val="24"/>
                <w:szCs w:val="24"/>
              </w:rPr>
              <w:t>I группа по оплате труда руководителей</w:t>
            </w:r>
          </w:p>
        </w:tc>
        <w:tc>
          <w:tcPr>
            <w:tcW w:w="1843" w:type="dxa"/>
            <w:vAlign w:val="center"/>
          </w:tcPr>
          <w:p w:rsidR="007A18CB" w:rsidRPr="005F031A" w:rsidRDefault="007A18CB" w:rsidP="007A18CB">
            <w:pPr>
              <w:jc w:val="right"/>
              <w:rPr>
                <w:sz w:val="24"/>
                <w:szCs w:val="24"/>
              </w:rPr>
            </w:pPr>
            <w:r w:rsidRPr="005F031A">
              <w:rPr>
                <w:sz w:val="24"/>
                <w:szCs w:val="24"/>
              </w:rPr>
              <w:t>12 700</w:t>
            </w:r>
          </w:p>
        </w:tc>
      </w:tr>
      <w:tr w:rsidR="007A18CB" w:rsidRPr="005F031A" w:rsidTr="00F57C57">
        <w:trPr>
          <w:trHeight w:val="277"/>
        </w:trPr>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autoSpaceDE w:val="0"/>
              <w:autoSpaceDN w:val="0"/>
              <w:adjustRightInd w:val="0"/>
              <w:jc w:val="both"/>
              <w:rPr>
                <w:sz w:val="24"/>
                <w:szCs w:val="24"/>
              </w:rPr>
            </w:pPr>
            <w:r w:rsidRPr="005F031A">
              <w:rPr>
                <w:noProof/>
                <w:sz w:val="24"/>
                <w:szCs w:val="24"/>
              </w:rPr>
              <w:t>I</w:t>
            </w:r>
            <w:r w:rsidRPr="005F031A">
              <w:rPr>
                <w:noProof/>
                <w:sz w:val="24"/>
                <w:szCs w:val="24"/>
                <w:lang w:val="en-US"/>
              </w:rPr>
              <w:t>I</w:t>
            </w:r>
            <w:r w:rsidRPr="005F031A">
              <w:rPr>
                <w:noProof/>
                <w:sz w:val="24"/>
                <w:szCs w:val="24"/>
              </w:rPr>
              <w:t xml:space="preserve"> группа пооплате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11 780</w:t>
            </w:r>
          </w:p>
        </w:tc>
      </w:tr>
      <w:tr w:rsidR="007A18CB" w:rsidRPr="005F031A" w:rsidTr="00F57C57">
        <w:trPr>
          <w:trHeight w:val="266"/>
        </w:trPr>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pStyle w:val="a4"/>
              <w:rPr>
                <w:rFonts w:ascii="Times New Roman" w:hAnsi="Times New Roman" w:cs="Times New Roman"/>
              </w:rPr>
            </w:pPr>
            <w:r w:rsidRPr="005F031A">
              <w:rPr>
                <w:rFonts w:ascii="Times New Roman" w:hAnsi="Times New Roman" w:cs="Times New Roman"/>
                <w:noProof/>
                <w:lang w:eastAsia="ar-SA"/>
              </w:rPr>
              <w:t>III группа по 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10 930</w:t>
            </w:r>
          </w:p>
        </w:tc>
      </w:tr>
      <w:tr w:rsidR="007A18CB" w:rsidRPr="005F031A" w:rsidTr="00F57C57">
        <w:trPr>
          <w:trHeight w:val="272"/>
        </w:trPr>
        <w:tc>
          <w:tcPr>
            <w:tcW w:w="675" w:type="dxa"/>
          </w:tcPr>
          <w:p w:rsidR="007A18CB" w:rsidRPr="005F031A" w:rsidRDefault="007A18CB" w:rsidP="007A18CB">
            <w:pPr>
              <w:pStyle w:val="ConsPlusTitle"/>
              <w:widowControl/>
              <w:jc w:val="center"/>
              <w:rPr>
                <w:rFonts w:ascii="Times New Roman" w:hAnsi="Times New Roman" w:cs="Times New Roman"/>
                <w:b w:val="0"/>
                <w:noProof/>
                <w:sz w:val="24"/>
                <w:szCs w:val="24"/>
              </w:rPr>
            </w:pPr>
          </w:p>
        </w:tc>
        <w:tc>
          <w:tcPr>
            <w:tcW w:w="6946" w:type="dxa"/>
          </w:tcPr>
          <w:p w:rsidR="007A18CB" w:rsidRPr="005F031A" w:rsidRDefault="007A18CB" w:rsidP="007A18CB">
            <w:pPr>
              <w:pStyle w:val="a5"/>
              <w:jc w:val="left"/>
              <w:rPr>
                <w:rFonts w:ascii="Times New Roman" w:hAnsi="Times New Roman"/>
              </w:rPr>
            </w:pPr>
            <w:r w:rsidRPr="005F031A">
              <w:rPr>
                <w:rFonts w:ascii="Times New Roman" w:hAnsi="Times New Roman"/>
                <w:noProof/>
                <w:lang w:val="en-US"/>
              </w:rPr>
              <w:t>IV</w:t>
            </w:r>
            <w:r w:rsidRPr="005F031A">
              <w:rPr>
                <w:rFonts w:ascii="Times New Roman" w:hAnsi="Times New Roman"/>
                <w:noProof/>
              </w:rPr>
              <w:t xml:space="preserve"> группа пооплате труда руководителей</w:t>
            </w:r>
          </w:p>
        </w:tc>
        <w:tc>
          <w:tcPr>
            <w:tcW w:w="1843" w:type="dxa"/>
          </w:tcPr>
          <w:p w:rsidR="007A18CB" w:rsidRPr="005F031A" w:rsidRDefault="007A18CB" w:rsidP="007A18CB">
            <w:pPr>
              <w:jc w:val="right"/>
              <w:rPr>
                <w:sz w:val="24"/>
                <w:szCs w:val="24"/>
              </w:rPr>
            </w:pPr>
            <w:r w:rsidRPr="005F031A">
              <w:rPr>
                <w:sz w:val="24"/>
                <w:szCs w:val="24"/>
              </w:rPr>
              <w:t>10 120</w:t>
            </w:r>
          </w:p>
        </w:tc>
      </w:tr>
    </w:tbl>
    <w:p w:rsidR="007A18CB" w:rsidRPr="005F031A" w:rsidRDefault="007A18CB" w:rsidP="007A18CB">
      <w:pPr>
        <w:pStyle w:val="af6"/>
        <w:autoSpaceDE w:val="0"/>
        <w:autoSpaceDN w:val="0"/>
        <w:adjustRightInd w:val="0"/>
        <w:ind w:left="0" w:firstLine="720"/>
        <w:jc w:val="both"/>
        <w:rPr>
          <w:rFonts w:ascii="Times New Roman" w:eastAsia="Times New Roman" w:hAnsi="Times New Roman"/>
          <w:sz w:val="24"/>
          <w:szCs w:val="24"/>
          <w:lang w:eastAsia="ar-SA"/>
        </w:rPr>
      </w:pPr>
      <w:r w:rsidRPr="005F031A">
        <w:rPr>
          <w:sz w:val="24"/>
          <w:szCs w:val="24"/>
        </w:rPr>
        <w:t>*</w:t>
      </w:r>
      <w:r w:rsidRPr="005F031A">
        <w:rPr>
          <w:rFonts w:ascii="Times New Roman" w:eastAsia="Times New Roman" w:hAnsi="Times New Roman"/>
          <w:sz w:val="24"/>
          <w:szCs w:val="24"/>
          <w:lang w:eastAsia="ar-SA"/>
        </w:rPr>
        <w:t>Должность руководителя структурного подразделения вводится при наличии в</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подчинении не менее 3 человек.</w:t>
      </w:r>
    </w:p>
    <w:p w:rsidR="007A18CB" w:rsidRPr="005F031A" w:rsidRDefault="007A18CB" w:rsidP="0032721B">
      <w:pPr>
        <w:pStyle w:val="af6"/>
        <w:numPr>
          <w:ilvl w:val="3"/>
          <w:numId w:val="78"/>
        </w:numPr>
        <w:spacing w:before="120" w:after="120" w:line="240" w:lineRule="auto"/>
        <w:ind w:left="0" w:firstLine="720"/>
        <w:jc w:val="both"/>
        <w:rPr>
          <w:rFonts w:ascii="Times New Roman" w:hAnsi="Times New Roman"/>
          <w:sz w:val="24"/>
          <w:szCs w:val="24"/>
        </w:rPr>
      </w:pPr>
      <w:r w:rsidRPr="005F031A">
        <w:rPr>
          <w:rFonts w:ascii="Times New Roman" w:hAnsi="Times New Roman"/>
          <w:sz w:val="24"/>
          <w:szCs w:val="24"/>
        </w:rPr>
        <w:t>Размеры должностных окладов заместителей руководителя структурных подразделений устанавливаются руководителем учреждения в соответствии с положением о</w:t>
      </w:r>
      <w:r>
        <w:rPr>
          <w:rFonts w:ascii="Times New Roman" w:hAnsi="Times New Roman"/>
          <w:sz w:val="24"/>
          <w:szCs w:val="24"/>
        </w:rPr>
        <w:t> </w:t>
      </w:r>
      <w:r w:rsidRPr="005F031A">
        <w:rPr>
          <w:rFonts w:ascii="Times New Roman" w:hAnsi="Times New Roman"/>
          <w:sz w:val="24"/>
          <w:szCs w:val="24"/>
        </w:rPr>
        <w:t>системе  оплаты труда работников учреждений в размере на 10-30% ниже должностного оклада руководителя учреждения с учетом сложности и объема выполняемой работы.</w:t>
      </w:r>
    </w:p>
    <w:p w:rsidR="007A18CB" w:rsidRPr="005F031A" w:rsidRDefault="007A18CB" w:rsidP="007A18CB">
      <w:pPr>
        <w:pStyle w:val="af6"/>
        <w:numPr>
          <w:ilvl w:val="2"/>
          <w:numId w:val="70"/>
        </w:numPr>
        <w:autoSpaceDE w:val="0"/>
        <w:autoSpaceDN w:val="0"/>
        <w:adjustRightInd w:val="0"/>
        <w:spacing w:after="0" w:line="240" w:lineRule="auto"/>
        <w:ind w:left="0" w:firstLine="709"/>
        <w:jc w:val="both"/>
        <w:rPr>
          <w:rFonts w:ascii="Times New Roman" w:hAnsi="Times New Roman"/>
          <w:sz w:val="24"/>
          <w:szCs w:val="24"/>
        </w:rPr>
      </w:pPr>
      <w:r w:rsidRPr="005F031A">
        <w:rPr>
          <w:rFonts w:ascii="Times New Roman" w:hAnsi="Times New Roman"/>
          <w:bCs/>
          <w:noProof/>
          <w:sz w:val="24"/>
          <w:szCs w:val="24"/>
          <w:lang w:eastAsia="ru-RU"/>
        </w:rPr>
        <w:t xml:space="preserve">Размеры ставок заработной платы </w:t>
      </w:r>
      <w:r w:rsidRPr="005F031A">
        <w:rPr>
          <w:rFonts w:ascii="Times New Roman" w:hAnsi="Times New Roman"/>
          <w:b/>
          <w:bCs/>
          <w:noProof/>
          <w:sz w:val="24"/>
          <w:szCs w:val="24"/>
          <w:lang w:eastAsia="ru-RU"/>
        </w:rPr>
        <w:t>учителей,</w:t>
      </w:r>
      <w:r w:rsidR="00F57C57">
        <w:rPr>
          <w:rFonts w:ascii="Times New Roman" w:hAnsi="Times New Roman"/>
          <w:b/>
          <w:bCs/>
          <w:noProof/>
          <w:sz w:val="24"/>
          <w:szCs w:val="24"/>
          <w:lang w:eastAsia="ru-RU"/>
        </w:rPr>
        <w:t xml:space="preserve"> </w:t>
      </w:r>
      <w:r w:rsidRPr="005F031A">
        <w:rPr>
          <w:rFonts w:ascii="Times New Roman" w:hAnsi="Times New Roman"/>
          <w:sz w:val="24"/>
          <w:szCs w:val="24"/>
        </w:rPr>
        <w:t>устанавливаются работодателем в</w:t>
      </w:r>
      <w:r>
        <w:rPr>
          <w:rFonts w:ascii="Times New Roman" w:hAnsi="Times New Roman"/>
          <w:sz w:val="24"/>
          <w:szCs w:val="24"/>
        </w:rPr>
        <w:t> </w:t>
      </w:r>
      <w:r w:rsidRPr="005F031A">
        <w:rPr>
          <w:rFonts w:ascii="Times New Roman" w:hAnsi="Times New Roman"/>
          <w:sz w:val="24"/>
          <w:szCs w:val="24"/>
        </w:rPr>
        <w:t>соответствии с Постановлением Губернатора Новосибирской области от</w:t>
      </w:r>
      <w:r w:rsidRPr="005F031A">
        <w:rPr>
          <w:rFonts w:ascii="Times New Roman" w:hAnsi="Times New Roman"/>
          <w:sz w:val="24"/>
          <w:szCs w:val="24"/>
          <w:lang w:val="en-US"/>
        </w:rPr>
        <w:t> </w:t>
      </w:r>
      <w:r w:rsidRPr="005F031A">
        <w:rPr>
          <w:rFonts w:ascii="Times New Roman" w:hAnsi="Times New Roman"/>
          <w:sz w:val="24"/>
          <w:szCs w:val="24"/>
        </w:rPr>
        <w:t>31</w:t>
      </w:r>
      <w:r>
        <w:rPr>
          <w:rFonts w:ascii="Times New Roman" w:hAnsi="Times New Roman"/>
          <w:sz w:val="24"/>
          <w:szCs w:val="24"/>
        </w:rPr>
        <w:t> </w:t>
      </w:r>
      <w:r w:rsidRPr="005F031A">
        <w:rPr>
          <w:rFonts w:ascii="Times New Roman" w:hAnsi="Times New Roman"/>
          <w:sz w:val="24"/>
          <w:szCs w:val="24"/>
        </w:rPr>
        <w:t>августа</w:t>
      </w:r>
      <w:r>
        <w:rPr>
          <w:rFonts w:ascii="Times New Roman" w:hAnsi="Times New Roman"/>
          <w:sz w:val="24"/>
          <w:szCs w:val="24"/>
        </w:rPr>
        <w:t> </w:t>
      </w:r>
      <w:r w:rsidRPr="005F031A">
        <w:rPr>
          <w:rFonts w:ascii="Times New Roman" w:hAnsi="Times New Roman"/>
          <w:sz w:val="24"/>
          <w:szCs w:val="24"/>
        </w:rPr>
        <w:t>2007 г. № 341«О порядке формирования и расходования фонда оплаты труда и системе оплаты труда работников государственных общеобразовательных организаций Новосибирской области</w:t>
      </w:r>
      <w:proofErr w:type="gramStart"/>
      <w:r w:rsidRPr="005F031A">
        <w:rPr>
          <w:rFonts w:ascii="Times New Roman" w:hAnsi="Times New Roman"/>
          <w:sz w:val="24"/>
          <w:szCs w:val="24"/>
        </w:rPr>
        <w:t>»(</w:t>
      </w:r>
      <w:proofErr w:type="gramEnd"/>
      <w:r w:rsidRPr="005F031A">
        <w:rPr>
          <w:rFonts w:ascii="Times New Roman" w:hAnsi="Times New Roman"/>
          <w:sz w:val="24"/>
          <w:szCs w:val="24"/>
        </w:rPr>
        <w:t>с</w:t>
      </w:r>
      <w:r>
        <w:rPr>
          <w:rFonts w:ascii="Times New Roman" w:hAnsi="Times New Roman"/>
          <w:sz w:val="24"/>
          <w:szCs w:val="24"/>
        </w:rPr>
        <w:t> </w:t>
      </w:r>
      <w:r w:rsidRPr="005F031A">
        <w:rPr>
          <w:rFonts w:ascii="Times New Roman" w:hAnsi="Times New Roman"/>
          <w:sz w:val="24"/>
          <w:szCs w:val="24"/>
        </w:rPr>
        <w:t>изменениями и дополнениями), из расчета стоимости образовательного часа, нормы учебной нагрузки в</w:t>
      </w:r>
      <w:r w:rsidR="00F57C57">
        <w:rPr>
          <w:rFonts w:ascii="Times New Roman" w:hAnsi="Times New Roman"/>
          <w:sz w:val="24"/>
          <w:szCs w:val="24"/>
        </w:rPr>
        <w:t xml:space="preserve"> </w:t>
      </w:r>
      <w:r w:rsidRPr="005F031A">
        <w:rPr>
          <w:rFonts w:ascii="Times New Roman" w:hAnsi="Times New Roman"/>
          <w:sz w:val="24"/>
          <w:szCs w:val="24"/>
        </w:rPr>
        <w:t>неделю на ставку заработной платы (18 час.), среднегодового количества</w:t>
      </w:r>
      <w:r w:rsidR="00F57C57">
        <w:rPr>
          <w:rFonts w:ascii="Times New Roman" w:hAnsi="Times New Roman"/>
          <w:sz w:val="24"/>
          <w:szCs w:val="24"/>
        </w:rPr>
        <w:t xml:space="preserve"> </w:t>
      </w:r>
      <w:r w:rsidRPr="005F031A">
        <w:rPr>
          <w:rFonts w:ascii="Times New Roman" w:hAnsi="Times New Roman"/>
          <w:sz w:val="24"/>
          <w:szCs w:val="24"/>
        </w:rPr>
        <w:t>недель в</w:t>
      </w:r>
      <w:r>
        <w:rPr>
          <w:rFonts w:ascii="Times New Roman" w:hAnsi="Times New Roman"/>
          <w:sz w:val="24"/>
          <w:szCs w:val="24"/>
        </w:rPr>
        <w:t> </w:t>
      </w:r>
      <w:r w:rsidRPr="005F031A">
        <w:rPr>
          <w:rFonts w:ascii="Times New Roman" w:hAnsi="Times New Roman"/>
          <w:sz w:val="24"/>
          <w:szCs w:val="24"/>
        </w:rPr>
        <w:t xml:space="preserve">месяц 4,35 (365/12/7=4,35) и коэффициента при наличии квалификационной категории, в размере не менее </w:t>
      </w:r>
      <w:r w:rsidRPr="00F57C57">
        <w:rPr>
          <w:rFonts w:ascii="Times New Roman" w:hAnsi="Times New Roman"/>
          <w:b/>
          <w:sz w:val="24"/>
          <w:szCs w:val="24"/>
        </w:rPr>
        <w:t xml:space="preserve">1,08 - за I квалификационную категорию </w:t>
      </w:r>
      <w:r w:rsidRPr="005F031A">
        <w:rPr>
          <w:rFonts w:ascii="Times New Roman" w:hAnsi="Times New Roman"/>
          <w:sz w:val="24"/>
          <w:szCs w:val="24"/>
        </w:rPr>
        <w:t xml:space="preserve">и в размере не менее </w:t>
      </w:r>
      <w:r w:rsidRPr="00F57C57">
        <w:rPr>
          <w:rFonts w:ascii="Times New Roman" w:hAnsi="Times New Roman"/>
          <w:b/>
          <w:sz w:val="24"/>
          <w:szCs w:val="24"/>
        </w:rPr>
        <w:t>1,16 - за высшую квалификационную категори</w:t>
      </w:r>
      <w:r w:rsidRPr="005F031A">
        <w:rPr>
          <w:rFonts w:ascii="Times New Roman" w:hAnsi="Times New Roman"/>
          <w:sz w:val="24"/>
          <w:szCs w:val="24"/>
        </w:rPr>
        <w:t>ю.</w:t>
      </w:r>
    </w:p>
    <w:p w:rsidR="007A18CB" w:rsidRPr="005F031A" w:rsidRDefault="007A18CB" w:rsidP="007A18CB">
      <w:pPr>
        <w:pStyle w:val="af6"/>
        <w:autoSpaceDE w:val="0"/>
        <w:autoSpaceDN w:val="0"/>
        <w:adjustRightInd w:val="0"/>
        <w:spacing w:after="0" w:line="240" w:lineRule="auto"/>
        <w:ind w:left="0" w:firstLine="709"/>
        <w:jc w:val="both"/>
        <w:rPr>
          <w:rFonts w:ascii="Times New Roman" w:hAnsi="Times New Roman"/>
          <w:sz w:val="24"/>
          <w:szCs w:val="24"/>
        </w:rPr>
      </w:pPr>
      <w:r w:rsidRPr="005F031A">
        <w:rPr>
          <w:rFonts w:ascii="Times New Roman" w:hAnsi="Times New Roman"/>
          <w:sz w:val="24"/>
          <w:szCs w:val="24"/>
        </w:rPr>
        <w:t>При этом установленная стоимость образовательного часа  должна обеспечить размер ставки заработной платы учителя с 18 часовой учебной нагрузкой в неделю, не менее размера оклада без категории, установленного в пункте 2.3.5. по должностям, отнесенным к 4 квалификационному уровню профессиональной квалификационной группы должностей педагогических работников.</w:t>
      </w:r>
    </w:p>
    <w:p w:rsidR="007A18CB" w:rsidRPr="005F031A" w:rsidRDefault="007A18CB" w:rsidP="007A18CB">
      <w:pPr>
        <w:pStyle w:val="af6"/>
        <w:numPr>
          <w:ilvl w:val="2"/>
          <w:numId w:val="70"/>
        </w:numPr>
        <w:autoSpaceDE w:val="0"/>
        <w:autoSpaceDN w:val="0"/>
        <w:adjustRightInd w:val="0"/>
        <w:spacing w:after="0" w:line="240" w:lineRule="auto"/>
        <w:ind w:left="0" w:firstLine="709"/>
        <w:jc w:val="both"/>
        <w:rPr>
          <w:rFonts w:ascii="Times New Roman" w:hAnsi="Times New Roman"/>
          <w:bCs/>
          <w:sz w:val="24"/>
          <w:szCs w:val="24"/>
          <w:lang w:eastAsia="ar-SA"/>
        </w:rPr>
      </w:pPr>
      <w:r w:rsidRPr="005F031A">
        <w:rPr>
          <w:rFonts w:ascii="Times New Roman" w:hAnsi="Times New Roman"/>
          <w:sz w:val="24"/>
          <w:szCs w:val="24"/>
        </w:rPr>
        <w:t xml:space="preserve">Размеры </w:t>
      </w:r>
      <w:r w:rsidRPr="005F031A">
        <w:rPr>
          <w:rFonts w:ascii="Times New Roman" w:hAnsi="Times New Roman"/>
          <w:bCs/>
          <w:sz w:val="24"/>
          <w:szCs w:val="24"/>
        </w:rPr>
        <w:t>д</w:t>
      </w:r>
      <w:r w:rsidRPr="005F031A">
        <w:rPr>
          <w:rFonts w:ascii="Times New Roman" w:hAnsi="Times New Roman"/>
          <w:sz w:val="24"/>
          <w:szCs w:val="24"/>
        </w:rPr>
        <w:t xml:space="preserve">олжностных окладов </w:t>
      </w:r>
      <w:r w:rsidRPr="005F031A">
        <w:rPr>
          <w:rFonts w:ascii="Times New Roman" w:hAnsi="Times New Roman"/>
          <w:b/>
          <w:bCs/>
          <w:sz w:val="24"/>
          <w:szCs w:val="24"/>
        </w:rPr>
        <w:t xml:space="preserve"> по профессионально квалификационной группе должностей </w:t>
      </w:r>
      <w:r w:rsidRPr="005F031A">
        <w:rPr>
          <w:rFonts w:ascii="Times New Roman" w:hAnsi="Times New Roman"/>
          <w:b/>
          <w:sz w:val="24"/>
          <w:szCs w:val="24"/>
        </w:rPr>
        <w:t>педагогических работников</w:t>
      </w:r>
      <w:r w:rsidRPr="005F031A">
        <w:rPr>
          <w:rFonts w:ascii="Times New Roman" w:hAnsi="Times New Roman"/>
          <w:sz w:val="24"/>
          <w:szCs w:val="24"/>
        </w:rPr>
        <w:t xml:space="preserve"> по квалификационным уровням</w:t>
      </w:r>
      <w:r w:rsidR="00F57C57">
        <w:rPr>
          <w:rFonts w:ascii="Times New Roman" w:hAnsi="Times New Roman"/>
          <w:sz w:val="24"/>
          <w:szCs w:val="24"/>
        </w:rPr>
        <w:t xml:space="preserve"> </w:t>
      </w:r>
      <w:r w:rsidRPr="005F031A">
        <w:rPr>
          <w:sz w:val="24"/>
          <w:szCs w:val="24"/>
        </w:rPr>
        <w:t>(</w:t>
      </w:r>
      <w:r w:rsidRPr="005F031A">
        <w:rPr>
          <w:rFonts w:ascii="Times New Roman" w:hAnsi="Times New Roman"/>
          <w:bCs/>
          <w:sz w:val="24"/>
          <w:szCs w:val="24"/>
          <w:lang w:eastAsia="ar-SA"/>
        </w:rPr>
        <w:t xml:space="preserve">утв. </w:t>
      </w:r>
      <w:hyperlink w:anchor="sub_0" w:history="1">
        <w:r w:rsidRPr="005F031A">
          <w:rPr>
            <w:rFonts w:ascii="Times New Roman" w:hAnsi="Times New Roman"/>
            <w:bCs/>
            <w:sz w:val="24"/>
            <w:szCs w:val="24"/>
            <w:lang w:eastAsia="ar-SA"/>
          </w:rPr>
          <w:t>приказом</w:t>
        </w:r>
      </w:hyperlink>
      <w:r w:rsidRPr="005F031A">
        <w:rPr>
          <w:rFonts w:ascii="Times New Roman" w:hAnsi="Times New Roman"/>
          <w:bCs/>
          <w:sz w:val="24"/>
          <w:szCs w:val="24"/>
          <w:lang w:eastAsia="ar-SA"/>
        </w:rPr>
        <w:t xml:space="preserve"> Министерства здравоохранения и социального развития Р</w:t>
      </w:r>
      <w:r>
        <w:rPr>
          <w:rFonts w:ascii="Times New Roman" w:hAnsi="Times New Roman"/>
          <w:bCs/>
          <w:sz w:val="24"/>
          <w:szCs w:val="24"/>
          <w:lang w:eastAsia="ar-SA"/>
        </w:rPr>
        <w:t xml:space="preserve">оссийской </w:t>
      </w:r>
      <w:r w:rsidRPr="005F031A">
        <w:rPr>
          <w:rFonts w:ascii="Times New Roman" w:hAnsi="Times New Roman"/>
          <w:bCs/>
          <w:sz w:val="24"/>
          <w:szCs w:val="24"/>
          <w:lang w:eastAsia="ar-SA"/>
        </w:rPr>
        <w:t>Ф</w:t>
      </w:r>
      <w:r>
        <w:rPr>
          <w:rFonts w:ascii="Times New Roman" w:hAnsi="Times New Roman"/>
          <w:bCs/>
          <w:sz w:val="24"/>
          <w:szCs w:val="24"/>
          <w:lang w:eastAsia="ar-SA"/>
        </w:rPr>
        <w:t>едерации</w:t>
      </w:r>
      <w:r w:rsidRPr="005F031A">
        <w:rPr>
          <w:rFonts w:ascii="Times New Roman" w:hAnsi="Times New Roman"/>
          <w:bCs/>
          <w:sz w:val="24"/>
          <w:szCs w:val="24"/>
          <w:lang w:eastAsia="ar-SA"/>
        </w:rPr>
        <w:t xml:space="preserve"> от</w:t>
      </w:r>
      <w:r>
        <w:rPr>
          <w:rFonts w:ascii="Times New Roman" w:hAnsi="Times New Roman"/>
          <w:bCs/>
          <w:sz w:val="24"/>
          <w:szCs w:val="24"/>
          <w:lang w:eastAsia="ar-SA"/>
        </w:rPr>
        <w:t> </w:t>
      </w:r>
      <w:r w:rsidRPr="005F031A">
        <w:rPr>
          <w:rFonts w:ascii="Times New Roman" w:hAnsi="Times New Roman"/>
          <w:bCs/>
          <w:sz w:val="24"/>
          <w:szCs w:val="24"/>
          <w:lang w:eastAsia="ar-SA"/>
        </w:rPr>
        <w:t>5</w:t>
      </w:r>
      <w:r>
        <w:rPr>
          <w:rFonts w:ascii="Times New Roman" w:hAnsi="Times New Roman"/>
          <w:bCs/>
          <w:sz w:val="24"/>
          <w:szCs w:val="24"/>
          <w:lang w:eastAsia="ar-SA"/>
        </w:rPr>
        <w:t> </w:t>
      </w:r>
      <w:r w:rsidRPr="005F031A">
        <w:rPr>
          <w:rFonts w:ascii="Times New Roman" w:hAnsi="Times New Roman"/>
          <w:bCs/>
          <w:sz w:val="24"/>
          <w:szCs w:val="24"/>
          <w:lang w:eastAsia="ar-SA"/>
        </w:rPr>
        <w:t>мая</w:t>
      </w:r>
      <w:r>
        <w:rPr>
          <w:rFonts w:ascii="Times New Roman" w:hAnsi="Times New Roman"/>
          <w:bCs/>
          <w:sz w:val="24"/>
          <w:szCs w:val="24"/>
          <w:lang w:eastAsia="ar-SA"/>
        </w:rPr>
        <w:t> </w:t>
      </w:r>
      <w:r w:rsidRPr="005F031A">
        <w:rPr>
          <w:rFonts w:ascii="Times New Roman" w:hAnsi="Times New Roman"/>
          <w:bCs/>
          <w:sz w:val="24"/>
          <w:szCs w:val="24"/>
          <w:lang w:eastAsia="ar-SA"/>
        </w:rPr>
        <w:t>2008 г. </w:t>
      </w:r>
      <w:r>
        <w:rPr>
          <w:rFonts w:ascii="Times New Roman" w:hAnsi="Times New Roman"/>
          <w:bCs/>
          <w:sz w:val="24"/>
          <w:szCs w:val="24"/>
          <w:lang w:eastAsia="ar-SA"/>
        </w:rPr>
        <w:t>№</w:t>
      </w:r>
      <w:r w:rsidRPr="005F031A">
        <w:rPr>
          <w:rFonts w:ascii="Times New Roman" w:hAnsi="Times New Roman"/>
          <w:bCs/>
          <w:sz w:val="24"/>
          <w:szCs w:val="24"/>
          <w:lang w:eastAsia="ar-SA"/>
        </w:rPr>
        <w:t> 216-н):</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4253"/>
        <w:gridCol w:w="1417"/>
        <w:gridCol w:w="1276"/>
      </w:tblGrid>
      <w:tr w:rsidR="007A18CB" w:rsidRPr="005F031A" w:rsidTr="00F57C57">
        <w:tc>
          <w:tcPr>
            <w:tcW w:w="2410" w:type="dxa"/>
            <w:tcBorders>
              <w:top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4253" w:type="dxa"/>
            <w:tcBorders>
              <w:top w:val="single" w:sz="4" w:space="0" w:color="auto"/>
              <w:left w:val="single" w:sz="4" w:space="0" w:color="auto"/>
              <w:bottom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Квалификационная категория</w:t>
            </w:r>
          </w:p>
        </w:tc>
        <w:tc>
          <w:tcPr>
            <w:tcW w:w="1276" w:type="dxa"/>
            <w:tcBorders>
              <w:top w:val="single" w:sz="4" w:space="0" w:color="auto"/>
              <w:left w:val="single" w:sz="4" w:space="0" w:color="auto"/>
              <w:bottom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Должностной оклад (ставка заработной платы), рублей</w:t>
            </w:r>
          </w:p>
        </w:tc>
      </w:tr>
      <w:tr w:rsidR="007A18CB" w:rsidRPr="005F031A" w:rsidTr="00F57C57">
        <w:tc>
          <w:tcPr>
            <w:tcW w:w="2410" w:type="dxa"/>
            <w:vMerge w:val="restart"/>
            <w:tcBorders>
              <w:top w:val="single" w:sz="4" w:space="0" w:color="auto"/>
              <w:left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1 квалификационный уровень</w:t>
            </w:r>
          </w:p>
        </w:tc>
        <w:tc>
          <w:tcPr>
            <w:tcW w:w="4253" w:type="dxa"/>
            <w:vMerge w:val="restart"/>
            <w:tcBorders>
              <w:top w:val="single" w:sz="4" w:space="0" w:color="auto"/>
              <w:left w:val="single" w:sz="4" w:space="0" w:color="auto"/>
              <w:right w:val="single" w:sz="4" w:space="0" w:color="auto"/>
            </w:tcBorders>
          </w:tcPr>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Инструктор по труду,</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инструктор по физической культуре,</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музыкальный руководитель,</w:t>
            </w:r>
          </w:p>
          <w:p w:rsidR="007A18CB" w:rsidRPr="005F031A" w:rsidRDefault="007A18CB" w:rsidP="007A18CB">
            <w:pPr>
              <w:pStyle w:val="aff4"/>
              <w:rPr>
                <w:rFonts w:ascii="Times New Roman" w:hAnsi="Times New Roman" w:cs="Times New Roman"/>
                <w:i/>
              </w:rPr>
            </w:pPr>
            <w:r w:rsidRPr="005F031A">
              <w:rPr>
                <w:rFonts w:ascii="Times New Roman" w:hAnsi="Times New Roman" w:cs="Times New Roman"/>
              </w:rPr>
              <w:t>старший вожатый</w:t>
            </w: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strike/>
              </w:rPr>
            </w:pPr>
            <w:r w:rsidRPr="005F031A">
              <w:rPr>
                <w:rFonts w:ascii="Times New Roman" w:hAnsi="Times New Roman" w:cs="Times New Roman"/>
              </w:rPr>
              <w:t>без категории</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rFonts w:eastAsia="Calibri"/>
                <w:sz w:val="24"/>
                <w:szCs w:val="24"/>
                <w:lang w:eastAsia="ru-RU"/>
              </w:rPr>
            </w:pPr>
            <w:r w:rsidRPr="005F031A">
              <w:rPr>
                <w:rFonts w:eastAsia="Calibri"/>
                <w:sz w:val="24"/>
                <w:szCs w:val="24"/>
                <w:lang w:eastAsia="ru-RU"/>
              </w:rPr>
              <w:t>8 210</w:t>
            </w:r>
          </w:p>
        </w:tc>
      </w:tr>
      <w:tr w:rsidR="007A18CB" w:rsidRPr="005F031A" w:rsidTr="00F57C57">
        <w:tc>
          <w:tcPr>
            <w:tcW w:w="2410" w:type="dxa"/>
            <w:vMerge/>
            <w:tcBorders>
              <w:left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p>
        </w:tc>
        <w:tc>
          <w:tcPr>
            <w:tcW w:w="4253" w:type="dxa"/>
            <w:vMerge/>
            <w:tcBorders>
              <w:left w:val="single" w:sz="4" w:space="0" w:color="auto"/>
              <w:right w:val="single" w:sz="4" w:space="0" w:color="auto"/>
            </w:tcBorders>
          </w:tcPr>
          <w:p w:rsidR="007A18CB" w:rsidRPr="005F031A" w:rsidRDefault="007A18CB" w:rsidP="007A18CB">
            <w:pPr>
              <w:pStyle w:val="aff4"/>
              <w:rPr>
                <w:rFonts w:ascii="Times New Roman" w:hAnsi="Times New Roman" w:cs="Times New Roman"/>
                <w:i/>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первая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8 860</w:t>
            </w:r>
          </w:p>
        </w:tc>
      </w:tr>
      <w:tr w:rsidR="007A18CB" w:rsidRPr="005F031A" w:rsidTr="00F57C57">
        <w:tc>
          <w:tcPr>
            <w:tcW w:w="2410" w:type="dxa"/>
            <w:vMerge/>
            <w:tcBorders>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p>
        </w:tc>
        <w:tc>
          <w:tcPr>
            <w:tcW w:w="4253" w:type="dxa"/>
            <w:vMerge/>
            <w:tcBorders>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i/>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высшая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9 520</w:t>
            </w:r>
          </w:p>
        </w:tc>
      </w:tr>
      <w:tr w:rsidR="007A18CB" w:rsidRPr="005F031A" w:rsidTr="00F57C57">
        <w:trPr>
          <w:trHeight w:val="320"/>
        </w:trPr>
        <w:tc>
          <w:tcPr>
            <w:tcW w:w="2410" w:type="dxa"/>
            <w:vMerge w:val="restart"/>
            <w:tcBorders>
              <w:top w:val="single" w:sz="4" w:space="0" w:color="auto"/>
              <w:left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2 квалификационный уровень</w:t>
            </w:r>
          </w:p>
        </w:tc>
        <w:tc>
          <w:tcPr>
            <w:tcW w:w="4253" w:type="dxa"/>
            <w:vMerge w:val="restart"/>
            <w:tcBorders>
              <w:top w:val="single" w:sz="4" w:space="0" w:color="auto"/>
              <w:left w:val="single" w:sz="4" w:space="0" w:color="auto"/>
              <w:right w:val="single" w:sz="4" w:space="0" w:color="auto"/>
            </w:tcBorders>
          </w:tcPr>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Инструктор-методист,</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концертмейстер,</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педагог дополнительного образования,</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 xml:space="preserve"> педагог-организатор, </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 xml:space="preserve">социальный педагог, </w:t>
            </w:r>
          </w:p>
          <w:p w:rsidR="007A18CB" w:rsidRPr="005F031A" w:rsidRDefault="007A18CB" w:rsidP="007A18CB">
            <w:pPr>
              <w:pStyle w:val="aff4"/>
              <w:rPr>
                <w:rFonts w:ascii="Times New Roman" w:hAnsi="Times New Roman" w:cs="Times New Roman"/>
                <w:i/>
              </w:rPr>
            </w:pPr>
            <w:r w:rsidRPr="005F031A">
              <w:rPr>
                <w:rFonts w:ascii="Times New Roman" w:hAnsi="Times New Roman" w:cs="Times New Roman"/>
              </w:rPr>
              <w:t>тренер-преподаватель</w:t>
            </w: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без категории</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8 560</w:t>
            </w:r>
          </w:p>
        </w:tc>
      </w:tr>
      <w:tr w:rsidR="007A18CB" w:rsidRPr="005F031A" w:rsidTr="00F57C57">
        <w:tc>
          <w:tcPr>
            <w:tcW w:w="2410" w:type="dxa"/>
            <w:vMerge/>
            <w:tcBorders>
              <w:left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p>
        </w:tc>
        <w:tc>
          <w:tcPr>
            <w:tcW w:w="4253" w:type="dxa"/>
            <w:vMerge/>
            <w:tcBorders>
              <w:left w:val="single" w:sz="4" w:space="0" w:color="auto"/>
              <w:right w:val="single" w:sz="4" w:space="0" w:color="auto"/>
            </w:tcBorders>
          </w:tcPr>
          <w:p w:rsidR="007A18CB" w:rsidRPr="005F031A" w:rsidRDefault="007A18CB" w:rsidP="007A18CB">
            <w:pPr>
              <w:pStyle w:val="aff4"/>
              <w:rPr>
                <w:rFonts w:ascii="Times New Roman" w:hAnsi="Times New Roman" w:cs="Times New Roman"/>
                <w:i/>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первая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9 240</w:t>
            </w:r>
          </w:p>
        </w:tc>
      </w:tr>
      <w:tr w:rsidR="007A18CB" w:rsidRPr="005F031A" w:rsidTr="00F57C57">
        <w:tc>
          <w:tcPr>
            <w:tcW w:w="2410" w:type="dxa"/>
            <w:vMerge/>
            <w:tcBorders>
              <w:left w:val="single" w:sz="4" w:space="0" w:color="auto"/>
              <w:bottom w:val="single" w:sz="4" w:space="0" w:color="auto"/>
              <w:right w:val="single" w:sz="4" w:space="0" w:color="auto"/>
            </w:tcBorders>
          </w:tcPr>
          <w:p w:rsidR="007A18CB" w:rsidRPr="005F031A" w:rsidRDefault="007A18CB" w:rsidP="007A18CB">
            <w:pPr>
              <w:jc w:val="center"/>
              <w:rPr>
                <w:sz w:val="24"/>
                <w:szCs w:val="24"/>
              </w:rPr>
            </w:pPr>
          </w:p>
        </w:tc>
        <w:tc>
          <w:tcPr>
            <w:tcW w:w="4253" w:type="dxa"/>
            <w:vMerge/>
            <w:tcBorders>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i/>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высшая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9 930</w:t>
            </w:r>
          </w:p>
        </w:tc>
      </w:tr>
      <w:tr w:rsidR="007A18CB" w:rsidRPr="005F031A" w:rsidTr="00F57C57">
        <w:trPr>
          <w:trHeight w:val="210"/>
        </w:trPr>
        <w:tc>
          <w:tcPr>
            <w:tcW w:w="2410" w:type="dxa"/>
            <w:vMerge w:val="restart"/>
            <w:tcBorders>
              <w:top w:val="single" w:sz="4" w:space="0" w:color="auto"/>
              <w:left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lastRenderedPageBreak/>
              <w:t>3 квалификационный уровень</w:t>
            </w:r>
          </w:p>
        </w:tc>
        <w:tc>
          <w:tcPr>
            <w:tcW w:w="4253" w:type="dxa"/>
            <w:vMerge w:val="restart"/>
            <w:tcBorders>
              <w:top w:val="single" w:sz="4" w:space="0" w:color="auto"/>
              <w:left w:val="single" w:sz="4" w:space="0" w:color="auto"/>
              <w:right w:val="single" w:sz="4" w:space="0" w:color="auto"/>
            </w:tcBorders>
          </w:tcPr>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Воспитатель,</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мастер производственного обучения,</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методист,</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педагог-психолог,</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 xml:space="preserve">старший инструктор-методист, </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 xml:space="preserve">старший педагог дополнительного образования, </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старший тренер-преподаватель</w:t>
            </w: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без категории</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8 810</w:t>
            </w:r>
          </w:p>
        </w:tc>
      </w:tr>
      <w:tr w:rsidR="007A18CB" w:rsidRPr="005F031A" w:rsidTr="00F57C57">
        <w:tc>
          <w:tcPr>
            <w:tcW w:w="2410" w:type="dxa"/>
            <w:vMerge/>
            <w:tcBorders>
              <w:left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p>
        </w:tc>
        <w:tc>
          <w:tcPr>
            <w:tcW w:w="4253" w:type="dxa"/>
            <w:vMerge/>
            <w:tcBorders>
              <w:left w:val="single" w:sz="4" w:space="0" w:color="auto"/>
              <w:right w:val="single" w:sz="4" w:space="0" w:color="auto"/>
            </w:tcBorders>
          </w:tcPr>
          <w:p w:rsidR="007A18CB" w:rsidRPr="005F031A" w:rsidRDefault="007A18CB" w:rsidP="007A18CB">
            <w:pPr>
              <w:pStyle w:val="aff4"/>
              <w:rPr>
                <w:rFonts w:ascii="Times New Roman" w:hAnsi="Times New Roman" w:cs="Times New Roman"/>
                <w:i/>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первая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9 510</w:t>
            </w:r>
          </w:p>
        </w:tc>
      </w:tr>
      <w:tr w:rsidR="007A18CB" w:rsidRPr="005F031A" w:rsidTr="00F57C57">
        <w:tc>
          <w:tcPr>
            <w:tcW w:w="2410" w:type="dxa"/>
            <w:vMerge/>
            <w:tcBorders>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p>
        </w:tc>
        <w:tc>
          <w:tcPr>
            <w:tcW w:w="4253" w:type="dxa"/>
            <w:vMerge/>
            <w:tcBorders>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i/>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высшая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rFonts w:eastAsia="Calibri"/>
                <w:sz w:val="24"/>
                <w:szCs w:val="24"/>
                <w:lang w:eastAsia="ru-RU"/>
              </w:rPr>
            </w:pPr>
            <w:r w:rsidRPr="005F031A">
              <w:rPr>
                <w:rFonts w:eastAsia="Calibri"/>
                <w:sz w:val="24"/>
                <w:szCs w:val="24"/>
                <w:lang w:eastAsia="ru-RU"/>
              </w:rPr>
              <w:t>10 220</w:t>
            </w:r>
          </w:p>
        </w:tc>
      </w:tr>
      <w:tr w:rsidR="007A18CB" w:rsidRPr="005F031A" w:rsidTr="00F57C57">
        <w:trPr>
          <w:trHeight w:val="255"/>
        </w:trPr>
        <w:tc>
          <w:tcPr>
            <w:tcW w:w="2410" w:type="dxa"/>
            <w:vMerge w:val="restart"/>
            <w:tcBorders>
              <w:top w:val="single" w:sz="4" w:space="0" w:color="auto"/>
              <w:left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bookmarkStart w:id="33" w:name="sub_13004"/>
            <w:r w:rsidRPr="005F031A">
              <w:rPr>
                <w:rFonts w:ascii="Times New Roman" w:hAnsi="Times New Roman" w:cs="Times New Roman"/>
              </w:rPr>
              <w:t>4 квалификационный уровень</w:t>
            </w:r>
            <w:bookmarkEnd w:id="33"/>
          </w:p>
        </w:tc>
        <w:tc>
          <w:tcPr>
            <w:tcW w:w="4253" w:type="dxa"/>
            <w:vMerge w:val="restart"/>
            <w:tcBorders>
              <w:top w:val="single" w:sz="4" w:space="0" w:color="auto"/>
              <w:left w:val="single" w:sz="4" w:space="0" w:color="auto"/>
              <w:right w:val="single" w:sz="4" w:space="0" w:color="auto"/>
            </w:tcBorders>
          </w:tcPr>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Преподаватель,</w:t>
            </w:r>
            <w:hyperlink w:anchor="sub_2222" w:history="1"/>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преподаватель-организатор основ безопасности жизнедеятельности,</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руководитель физического воспитания, старший воспитатель,</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старший методист,</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педагог-библиотекарь,</w:t>
            </w:r>
          </w:p>
          <w:p w:rsidR="007A18CB" w:rsidRPr="005F031A" w:rsidRDefault="007A18CB" w:rsidP="007A18CB">
            <w:pPr>
              <w:pStyle w:val="aff4"/>
              <w:rPr>
                <w:rFonts w:ascii="Times New Roman" w:hAnsi="Times New Roman" w:cs="Times New Roman"/>
              </w:rPr>
            </w:pPr>
            <w:proofErr w:type="spellStart"/>
            <w:r w:rsidRPr="005F031A">
              <w:rPr>
                <w:rFonts w:ascii="Times New Roman" w:hAnsi="Times New Roman" w:cs="Times New Roman"/>
              </w:rPr>
              <w:t>тьютор</w:t>
            </w:r>
            <w:proofErr w:type="spellEnd"/>
            <w:r w:rsidRPr="005F031A">
              <w:rPr>
                <w:rFonts w:ascii="Times New Roman" w:hAnsi="Times New Roman" w:cs="Times New Roman"/>
              </w:rPr>
              <w:t>,</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учитель-дефектолог,</w:t>
            </w:r>
          </w:p>
          <w:p w:rsidR="007A18CB" w:rsidRPr="005F031A" w:rsidRDefault="007A18CB" w:rsidP="007A18CB">
            <w:pPr>
              <w:pStyle w:val="aff4"/>
              <w:rPr>
                <w:rFonts w:ascii="Times New Roman" w:hAnsi="Times New Roman" w:cs="Times New Roman"/>
                <w:i/>
              </w:rPr>
            </w:pPr>
            <w:r w:rsidRPr="005F031A">
              <w:rPr>
                <w:rFonts w:ascii="Times New Roman" w:hAnsi="Times New Roman" w:cs="Times New Roman"/>
              </w:rPr>
              <w:t>учитель-логопед (логопед)</w:t>
            </w: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без категории</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8 980</w:t>
            </w:r>
          </w:p>
        </w:tc>
      </w:tr>
      <w:tr w:rsidR="007A18CB" w:rsidRPr="005F031A" w:rsidTr="00F57C57">
        <w:trPr>
          <w:trHeight w:val="270"/>
        </w:trPr>
        <w:tc>
          <w:tcPr>
            <w:tcW w:w="2410" w:type="dxa"/>
            <w:vMerge/>
            <w:tcBorders>
              <w:left w:val="single" w:sz="4" w:space="0" w:color="auto"/>
              <w:right w:val="single" w:sz="4" w:space="0" w:color="auto"/>
            </w:tcBorders>
          </w:tcPr>
          <w:p w:rsidR="007A18CB" w:rsidRPr="005F031A" w:rsidRDefault="007A18CB" w:rsidP="007A18CB">
            <w:pPr>
              <w:pStyle w:val="aff4"/>
              <w:rPr>
                <w:rFonts w:ascii="Times New Roman" w:hAnsi="Times New Roman" w:cs="Times New Roman"/>
              </w:rPr>
            </w:pPr>
          </w:p>
        </w:tc>
        <w:tc>
          <w:tcPr>
            <w:tcW w:w="4253" w:type="dxa"/>
            <w:vMerge/>
            <w:tcBorders>
              <w:left w:val="single" w:sz="4" w:space="0" w:color="auto"/>
              <w:right w:val="single" w:sz="4" w:space="0" w:color="auto"/>
            </w:tcBorders>
          </w:tcPr>
          <w:p w:rsidR="007A18CB" w:rsidRPr="005F031A" w:rsidRDefault="007A18CB" w:rsidP="007A18CB">
            <w:pPr>
              <w:pStyle w:val="aff4"/>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первая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rFonts w:eastAsia="Calibri"/>
                <w:sz w:val="24"/>
                <w:szCs w:val="24"/>
                <w:lang w:eastAsia="ru-RU"/>
              </w:rPr>
            </w:pPr>
            <w:r w:rsidRPr="005F031A">
              <w:rPr>
                <w:rFonts w:eastAsia="Calibri"/>
                <w:sz w:val="24"/>
                <w:szCs w:val="24"/>
                <w:lang w:eastAsia="ru-RU"/>
              </w:rPr>
              <w:t>9 690</w:t>
            </w:r>
          </w:p>
        </w:tc>
      </w:tr>
      <w:tr w:rsidR="007A18CB" w:rsidRPr="005F031A" w:rsidTr="00F57C57">
        <w:tc>
          <w:tcPr>
            <w:tcW w:w="2410" w:type="dxa"/>
            <w:vMerge/>
            <w:tcBorders>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rPr>
            </w:pPr>
          </w:p>
        </w:tc>
        <w:tc>
          <w:tcPr>
            <w:tcW w:w="4253" w:type="dxa"/>
            <w:vMerge/>
            <w:tcBorders>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left"/>
              <w:rPr>
                <w:rFonts w:ascii="Times New Roman" w:hAnsi="Times New Roman" w:cs="Times New Roman"/>
              </w:rPr>
            </w:pPr>
            <w:r w:rsidRPr="005F031A">
              <w:rPr>
                <w:rFonts w:ascii="Times New Roman" w:hAnsi="Times New Roman" w:cs="Times New Roman"/>
              </w:rPr>
              <w:t>высшая</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10 410</w:t>
            </w:r>
          </w:p>
        </w:tc>
      </w:tr>
    </w:tbl>
    <w:p w:rsidR="007A18CB" w:rsidRPr="008F0C75" w:rsidRDefault="007A18CB" w:rsidP="007A18CB">
      <w:pPr>
        <w:ind w:firstLine="540"/>
        <w:jc w:val="both"/>
        <w:rPr>
          <w:sz w:val="6"/>
          <w:szCs w:val="6"/>
        </w:rPr>
      </w:pPr>
    </w:p>
    <w:p w:rsidR="007A18CB" w:rsidRPr="005F031A" w:rsidRDefault="007A18CB" w:rsidP="007A18CB">
      <w:pPr>
        <w:pStyle w:val="ConsPlusTitle"/>
        <w:numPr>
          <w:ilvl w:val="2"/>
          <w:numId w:val="70"/>
        </w:numPr>
        <w:ind w:left="0" w:firstLine="710"/>
        <w:jc w:val="both"/>
        <w:outlineLvl w:val="0"/>
        <w:rPr>
          <w:rFonts w:ascii="Times New Roman" w:hAnsi="Times New Roman" w:cs="Times New Roman"/>
          <w:b w:val="0"/>
          <w:bCs w:val="0"/>
          <w:i/>
          <w:sz w:val="24"/>
          <w:szCs w:val="24"/>
          <w:lang w:eastAsia="ar-SA"/>
        </w:rPr>
      </w:pPr>
      <w:r w:rsidRPr="005F031A">
        <w:rPr>
          <w:rFonts w:ascii="Times New Roman" w:hAnsi="Times New Roman" w:cs="Times New Roman"/>
          <w:b w:val="0"/>
          <w:bCs w:val="0"/>
          <w:sz w:val="24"/>
          <w:szCs w:val="24"/>
          <w:lang w:eastAsia="ar-SA"/>
        </w:rPr>
        <w:t>Размеры должностных окладов по профессионально квалификационной группе должностей работников учебно-вспомогательного персонала:</w:t>
      </w:r>
    </w:p>
    <w:p w:rsidR="007A18CB" w:rsidRPr="005F031A" w:rsidRDefault="007A18CB" w:rsidP="007A18CB">
      <w:pPr>
        <w:pStyle w:val="ConsPlusTitle"/>
        <w:numPr>
          <w:ilvl w:val="3"/>
          <w:numId w:val="70"/>
        </w:numPr>
        <w:ind w:left="0" w:firstLine="709"/>
        <w:jc w:val="both"/>
        <w:outlineLvl w:val="0"/>
        <w:rPr>
          <w:rFonts w:ascii="Times New Roman" w:hAnsi="Times New Roman" w:cs="Times New Roman"/>
          <w:b w:val="0"/>
          <w:bCs w:val="0"/>
          <w:i/>
          <w:sz w:val="24"/>
          <w:szCs w:val="24"/>
          <w:lang w:eastAsia="ar-SA"/>
        </w:rPr>
      </w:pPr>
      <w:r w:rsidRPr="005F031A">
        <w:rPr>
          <w:rFonts w:ascii="Times New Roman" w:hAnsi="Times New Roman" w:cs="Times New Roman"/>
          <w:b w:val="0"/>
          <w:bCs w:val="0"/>
          <w:sz w:val="24"/>
          <w:szCs w:val="24"/>
          <w:lang w:eastAsia="ar-SA"/>
        </w:rPr>
        <w:t xml:space="preserve"> первого уровня: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5528"/>
        <w:gridCol w:w="1276"/>
      </w:tblGrid>
      <w:tr w:rsidR="007A18CB" w:rsidRPr="005F031A" w:rsidTr="00F57C57">
        <w:tc>
          <w:tcPr>
            <w:tcW w:w="2552" w:type="dxa"/>
            <w:tcBorders>
              <w:top w:val="single" w:sz="4" w:space="0" w:color="auto"/>
              <w:left w:val="single" w:sz="4" w:space="0" w:color="auto"/>
              <w:bottom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5528"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1276" w:type="dxa"/>
            <w:tcBorders>
              <w:top w:val="single" w:sz="4" w:space="0" w:color="auto"/>
              <w:left w:val="single" w:sz="4" w:space="0" w:color="auto"/>
              <w:bottom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 xml:space="preserve">Должностной оклад, рублей </w:t>
            </w:r>
          </w:p>
        </w:tc>
      </w:tr>
      <w:tr w:rsidR="007A18CB" w:rsidRPr="005F031A" w:rsidTr="00F57C57">
        <w:tc>
          <w:tcPr>
            <w:tcW w:w="255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w:t>
            </w:r>
          </w:p>
        </w:tc>
        <w:tc>
          <w:tcPr>
            <w:tcW w:w="5528"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Вожатый</w:t>
            </w:r>
          </w:p>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помощник воспитателя</w:t>
            </w:r>
          </w:p>
          <w:p w:rsidR="007A18CB" w:rsidRPr="005F031A" w:rsidRDefault="007A18CB" w:rsidP="007A18CB">
            <w:pPr>
              <w:pStyle w:val="aff4"/>
              <w:rPr>
                <w:rFonts w:ascii="Times New Roman" w:hAnsi="Times New Roman" w:cs="Times New Roman"/>
                <w:i/>
              </w:rPr>
            </w:pPr>
            <w:r w:rsidRPr="005F031A">
              <w:rPr>
                <w:rFonts w:ascii="Times New Roman" w:hAnsi="Times New Roman" w:cs="Times New Roman"/>
              </w:rPr>
              <w:t>секретарь учебной части</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7 100</w:t>
            </w:r>
          </w:p>
        </w:tc>
      </w:tr>
    </w:tbl>
    <w:p w:rsidR="007A18CB" w:rsidRPr="005F031A" w:rsidRDefault="007A18CB" w:rsidP="007A18CB">
      <w:pPr>
        <w:pStyle w:val="ConsPlusTitle"/>
        <w:numPr>
          <w:ilvl w:val="3"/>
          <w:numId w:val="70"/>
        </w:numPr>
        <w:ind w:left="0" w:firstLine="709"/>
        <w:jc w:val="both"/>
        <w:outlineLvl w:val="0"/>
        <w:rPr>
          <w:rFonts w:ascii="Times New Roman" w:hAnsi="Times New Roman" w:cs="Times New Roman"/>
          <w:b w:val="0"/>
          <w:bCs w:val="0"/>
          <w:i/>
          <w:sz w:val="24"/>
          <w:szCs w:val="24"/>
          <w:lang w:eastAsia="ar-SA"/>
        </w:rPr>
      </w:pPr>
      <w:r w:rsidRPr="005F031A">
        <w:rPr>
          <w:rFonts w:ascii="Times New Roman" w:hAnsi="Times New Roman" w:cs="Times New Roman"/>
          <w:b w:val="0"/>
          <w:bCs w:val="0"/>
          <w:sz w:val="24"/>
          <w:szCs w:val="24"/>
          <w:lang w:eastAsia="ar-SA"/>
        </w:rPr>
        <w:t xml:space="preserve"> второго уровня: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5528"/>
        <w:gridCol w:w="1276"/>
      </w:tblGrid>
      <w:tr w:rsidR="007A18CB" w:rsidRPr="005F031A" w:rsidTr="00F57C57">
        <w:tc>
          <w:tcPr>
            <w:tcW w:w="2552" w:type="dxa"/>
            <w:tcBorders>
              <w:top w:val="single" w:sz="4" w:space="0" w:color="auto"/>
              <w:left w:val="single" w:sz="4" w:space="0" w:color="auto"/>
              <w:bottom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5528"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1276" w:type="dxa"/>
            <w:tcBorders>
              <w:top w:val="single" w:sz="4" w:space="0" w:color="auto"/>
              <w:left w:val="single" w:sz="4" w:space="0" w:color="auto"/>
              <w:bottom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 xml:space="preserve">Должностной оклад, рублей </w:t>
            </w:r>
          </w:p>
        </w:tc>
      </w:tr>
      <w:tr w:rsidR="007A18CB" w:rsidRPr="005F031A" w:rsidTr="00F57C57">
        <w:tc>
          <w:tcPr>
            <w:tcW w:w="255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1 квалификационный уровень</w:t>
            </w:r>
          </w:p>
        </w:tc>
        <w:tc>
          <w:tcPr>
            <w:tcW w:w="5528"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 xml:space="preserve">младший воспитатель </w:t>
            </w: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7 320</w:t>
            </w:r>
          </w:p>
        </w:tc>
      </w:tr>
      <w:tr w:rsidR="007A18CB" w:rsidRPr="005F031A" w:rsidTr="00F57C57">
        <w:tc>
          <w:tcPr>
            <w:tcW w:w="255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jc w:val="center"/>
              <w:rPr>
                <w:rFonts w:ascii="Times New Roman" w:hAnsi="Times New Roman" w:cs="Times New Roman"/>
              </w:rPr>
            </w:pPr>
            <w:r w:rsidRPr="005F031A">
              <w:rPr>
                <w:rFonts w:ascii="Times New Roman" w:hAnsi="Times New Roman" w:cs="Times New Roman"/>
              </w:rPr>
              <w:t>2 квалификационный уровень</w:t>
            </w:r>
          </w:p>
        </w:tc>
        <w:tc>
          <w:tcPr>
            <w:tcW w:w="5528"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aff4"/>
              <w:rPr>
                <w:rFonts w:ascii="Times New Roman" w:hAnsi="Times New Roman" w:cs="Times New Roman"/>
              </w:rPr>
            </w:pPr>
            <w:r w:rsidRPr="005F031A">
              <w:rPr>
                <w:rFonts w:ascii="Times New Roman" w:hAnsi="Times New Roman" w:cs="Times New Roman"/>
              </w:rPr>
              <w:t xml:space="preserve">Диспетчер образовательного учреждения </w:t>
            </w:r>
          </w:p>
          <w:p w:rsidR="007A18CB" w:rsidRPr="005F031A" w:rsidRDefault="007A18CB" w:rsidP="007A18CB">
            <w:pPr>
              <w:pStyle w:val="aff4"/>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lang w:eastAsia="ru-RU"/>
              </w:rPr>
            </w:pPr>
            <w:r w:rsidRPr="005F031A">
              <w:rPr>
                <w:rFonts w:eastAsia="Calibri"/>
                <w:sz w:val="24"/>
                <w:szCs w:val="24"/>
                <w:lang w:eastAsia="ru-RU"/>
              </w:rPr>
              <w:t>7 610</w:t>
            </w:r>
          </w:p>
        </w:tc>
      </w:tr>
    </w:tbl>
    <w:p w:rsidR="007A18CB" w:rsidRPr="00127C8B" w:rsidRDefault="007A18CB" w:rsidP="007A18CB">
      <w:pPr>
        <w:jc w:val="both"/>
        <w:rPr>
          <w:sz w:val="6"/>
          <w:szCs w:val="6"/>
        </w:rPr>
      </w:pPr>
    </w:p>
    <w:p w:rsidR="007A18CB" w:rsidRPr="008F0C75" w:rsidRDefault="007A18CB" w:rsidP="007A18CB">
      <w:pPr>
        <w:autoSpaceDE w:val="0"/>
        <w:autoSpaceDN w:val="0"/>
        <w:adjustRightInd w:val="0"/>
        <w:rPr>
          <w:bCs/>
          <w:strike/>
          <w:noProof/>
          <w:sz w:val="6"/>
          <w:szCs w:val="6"/>
          <w:lang w:eastAsia="ru-RU"/>
        </w:rPr>
      </w:pPr>
    </w:p>
    <w:p w:rsidR="007A18CB" w:rsidRPr="005F031A" w:rsidRDefault="007A18CB" w:rsidP="0032721B">
      <w:pPr>
        <w:pStyle w:val="ConsPlusTitle"/>
        <w:numPr>
          <w:ilvl w:val="1"/>
          <w:numId w:val="79"/>
        </w:numPr>
        <w:ind w:left="0" w:firstLine="709"/>
        <w:jc w:val="both"/>
        <w:outlineLvl w:val="0"/>
        <w:rPr>
          <w:rFonts w:ascii="Times New Roman" w:hAnsi="Times New Roman" w:cs="Times New Roman"/>
          <w:b w:val="0"/>
          <w:noProof/>
          <w:sz w:val="24"/>
          <w:szCs w:val="24"/>
        </w:rPr>
      </w:pPr>
      <w:r w:rsidRPr="005F031A">
        <w:rPr>
          <w:rFonts w:ascii="Times New Roman" w:hAnsi="Times New Roman" w:cs="Times New Roman"/>
          <w:b w:val="0"/>
          <w:noProof/>
          <w:sz w:val="24"/>
          <w:szCs w:val="24"/>
        </w:rPr>
        <w:t xml:space="preserve"> Размеры должностных окладов работников здравоохранения (утв. приказом Минздравсоцразвития Р</w:t>
      </w:r>
      <w:r>
        <w:rPr>
          <w:rFonts w:ascii="Times New Roman" w:hAnsi="Times New Roman" w:cs="Times New Roman"/>
          <w:b w:val="0"/>
          <w:noProof/>
          <w:sz w:val="24"/>
          <w:szCs w:val="24"/>
        </w:rPr>
        <w:t xml:space="preserve">осийской </w:t>
      </w:r>
      <w:r w:rsidRPr="005F031A">
        <w:rPr>
          <w:rFonts w:ascii="Times New Roman" w:hAnsi="Times New Roman" w:cs="Times New Roman"/>
          <w:b w:val="0"/>
          <w:noProof/>
          <w:sz w:val="24"/>
          <w:szCs w:val="24"/>
        </w:rPr>
        <w:t>Ф</w:t>
      </w:r>
      <w:r>
        <w:rPr>
          <w:rFonts w:ascii="Times New Roman" w:hAnsi="Times New Roman" w:cs="Times New Roman"/>
          <w:b w:val="0"/>
          <w:noProof/>
          <w:sz w:val="24"/>
          <w:szCs w:val="24"/>
        </w:rPr>
        <w:t>едерации</w:t>
      </w:r>
      <w:r w:rsidRPr="005F031A">
        <w:rPr>
          <w:rFonts w:ascii="Times New Roman" w:hAnsi="Times New Roman" w:cs="Times New Roman"/>
          <w:b w:val="0"/>
          <w:noProof/>
          <w:sz w:val="24"/>
          <w:szCs w:val="24"/>
        </w:rPr>
        <w:t>от</w:t>
      </w:r>
      <w:r>
        <w:rPr>
          <w:rFonts w:ascii="Times New Roman" w:hAnsi="Times New Roman" w:cs="Times New Roman"/>
          <w:b w:val="0"/>
          <w:noProof/>
          <w:sz w:val="24"/>
          <w:szCs w:val="24"/>
        </w:rPr>
        <w:t> </w:t>
      </w:r>
      <w:r w:rsidRPr="005F031A">
        <w:rPr>
          <w:rFonts w:ascii="Times New Roman" w:hAnsi="Times New Roman" w:cs="Times New Roman"/>
          <w:b w:val="0"/>
          <w:noProof/>
          <w:sz w:val="24"/>
          <w:szCs w:val="24"/>
        </w:rPr>
        <w:t>06</w:t>
      </w:r>
      <w:r>
        <w:rPr>
          <w:rFonts w:ascii="Times New Roman" w:hAnsi="Times New Roman" w:cs="Times New Roman"/>
          <w:b w:val="0"/>
          <w:noProof/>
          <w:sz w:val="24"/>
          <w:szCs w:val="24"/>
        </w:rPr>
        <w:t> августа 2</w:t>
      </w:r>
      <w:r w:rsidRPr="005F031A">
        <w:rPr>
          <w:rFonts w:ascii="Times New Roman" w:hAnsi="Times New Roman" w:cs="Times New Roman"/>
          <w:b w:val="0"/>
          <w:noProof/>
          <w:sz w:val="24"/>
          <w:szCs w:val="24"/>
        </w:rPr>
        <w:t>007</w:t>
      </w:r>
      <w:r>
        <w:rPr>
          <w:rFonts w:ascii="Times New Roman" w:hAnsi="Times New Roman" w:cs="Times New Roman"/>
          <w:b w:val="0"/>
          <w:noProof/>
          <w:sz w:val="24"/>
          <w:szCs w:val="24"/>
        </w:rPr>
        <w:t> г.</w:t>
      </w:r>
      <w:r w:rsidRPr="005F031A">
        <w:rPr>
          <w:rFonts w:ascii="Times New Roman" w:hAnsi="Times New Roman" w:cs="Times New Roman"/>
          <w:b w:val="0"/>
          <w:noProof/>
          <w:sz w:val="24"/>
          <w:szCs w:val="24"/>
        </w:rPr>
        <w:t xml:space="preserve"> №</w:t>
      </w:r>
      <w:r>
        <w:rPr>
          <w:rFonts w:ascii="Times New Roman" w:hAnsi="Times New Roman" w:cs="Times New Roman"/>
          <w:b w:val="0"/>
          <w:noProof/>
          <w:sz w:val="24"/>
          <w:szCs w:val="24"/>
        </w:rPr>
        <w:t> </w:t>
      </w:r>
      <w:r w:rsidRPr="005F031A">
        <w:rPr>
          <w:rFonts w:ascii="Times New Roman" w:hAnsi="Times New Roman" w:cs="Times New Roman"/>
          <w:b w:val="0"/>
          <w:noProof/>
          <w:sz w:val="24"/>
          <w:szCs w:val="24"/>
        </w:rPr>
        <w:t>526):</w:t>
      </w:r>
    </w:p>
    <w:p w:rsidR="007A18CB" w:rsidRPr="005F031A" w:rsidRDefault="007A18CB" w:rsidP="0032721B">
      <w:pPr>
        <w:numPr>
          <w:ilvl w:val="2"/>
          <w:numId w:val="79"/>
        </w:numPr>
        <w:ind w:left="0" w:firstLine="709"/>
        <w:jc w:val="both"/>
        <w:rPr>
          <w:sz w:val="24"/>
          <w:szCs w:val="24"/>
        </w:rPr>
      </w:pPr>
      <w:r w:rsidRPr="005F031A">
        <w:rPr>
          <w:sz w:val="24"/>
          <w:szCs w:val="24"/>
        </w:rPr>
        <w:t>Размеры должностных окладов</w:t>
      </w:r>
      <w:r w:rsidR="0062261A">
        <w:rPr>
          <w:sz w:val="24"/>
          <w:szCs w:val="24"/>
        </w:rPr>
        <w:t xml:space="preserve"> </w:t>
      </w:r>
      <w:r w:rsidRPr="005F031A">
        <w:rPr>
          <w:sz w:val="24"/>
          <w:szCs w:val="24"/>
        </w:rPr>
        <w:t>Профессиональная квалификационная группа «Средний медицинский и фармацевтический персонал»:</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797"/>
        <w:gridCol w:w="992"/>
      </w:tblGrid>
      <w:tr w:rsidR="007A18CB" w:rsidRPr="005F031A" w:rsidTr="00BA75CB">
        <w:trPr>
          <w:tblHeader/>
        </w:trPr>
        <w:tc>
          <w:tcPr>
            <w:tcW w:w="567"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7797" w:type="dxa"/>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992"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7A18CB" w:rsidRPr="005F031A" w:rsidTr="00BA75CB">
        <w:tc>
          <w:tcPr>
            <w:tcW w:w="567" w:type="dxa"/>
          </w:tcPr>
          <w:p w:rsidR="007A18CB" w:rsidRPr="005F031A" w:rsidRDefault="007A18CB" w:rsidP="007A18CB">
            <w:pPr>
              <w:pStyle w:val="ConsPlusNormal"/>
              <w:widowControl/>
              <w:ind w:firstLine="0"/>
              <w:jc w:val="center"/>
              <w:rPr>
                <w:rFonts w:ascii="Times New Roman" w:hAnsi="Times New Roman" w:cs="Times New Roman"/>
                <w:sz w:val="24"/>
                <w:szCs w:val="24"/>
              </w:rPr>
            </w:pPr>
          </w:p>
        </w:tc>
        <w:tc>
          <w:tcPr>
            <w:tcW w:w="7797" w:type="dxa"/>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2 квалификационный уровень</w:t>
            </w:r>
          </w:p>
        </w:tc>
        <w:tc>
          <w:tcPr>
            <w:tcW w:w="992" w:type="dxa"/>
          </w:tcPr>
          <w:p w:rsidR="007A18CB" w:rsidRPr="005F031A" w:rsidRDefault="007A18CB" w:rsidP="007A18CB">
            <w:pPr>
              <w:pStyle w:val="ConsPlusNormal"/>
              <w:widowControl/>
              <w:ind w:firstLine="0"/>
              <w:jc w:val="center"/>
              <w:rPr>
                <w:rFonts w:ascii="Times New Roman" w:hAnsi="Times New Roman" w:cs="Times New Roman"/>
                <w:sz w:val="24"/>
                <w:szCs w:val="24"/>
              </w:rPr>
            </w:pPr>
          </w:p>
        </w:tc>
      </w:tr>
      <w:tr w:rsidR="007A18CB" w:rsidRPr="005F031A" w:rsidTr="00BA75CB">
        <w:tc>
          <w:tcPr>
            <w:tcW w:w="567"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1</w:t>
            </w:r>
          </w:p>
        </w:tc>
        <w:tc>
          <w:tcPr>
            <w:tcW w:w="7797" w:type="dxa"/>
            <w:vAlign w:val="center"/>
          </w:tcPr>
          <w:p w:rsidR="007A18CB" w:rsidRPr="005F031A" w:rsidRDefault="007A18CB" w:rsidP="007A18CB">
            <w:pPr>
              <w:pStyle w:val="ConsPlusNormal"/>
              <w:widowControl/>
              <w:ind w:firstLine="0"/>
              <w:rPr>
                <w:rFonts w:ascii="Times New Roman" w:hAnsi="Times New Roman" w:cs="Times New Roman"/>
                <w:sz w:val="24"/>
                <w:szCs w:val="24"/>
              </w:rPr>
            </w:pPr>
            <w:r w:rsidRPr="005F031A">
              <w:rPr>
                <w:rFonts w:ascii="Times New Roman" w:hAnsi="Times New Roman" w:cs="Times New Roman"/>
                <w:sz w:val="24"/>
                <w:szCs w:val="24"/>
              </w:rPr>
              <w:t>Медицинская сестра диетическая</w:t>
            </w:r>
          </w:p>
        </w:tc>
        <w:tc>
          <w:tcPr>
            <w:tcW w:w="992" w:type="dxa"/>
          </w:tcPr>
          <w:p w:rsidR="007A18CB" w:rsidRPr="005F031A" w:rsidRDefault="007A18CB" w:rsidP="007A18CB">
            <w:pPr>
              <w:jc w:val="right"/>
              <w:rPr>
                <w:sz w:val="24"/>
                <w:szCs w:val="24"/>
              </w:rPr>
            </w:pPr>
            <w:r w:rsidRPr="005F031A">
              <w:rPr>
                <w:sz w:val="24"/>
                <w:szCs w:val="24"/>
              </w:rPr>
              <w:t>12 700</w:t>
            </w:r>
          </w:p>
        </w:tc>
      </w:tr>
      <w:tr w:rsidR="007A18CB" w:rsidRPr="005F031A" w:rsidTr="00BA75CB">
        <w:tc>
          <w:tcPr>
            <w:tcW w:w="567" w:type="dxa"/>
          </w:tcPr>
          <w:p w:rsidR="007A18CB" w:rsidRPr="005F031A" w:rsidRDefault="007A18CB" w:rsidP="007A18CB">
            <w:pPr>
              <w:pStyle w:val="ConsPlusNormal"/>
              <w:widowControl/>
              <w:ind w:firstLine="0"/>
              <w:jc w:val="center"/>
              <w:rPr>
                <w:rFonts w:ascii="Times New Roman" w:hAnsi="Times New Roman" w:cs="Times New Roman"/>
                <w:sz w:val="24"/>
                <w:szCs w:val="24"/>
              </w:rPr>
            </w:pPr>
          </w:p>
        </w:tc>
        <w:tc>
          <w:tcPr>
            <w:tcW w:w="7797" w:type="dxa"/>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3 квалификационный уровень</w:t>
            </w:r>
          </w:p>
        </w:tc>
        <w:tc>
          <w:tcPr>
            <w:tcW w:w="992" w:type="dxa"/>
            <w:vAlign w:val="bottom"/>
          </w:tcPr>
          <w:p w:rsidR="007A18CB" w:rsidRPr="005F031A" w:rsidRDefault="007A18CB" w:rsidP="007A18CB">
            <w:pPr>
              <w:pStyle w:val="ConsPlusNormal"/>
              <w:widowControl/>
              <w:ind w:firstLine="0"/>
              <w:jc w:val="right"/>
              <w:rPr>
                <w:rFonts w:ascii="Times New Roman" w:hAnsi="Times New Roman" w:cs="Times New Roman"/>
                <w:sz w:val="24"/>
                <w:szCs w:val="24"/>
              </w:rPr>
            </w:pPr>
          </w:p>
        </w:tc>
      </w:tr>
      <w:tr w:rsidR="007A18CB" w:rsidRPr="005F031A" w:rsidTr="00BA75CB">
        <w:tc>
          <w:tcPr>
            <w:tcW w:w="567"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2</w:t>
            </w:r>
          </w:p>
        </w:tc>
        <w:tc>
          <w:tcPr>
            <w:tcW w:w="7797" w:type="dxa"/>
            <w:vAlign w:val="center"/>
          </w:tcPr>
          <w:p w:rsidR="007A18CB" w:rsidRPr="005F031A" w:rsidRDefault="007A18CB" w:rsidP="007A18CB">
            <w:pPr>
              <w:pStyle w:val="ConsPlusNormal"/>
              <w:widowControl/>
              <w:ind w:firstLine="0"/>
              <w:rPr>
                <w:rFonts w:ascii="Times New Roman" w:hAnsi="Times New Roman" w:cs="Times New Roman"/>
                <w:sz w:val="24"/>
                <w:szCs w:val="24"/>
              </w:rPr>
            </w:pPr>
            <w:r w:rsidRPr="005F031A">
              <w:rPr>
                <w:rFonts w:ascii="Times New Roman" w:hAnsi="Times New Roman" w:cs="Times New Roman"/>
                <w:noProof/>
                <w:sz w:val="24"/>
                <w:szCs w:val="24"/>
              </w:rPr>
              <w:t>Медицинская сестра, медицинская сестра</w:t>
            </w:r>
            <w:r w:rsidRPr="005F031A">
              <w:rPr>
                <w:rFonts w:ascii="Times New Roman" w:hAnsi="Times New Roman" w:cs="Times New Roman"/>
                <w:sz w:val="24"/>
                <w:szCs w:val="24"/>
              </w:rPr>
              <w:t xml:space="preserve"> по массажу,</w:t>
            </w:r>
            <w:r w:rsidRPr="005F031A">
              <w:rPr>
                <w:rFonts w:ascii="Times New Roman" w:hAnsi="Times New Roman" w:cs="Times New Roman"/>
                <w:noProof/>
                <w:sz w:val="24"/>
                <w:szCs w:val="24"/>
              </w:rPr>
              <w:t xml:space="preserve"> медицинская сестра</w:t>
            </w:r>
            <w:r w:rsidRPr="005F031A">
              <w:rPr>
                <w:rFonts w:ascii="Times New Roman" w:hAnsi="Times New Roman" w:cs="Times New Roman"/>
                <w:sz w:val="24"/>
                <w:szCs w:val="24"/>
              </w:rPr>
              <w:t xml:space="preserve"> по физиотерапии</w:t>
            </w:r>
          </w:p>
        </w:tc>
        <w:tc>
          <w:tcPr>
            <w:tcW w:w="992" w:type="dxa"/>
            <w:vAlign w:val="bottom"/>
          </w:tcPr>
          <w:p w:rsidR="007A18CB" w:rsidRPr="005F031A" w:rsidRDefault="007A18CB" w:rsidP="007A18CB">
            <w:pPr>
              <w:jc w:val="right"/>
              <w:rPr>
                <w:sz w:val="24"/>
                <w:szCs w:val="24"/>
              </w:rPr>
            </w:pPr>
            <w:r w:rsidRPr="005F031A">
              <w:rPr>
                <w:sz w:val="24"/>
                <w:szCs w:val="24"/>
              </w:rPr>
              <w:t>14 200</w:t>
            </w:r>
          </w:p>
        </w:tc>
      </w:tr>
      <w:tr w:rsidR="007A18CB" w:rsidRPr="005F031A" w:rsidTr="00BA75CB">
        <w:tc>
          <w:tcPr>
            <w:tcW w:w="567" w:type="dxa"/>
          </w:tcPr>
          <w:p w:rsidR="007A18CB" w:rsidRPr="005F031A" w:rsidRDefault="007A18CB" w:rsidP="007A18CB">
            <w:pPr>
              <w:pStyle w:val="ConsPlusNormal"/>
              <w:widowControl/>
              <w:ind w:firstLine="0"/>
              <w:jc w:val="center"/>
              <w:rPr>
                <w:rFonts w:ascii="Times New Roman" w:hAnsi="Times New Roman" w:cs="Times New Roman"/>
                <w:sz w:val="24"/>
                <w:szCs w:val="24"/>
              </w:rPr>
            </w:pPr>
          </w:p>
        </w:tc>
        <w:tc>
          <w:tcPr>
            <w:tcW w:w="7797" w:type="dxa"/>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4 квалификационный уровень</w:t>
            </w:r>
          </w:p>
        </w:tc>
        <w:tc>
          <w:tcPr>
            <w:tcW w:w="992" w:type="dxa"/>
            <w:vAlign w:val="bottom"/>
          </w:tcPr>
          <w:p w:rsidR="007A18CB" w:rsidRPr="005F031A" w:rsidRDefault="007A18CB" w:rsidP="007A18CB">
            <w:pPr>
              <w:pStyle w:val="ConsPlusNormal"/>
              <w:widowControl/>
              <w:ind w:firstLine="0"/>
              <w:jc w:val="right"/>
              <w:rPr>
                <w:rFonts w:ascii="Times New Roman" w:hAnsi="Times New Roman" w:cs="Times New Roman"/>
                <w:sz w:val="24"/>
                <w:szCs w:val="24"/>
              </w:rPr>
            </w:pPr>
          </w:p>
        </w:tc>
      </w:tr>
      <w:tr w:rsidR="007A18CB" w:rsidRPr="005F031A" w:rsidTr="00BA75CB">
        <w:tc>
          <w:tcPr>
            <w:tcW w:w="567" w:type="dxa"/>
          </w:tcPr>
          <w:p w:rsidR="007A18CB" w:rsidRPr="005F031A" w:rsidRDefault="007A18CB" w:rsidP="007A18CB">
            <w:pPr>
              <w:pStyle w:val="ConsPlusNormal"/>
              <w:widowControl/>
              <w:ind w:firstLine="0"/>
              <w:jc w:val="both"/>
              <w:rPr>
                <w:rFonts w:ascii="Times New Roman" w:hAnsi="Times New Roman" w:cs="Times New Roman"/>
                <w:sz w:val="24"/>
                <w:szCs w:val="24"/>
              </w:rPr>
            </w:pPr>
            <w:r w:rsidRPr="005F031A">
              <w:rPr>
                <w:rFonts w:ascii="Times New Roman" w:hAnsi="Times New Roman" w:cs="Times New Roman"/>
                <w:sz w:val="24"/>
                <w:szCs w:val="24"/>
              </w:rPr>
              <w:lastRenderedPageBreak/>
              <w:t>3</w:t>
            </w:r>
          </w:p>
        </w:tc>
        <w:tc>
          <w:tcPr>
            <w:tcW w:w="7797" w:type="dxa"/>
            <w:vAlign w:val="center"/>
          </w:tcPr>
          <w:p w:rsidR="007A18CB" w:rsidRPr="005F031A" w:rsidRDefault="007A18CB" w:rsidP="007A18CB">
            <w:pPr>
              <w:pStyle w:val="ConsPlusNormal"/>
              <w:widowControl/>
              <w:ind w:firstLine="0"/>
              <w:rPr>
                <w:rFonts w:ascii="Times New Roman" w:hAnsi="Times New Roman" w:cs="Times New Roman"/>
                <w:sz w:val="24"/>
                <w:szCs w:val="24"/>
              </w:rPr>
            </w:pPr>
            <w:r w:rsidRPr="005F031A">
              <w:rPr>
                <w:rFonts w:ascii="Times New Roman" w:hAnsi="Times New Roman" w:cs="Times New Roman"/>
                <w:noProof/>
                <w:sz w:val="24"/>
                <w:szCs w:val="24"/>
              </w:rPr>
              <w:t xml:space="preserve">Фельдшер </w:t>
            </w:r>
          </w:p>
        </w:tc>
        <w:tc>
          <w:tcPr>
            <w:tcW w:w="992" w:type="dxa"/>
            <w:vAlign w:val="bottom"/>
          </w:tcPr>
          <w:p w:rsidR="007A18CB" w:rsidRPr="005F031A" w:rsidRDefault="007A18CB" w:rsidP="007A18CB">
            <w:pPr>
              <w:jc w:val="right"/>
              <w:rPr>
                <w:sz w:val="24"/>
                <w:szCs w:val="24"/>
              </w:rPr>
            </w:pPr>
            <w:r w:rsidRPr="005F031A">
              <w:rPr>
                <w:sz w:val="24"/>
                <w:szCs w:val="24"/>
              </w:rPr>
              <w:t>15 700</w:t>
            </w:r>
          </w:p>
        </w:tc>
      </w:tr>
      <w:tr w:rsidR="007A18CB" w:rsidRPr="005F031A" w:rsidTr="00BA75CB">
        <w:tc>
          <w:tcPr>
            <w:tcW w:w="567" w:type="dxa"/>
          </w:tcPr>
          <w:p w:rsidR="007A18CB" w:rsidRPr="005F031A" w:rsidRDefault="007A18CB" w:rsidP="007A18CB">
            <w:pPr>
              <w:pStyle w:val="ConsPlusNormal"/>
              <w:widowControl/>
              <w:ind w:firstLine="0"/>
              <w:rPr>
                <w:rFonts w:ascii="Times New Roman" w:hAnsi="Times New Roman" w:cs="Times New Roman"/>
                <w:sz w:val="24"/>
                <w:szCs w:val="24"/>
              </w:rPr>
            </w:pPr>
          </w:p>
        </w:tc>
        <w:tc>
          <w:tcPr>
            <w:tcW w:w="7797" w:type="dxa"/>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5 квалификационный уровень</w:t>
            </w:r>
          </w:p>
        </w:tc>
        <w:tc>
          <w:tcPr>
            <w:tcW w:w="992" w:type="dxa"/>
            <w:vAlign w:val="bottom"/>
          </w:tcPr>
          <w:p w:rsidR="007A18CB" w:rsidRPr="005F031A" w:rsidRDefault="007A18CB" w:rsidP="007A18CB">
            <w:pPr>
              <w:pStyle w:val="ConsPlusNormal"/>
              <w:widowControl/>
              <w:ind w:firstLine="0"/>
              <w:jc w:val="right"/>
              <w:rPr>
                <w:rFonts w:ascii="Times New Roman" w:hAnsi="Times New Roman" w:cs="Times New Roman"/>
                <w:sz w:val="24"/>
                <w:szCs w:val="24"/>
                <w:lang w:val="en-US"/>
              </w:rPr>
            </w:pPr>
          </w:p>
        </w:tc>
      </w:tr>
      <w:tr w:rsidR="007A18CB" w:rsidRPr="005F031A" w:rsidTr="00BA75CB">
        <w:tc>
          <w:tcPr>
            <w:tcW w:w="567" w:type="dxa"/>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4</w:t>
            </w:r>
          </w:p>
        </w:tc>
        <w:tc>
          <w:tcPr>
            <w:tcW w:w="7797" w:type="dxa"/>
            <w:vAlign w:val="center"/>
          </w:tcPr>
          <w:p w:rsidR="007A18CB" w:rsidRPr="005F031A" w:rsidRDefault="007A18CB" w:rsidP="007A18CB">
            <w:pPr>
              <w:pStyle w:val="ConsPlusNormal"/>
              <w:widowControl/>
              <w:ind w:firstLine="0"/>
              <w:jc w:val="both"/>
              <w:rPr>
                <w:rFonts w:ascii="Times New Roman" w:hAnsi="Times New Roman" w:cs="Times New Roman"/>
                <w:sz w:val="24"/>
                <w:szCs w:val="24"/>
              </w:rPr>
            </w:pPr>
            <w:r w:rsidRPr="005F031A">
              <w:rPr>
                <w:rFonts w:ascii="Times New Roman" w:hAnsi="Times New Roman" w:cs="Times New Roman"/>
                <w:noProof/>
                <w:sz w:val="24"/>
                <w:szCs w:val="24"/>
              </w:rPr>
              <w:t>Старшая медицинская сестра</w:t>
            </w:r>
          </w:p>
        </w:tc>
        <w:tc>
          <w:tcPr>
            <w:tcW w:w="992" w:type="dxa"/>
            <w:vAlign w:val="bottom"/>
          </w:tcPr>
          <w:p w:rsidR="007A18CB" w:rsidRPr="005F031A" w:rsidRDefault="007A18CB" w:rsidP="007A18CB">
            <w:pPr>
              <w:jc w:val="right"/>
              <w:rPr>
                <w:b/>
                <w:sz w:val="24"/>
                <w:szCs w:val="24"/>
              </w:rPr>
            </w:pPr>
            <w:r w:rsidRPr="005F031A">
              <w:rPr>
                <w:sz w:val="24"/>
                <w:szCs w:val="24"/>
              </w:rPr>
              <w:t>17 200</w:t>
            </w:r>
          </w:p>
        </w:tc>
      </w:tr>
    </w:tbl>
    <w:p w:rsidR="007A18CB" w:rsidRPr="009C3788" w:rsidRDefault="007A18CB" w:rsidP="007A18CB">
      <w:pPr>
        <w:jc w:val="both"/>
        <w:rPr>
          <w:b/>
          <w:noProof/>
          <w:sz w:val="6"/>
          <w:szCs w:val="6"/>
        </w:rPr>
      </w:pPr>
    </w:p>
    <w:p w:rsidR="007A18CB" w:rsidRPr="005F031A" w:rsidRDefault="007A18CB" w:rsidP="0032721B">
      <w:pPr>
        <w:numPr>
          <w:ilvl w:val="2"/>
          <w:numId w:val="79"/>
        </w:numPr>
        <w:ind w:left="0" w:firstLine="709"/>
        <w:jc w:val="both"/>
        <w:rPr>
          <w:sz w:val="24"/>
          <w:szCs w:val="24"/>
        </w:rPr>
      </w:pPr>
      <w:r w:rsidRPr="005F031A">
        <w:rPr>
          <w:sz w:val="24"/>
          <w:szCs w:val="24"/>
        </w:rPr>
        <w:t>Размеры должностных окладов по профессиональной квалификационной группе «Врачи и провизоры»: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797"/>
        <w:gridCol w:w="992"/>
      </w:tblGrid>
      <w:tr w:rsidR="007A18CB" w:rsidRPr="005F031A" w:rsidTr="00BA75CB">
        <w:trPr>
          <w:tblHeader/>
        </w:trPr>
        <w:tc>
          <w:tcPr>
            <w:tcW w:w="567" w:type="dxa"/>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7797" w:type="dxa"/>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99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7A18CB" w:rsidRPr="005F031A" w:rsidTr="00BA75CB">
        <w:tc>
          <w:tcPr>
            <w:tcW w:w="56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ConsPlusNormal"/>
              <w:widowControl/>
              <w:ind w:firstLine="0"/>
              <w:jc w:val="center"/>
              <w:rPr>
                <w:rFonts w:ascii="Times New Roman" w:hAnsi="Times New Roman" w:cs="Times New Roman"/>
                <w:bCs/>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pStyle w:val="ConsPlusNormal"/>
              <w:widowControl/>
              <w:ind w:firstLine="0"/>
              <w:jc w:val="center"/>
              <w:rPr>
                <w:rFonts w:ascii="Times New Roman" w:hAnsi="Times New Roman" w:cs="Times New Roman"/>
                <w:bCs/>
                <w:sz w:val="24"/>
                <w:szCs w:val="24"/>
              </w:rPr>
            </w:pPr>
            <w:r w:rsidRPr="005F031A">
              <w:rPr>
                <w:rFonts w:ascii="Times New Roman" w:hAnsi="Times New Roman" w:cs="Times New Roman"/>
                <w:noProof/>
                <w:sz w:val="24"/>
                <w:szCs w:val="24"/>
              </w:rPr>
              <w:t>2 квалификационный уровень</w:t>
            </w:r>
          </w:p>
        </w:tc>
        <w:tc>
          <w:tcPr>
            <w:tcW w:w="99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ConsPlusNormal"/>
              <w:widowControl/>
              <w:ind w:firstLine="0"/>
              <w:jc w:val="center"/>
              <w:rPr>
                <w:rFonts w:ascii="Times New Roman" w:hAnsi="Times New Roman" w:cs="Times New Roman"/>
                <w:sz w:val="24"/>
                <w:szCs w:val="24"/>
              </w:rPr>
            </w:pPr>
          </w:p>
        </w:tc>
      </w:tr>
      <w:tr w:rsidR="007A18CB" w:rsidRPr="005F031A" w:rsidTr="00BA75CB">
        <w:tc>
          <w:tcPr>
            <w:tcW w:w="56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ConsPlusNormal"/>
              <w:widowControl/>
              <w:ind w:firstLine="0"/>
              <w:jc w:val="center"/>
              <w:rPr>
                <w:rFonts w:ascii="Times New Roman" w:hAnsi="Times New Roman" w:cs="Times New Roman"/>
                <w:bCs/>
                <w:sz w:val="24"/>
                <w:szCs w:val="24"/>
              </w:rPr>
            </w:pPr>
            <w:r w:rsidRPr="005F031A">
              <w:rPr>
                <w:rFonts w:ascii="Times New Roman" w:hAnsi="Times New Roman" w:cs="Times New Roman"/>
                <w:bCs/>
                <w:sz w:val="24"/>
                <w:szCs w:val="24"/>
              </w:rPr>
              <w:t>1</w:t>
            </w:r>
          </w:p>
        </w:tc>
        <w:tc>
          <w:tcPr>
            <w:tcW w:w="7797" w:type="dxa"/>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pStyle w:val="ConsPlusNormal"/>
              <w:widowControl/>
              <w:ind w:firstLine="0"/>
              <w:rPr>
                <w:rFonts w:ascii="Times New Roman" w:hAnsi="Times New Roman" w:cs="Times New Roman"/>
                <w:sz w:val="24"/>
                <w:szCs w:val="24"/>
              </w:rPr>
            </w:pPr>
            <w:r w:rsidRPr="005F031A">
              <w:rPr>
                <w:rFonts w:ascii="Times New Roman" w:hAnsi="Times New Roman" w:cs="Times New Roman"/>
                <w:b/>
                <w:bCs/>
                <w:sz w:val="24"/>
                <w:szCs w:val="24"/>
              </w:rPr>
              <w:t xml:space="preserve">Врач-специалист </w:t>
            </w:r>
            <w:r w:rsidRPr="005F031A">
              <w:rPr>
                <w:rFonts w:ascii="Times New Roman" w:hAnsi="Times New Roman" w:cs="Times New Roman"/>
                <w:bCs/>
                <w:sz w:val="24"/>
                <w:szCs w:val="24"/>
              </w:rPr>
              <w:t>(кроме врачей-специалистов, отнесенных к 3-4 квалификационным уровням)</w:t>
            </w:r>
          </w:p>
        </w:tc>
        <w:tc>
          <w:tcPr>
            <w:tcW w:w="99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sz w:val="24"/>
                <w:szCs w:val="24"/>
              </w:rPr>
            </w:pPr>
            <w:r w:rsidRPr="005F031A">
              <w:rPr>
                <w:sz w:val="24"/>
                <w:szCs w:val="24"/>
              </w:rPr>
              <w:t>20 200</w:t>
            </w:r>
          </w:p>
        </w:tc>
      </w:tr>
    </w:tbl>
    <w:p w:rsidR="007A18CB" w:rsidRPr="005F031A" w:rsidRDefault="007A18CB" w:rsidP="0032721B">
      <w:pPr>
        <w:pStyle w:val="ConsNormal"/>
        <w:widowControl/>
        <w:numPr>
          <w:ilvl w:val="1"/>
          <w:numId w:val="79"/>
        </w:numPr>
        <w:ind w:left="0" w:firstLine="709"/>
        <w:jc w:val="both"/>
        <w:rPr>
          <w:sz w:val="24"/>
          <w:szCs w:val="24"/>
        </w:rPr>
      </w:pPr>
      <w:r w:rsidRPr="005F031A">
        <w:rPr>
          <w:sz w:val="24"/>
          <w:szCs w:val="24"/>
        </w:rPr>
        <w:t>Размеры должностных окладов специалистов третьего уровня, осуществляющих предоставление социальных услу</w:t>
      </w:r>
      <w:proofErr w:type="gramStart"/>
      <w:r w:rsidRPr="005F031A">
        <w:rPr>
          <w:sz w:val="24"/>
          <w:szCs w:val="24"/>
        </w:rPr>
        <w:t>г</w:t>
      </w:r>
      <w:r w:rsidRPr="005F031A">
        <w:rPr>
          <w:b/>
          <w:noProof/>
          <w:sz w:val="24"/>
          <w:szCs w:val="24"/>
        </w:rPr>
        <w:t>(</w:t>
      </w:r>
      <w:proofErr w:type="gramEnd"/>
      <w:r w:rsidRPr="005F031A">
        <w:rPr>
          <w:noProof/>
          <w:sz w:val="24"/>
          <w:szCs w:val="24"/>
        </w:rPr>
        <w:t>утв. приказом Минздравсоцразвития РФ от 31.03.2008 № 149н):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7797"/>
        <w:gridCol w:w="992"/>
      </w:tblGrid>
      <w:tr w:rsidR="007A18CB" w:rsidRPr="005F031A" w:rsidTr="00BA75CB">
        <w:tc>
          <w:tcPr>
            <w:tcW w:w="56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center"/>
              <w:rPr>
                <w:bCs/>
                <w:sz w:val="24"/>
                <w:szCs w:val="24"/>
              </w:rPr>
            </w:pPr>
            <w:r w:rsidRPr="005F031A">
              <w:rPr>
                <w:bCs/>
                <w:sz w:val="24"/>
                <w:szCs w:val="24"/>
              </w:rPr>
              <w:t>№ п/п</w:t>
            </w:r>
          </w:p>
        </w:tc>
        <w:tc>
          <w:tcPr>
            <w:tcW w:w="7797" w:type="dxa"/>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99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7A18CB" w:rsidRPr="005F031A" w:rsidTr="00BA75CB">
        <w:trPr>
          <w:trHeight w:val="289"/>
        </w:trPr>
        <w:tc>
          <w:tcPr>
            <w:tcW w:w="56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ConsPlusNormal"/>
              <w:widowControl/>
              <w:ind w:firstLine="0"/>
              <w:jc w:val="center"/>
              <w:rPr>
                <w:rFonts w:ascii="Times New Roman" w:hAnsi="Times New Roman" w:cs="Times New Roman"/>
                <w:b/>
                <w:bCs/>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pStyle w:val="ConsPlusNormal"/>
              <w:widowControl/>
              <w:ind w:firstLine="0"/>
              <w:jc w:val="center"/>
              <w:rPr>
                <w:rFonts w:ascii="Times New Roman" w:hAnsi="Times New Roman" w:cs="Times New Roman"/>
                <w:b/>
                <w:bCs/>
                <w:sz w:val="24"/>
                <w:szCs w:val="24"/>
              </w:rPr>
            </w:pPr>
            <w:r w:rsidRPr="005F031A">
              <w:rPr>
                <w:rFonts w:ascii="Times New Roman" w:hAnsi="Times New Roman" w:cs="Times New Roman"/>
                <w:noProof/>
                <w:sz w:val="24"/>
                <w:szCs w:val="24"/>
              </w:rPr>
              <w:t>1 квалификационный уровень</w:t>
            </w:r>
          </w:p>
        </w:tc>
        <w:tc>
          <w:tcPr>
            <w:tcW w:w="99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pStyle w:val="ConsPlusNormal"/>
              <w:widowControl/>
              <w:ind w:firstLine="0"/>
              <w:jc w:val="center"/>
              <w:rPr>
                <w:rFonts w:ascii="Times New Roman" w:hAnsi="Times New Roman" w:cs="Times New Roman"/>
                <w:sz w:val="24"/>
                <w:szCs w:val="24"/>
              </w:rPr>
            </w:pPr>
          </w:p>
        </w:tc>
      </w:tr>
      <w:tr w:rsidR="007A18CB" w:rsidRPr="005F031A" w:rsidTr="00BA75CB">
        <w:tc>
          <w:tcPr>
            <w:tcW w:w="567"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center"/>
              <w:rPr>
                <w:sz w:val="24"/>
                <w:szCs w:val="24"/>
              </w:rPr>
            </w:pPr>
            <w:r w:rsidRPr="005F031A">
              <w:rPr>
                <w:sz w:val="24"/>
                <w:szCs w:val="24"/>
              </w:rPr>
              <w:t>1</w:t>
            </w:r>
          </w:p>
        </w:tc>
        <w:tc>
          <w:tcPr>
            <w:tcW w:w="7797" w:type="dxa"/>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rPr>
                <w:sz w:val="24"/>
                <w:szCs w:val="24"/>
              </w:rPr>
            </w:pPr>
            <w:r w:rsidRPr="005F031A">
              <w:rPr>
                <w:sz w:val="24"/>
                <w:szCs w:val="24"/>
              </w:rPr>
              <w:t>Инструктор-методист по лечебной физкультуре</w:t>
            </w:r>
          </w:p>
        </w:tc>
        <w:tc>
          <w:tcPr>
            <w:tcW w:w="992" w:type="dxa"/>
            <w:tcBorders>
              <w:top w:val="single" w:sz="4" w:space="0" w:color="auto"/>
              <w:left w:val="single" w:sz="4" w:space="0" w:color="auto"/>
              <w:bottom w:val="single" w:sz="4" w:space="0" w:color="auto"/>
              <w:right w:val="single" w:sz="4" w:space="0" w:color="auto"/>
            </w:tcBorders>
          </w:tcPr>
          <w:p w:rsidR="007A18CB" w:rsidRPr="005F031A" w:rsidRDefault="007A18CB" w:rsidP="007A18CB">
            <w:pPr>
              <w:jc w:val="right"/>
              <w:rPr>
                <w:sz w:val="24"/>
                <w:szCs w:val="24"/>
              </w:rPr>
            </w:pPr>
            <w:r w:rsidRPr="005F031A">
              <w:rPr>
                <w:sz w:val="24"/>
                <w:szCs w:val="24"/>
              </w:rPr>
              <w:t>9 240</w:t>
            </w:r>
          </w:p>
        </w:tc>
      </w:tr>
    </w:tbl>
    <w:p w:rsidR="007A18CB" w:rsidRPr="009C3788" w:rsidRDefault="007A18CB" w:rsidP="007A18CB">
      <w:pPr>
        <w:rPr>
          <w:sz w:val="6"/>
          <w:szCs w:val="6"/>
        </w:rPr>
      </w:pPr>
    </w:p>
    <w:p w:rsidR="007A18CB" w:rsidRPr="005F031A" w:rsidRDefault="007A18CB" w:rsidP="0032721B">
      <w:pPr>
        <w:pStyle w:val="af6"/>
        <w:numPr>
          <w:ilvl w:val="1"/>
          <w:numId w:val="79"/>
        </w:numPr>
        <w:spacing w:after="0" w:line="240" w:lineRule="auto"/>
        <w:ind w:left="0" w:firstLine="709"/>
        <w:jc w:val="both"/>
        <w:rPr>
          <w:rFonts w:ascii="Times New Roman" w:eastAsia="Times New Roman" w:hAnsi="Times New Roman"/>
          <w:sz w:val="24"/>
          <w:szCs w:val="24"/>
          <w:lang w:eastAsia="ar-SA"/>
        </w:rPr>
      </w:pPr>
      <w:proofErr w:type="gramStart"/>
      <w:r w:rsidRPr="005F031A">
        <w:rPr>
          <w:rFonts w:ascii="Times New Roman" w:eastAsia="Times New Roman" w:hAnsi="Times New Roman"/>
          <w:sz w:val="24"/>
          <w:szCs w:val="24"/>
          <w:lang w:eastAsia="ar-SA"/>
        </w:rPr>
        <w:t>Размеры должностных окладов по общеотраслевым должностям служащих, окладов по общеотраслевым профессиям рабочих установлены в приказе министерства труда и</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социального развития Новосибирской области от 13</w:t>
      </w:r>
      <w:r>
        <w:rPr>
          <w:rFonts w:ascii="Times New Roman" w:eastAsia="Times New Roman" w:hAnsi="Times New Roman"/>
          <w:sz w:val="24"/>
          <w:szCs w:val="24"/>
          <w:lang w:eastAsia="ar-SA"/>
        </w:rPr>
        <w:t> июня</w:t>
      </w:r>
      <w:r w:rsidRPr="005F031A">
        <w:rPr>
          <w:rFonts w:ascii="Times New Roman" w:eastAsia="Times New Roman" w:hAnsi="Times New Roman"/>
          <w:sz w:val="24"/>
          <w:szCs w:val="24"/>
          <w:lang w:eastAsia="ar-SA"/>
        </w:rPr>
        <w:t>2019 г. № 620 «</w:t>
      </w:r>
      <w:proofErr w:type="spellStart"/>
      <w:r w:rsidRPr="005F031A">
        <w:rPr>
          <w:rFonts w:ascii="Times New Roman" w:eastAsia="Times New Roman" w:hAnsi="Times New Roman"/>
          <w:sz w:val="24"/>
          <w:szCs w:val="24"/>
          <w:lang w:eastAsia="ar-SA"/>
        </w:rPr>
        <w:t>Обутверждении</w:t>
      </w:r>
      <w:proofErr w:type="spellEnd"/>
      <w:r w:rsidRPr="005F031A">
        <w:rPr>
          <w:rFonts w:ascii="Times New Roman" w:eastAsia="Times New Roman" w:hAnsi="Times New Roman"/>
          <w:sz w:val="24"/>
          <w:szCs w:val="24"/>
          <w:lang w:eastAsia="ar-SA"/>
        </w:rPr>
        <w:t xml:space="preserve"> размеров должностных окладов по общеотраслевым должностям руководителей, специалистов и</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служащих, окладов по общеотраслевым профессиям рабочих, должностных окладов по</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должностям, трудовые функции, квалификационные требования и наименование по которым установлены в соответствии с профессиональными</w:t>
      </w:r>
      <w:proofErr w:type="gramEnd"/>
      <w:r w:rsidRPr="005F031A">
        <w:rPr>
          <w:rFonts w:ascii="Times New Roman" w:eastAsia="Times New Roman" w:hAnsi="Times New Roman"/>
          <w:sz w:val="24"/>
          <w:szCs w:val="24"/>
          <w:lang w:eastAsia="ar-SA"/>
        </w:rPr>
        <w:t xml:space="preserve"> стандартами.</w:t>
      </w:r>
    </w:p>
    <w:p w:rsidR="007A18CB" w:rsidRPr="005F031A" w:rsidRDefault="007A18CB" w:rsidP="007A18CB">
      <w:pPr>
        <w:ind w:firstLine="720"/>
        <w:jc w:val="both"/>
        <w:rPr>
          <w:sz w:val="24"/>
          <w:szCs w:val="24"/>
        </w:rPr>
      </w:pPr>
      <w:r w:rsidRPr="005F031A">
        <w:rPr>
          <w:sz w:val="24"/>
          <w:szCs w:val="24"/>
        </w:rPr>
        <w:t>Требования к квалификации по должностям, указанным в пунктах 2.3.-2.10, установлены в Едином квалификационном справочнике должностей руководителей, специалистов и служащих, по соответствующим разделам либо в соответствующих профессиональных стандартах.</w:t>
      </w:r>
    </w:p>
    <w:p w:rsidR="007A18CB" w:rsidRPr="005F031A" w:rsidRDefault="007A18CB" w:rsidP="007A18CB">
      <w:pPr>
        <w:ind w:firstLine="720"/>
        <w:jc w:val="both"/>
        <w:rPr>
          <w:sz w:val="24"/>
          <w:szCs w:val="24"/>
        </w:rPr>
      </w:pPr>
    </w:p>
    <w:p w:rsidR="007A18CB" w:rsidRPr="005F031A" w:rsidRDefault="007A18CB" w:rsidP="007A18CB">
      <w:pPr>
        <w:ind w:left="-142" w:firstLine="425"/>
        <w:jc w:val="center"/>
        <w:rPr>
          <w:b/>
          <w:sz w:val="24"/>
          <w:szCs w:val="24"/>
        </w:rPr>
      </w:pPr>
      <w:r w:rsidRPr="005F031A">
        <w:rPr>
          <w:b/>
          <w:sz w:val="24"/>
          <w:szCs w:val="24"/>
          <w:lang w:val="en-US"/>
        </w:rPr>
        <w:t>III</w:t>
      </w:r>
      <w:r w:rsidRPr="005F031A">
        <w:rPr>
          <w:b/>
          <w:sz w:val="24"/>
          <w:szCs w:val="24"/>
        </w:rPr>
        <w:t>. Виды выплат компенсационного характера</w:t>
      </w:r>
    </w:p>
    <w:p w:rsidR="007A18CB" w:rsidRPr="005F031A" w:rsidRDefault="007A18CB" w:rsidP="007A18CB">
      <w:pPr>
        <w:ind w:firstLine="720"/>
        <w:jc w:val="center"/>
        <w:rPr>
          <w:b/>
          <w:sz w:val="12"/>
          <w:szCs w:val="12"/>
        </w:rPr>
      </w:pPr>
    </w:p>
    <w:p w:rsidR="007A18CB" w:rsidRPr="005F031A" w:rsidRDefault="007A18CB" w:rsidP="007A18CB">
      <w:pPr>
        <w:ind w:firstLine="708"/>
        <w:jc w:val="both"/>
        <w:rPr>
          <w:sz w:val="24"/>
          <w:szCs w:val="24"/>
        </w:rPr>
      </w:pPr>
      <w:r w:rsidRPr="005F031A">
        <w:rPr>
          <w:sz w:val="24"/>
          <w:szCs w:val="24"/>
        </w:rPr>
        <w:t>Работникам учреждений, в том числе руководителям, заместителям руководителей и</w:t>
      </w:r>
      <w:r>
        <w:rPr>
          <w:sz w:val="24"/>
          <w:szCs w:val="24"/>
        </w:rPr>
        <w:t> </w:t>
      </w:r>
      <w:r w:rsidRPr="005F031A">
        <w:rPr>
          <w:sz w:val="24"/>
          <w:szCs w:val="24"/>
        </w:rPr>
        <w:t>главным бухгалтерам, могут быть установлены  следующие выплаты компенсационного характера:</w:t>
      </w:r>
    </w:p>
    <w:p w:rsidR="007A18CB" w:rsidRPr="005F031A" w:rsidRDefault="007A18CB" w:rsidP="0032721B">
      <w:pPr>
        <w:pStyle w:val="af6"/>
        <w:numPr>
          <w:ilvl w:val="1"/>
          <w:numId w:val="77"/>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 xml:space="preserve">доплаты </w:t>
      </w:r>
      <w:proofErr w:type="gramStart"/>
      <w:r w:rsidRPr="005F031A">
        <w:rPr>
          <w:rFonts w:ascii="Times New Roman" w:hAnsi="Times New Roman"/>
          <w:sz w:val="24"/>
          <w:szCs w:val="24"/>
        </w:rPr>
        <w:t>за</w:t>
      </w:r>
      <w:proofErr w:type="gramEnd"/>
      <w:r w:rsidRPr="005F031A">
        <w:rPr>
          <w:rFonts w:ascii="Times New Roman" w:hAnsi="Times New Roman"/>
          <w:sz w:val="24"/>
          <w:szCs w:val="24"/>
        </w:rPr>
        <w:t>:</w:t>
      </w:r>
    </w:p>
    <w:p w:rsidR="007A18CB" w:rsidRPr="005F031A" w:rsidRDefault="007A18CB" w:rsidP="0032721B">
      <w:pPr>
        <w:numPr>
          <w:ilvl w:val="0"/>
          <w:numId w:val="75"/>
        </w:numPr>
        <w:ind w:left="0" w:firstLine="709"/>
        <w:jc w:val="both"/>
        <w:rPr>
          <w:sz w:val="24"/>
          <w:szCs w:val="24"/>
        </w:rPr>
      </w:pPr>
      <w:bookmarkStart w:id="34" w:name="sub_1471"/>
      <w:r w:rsidRPr="005F031A">
        <w:rPr>
          <w:sz w:val="24"/>
          <w:szCs w:val="24"/>
        </w:rPr>
        <w:t>работу с вредными и (или) опасными условиями труда</w:t>
      </w:r>
      <w:bookmarkStart w:id="35" w:name="sub_1472"/>
      <w:bookmarkEnd w:id="34"/>
      <w:r w:rsidR="00B1334D">
        <w:rPr>
          <w:sz w:val="24"/>
          <w:szCs w:val="24"/>
        </w:rPr>
        <w:t xml:space="preserve"> </w:t>
      </w:r>
      <w:r w:rsidRPr="005F031A">
        <w:rPr>
          <w:sz w:val="24"/>
          <w:szCs w:val="24"/>
        </w:rPr>
        <w:t>при проведении специальной оценки условий труда в целях реализации Федерального закона от 28 декабря 2013 года № 426 «О специальной оценке условий труда» в зависимости от результатов специальной оценки условий труда*:</w:t>
      </w:r>
    </w:p>
    <w:bookmarkStart w:id="36" w:name="sub_1473"/>
    <w:bookmarkEnd w:id="35"/>
    <w:p w:rsidR="007A18CB" w:rsidRPr="005F031A" w:rsidRDefault="005331D9" w:rsidP="007A18CB">
      <w:pPr>
        <w:ind w:firstLine="709"/>
        <w:jc w:val="both"/>
        <w:rPr>
          <w:sz w:val="24"/>
          <w:szCs w:val="24"/>
        </w:rPr>
      </w:pPr>
      <w:r w:rsidRPr="005F031A">
        <w:rPr>
          <w:sz w:val="24"/>
          <w:szCs w:val="24"/>
        </w:rPr>
        <w:fldChar w:fldCharType="begin"/>
      </w:r>
      <w:r w:rsidR="007A18CB" w:rsidRPr="005F031A">
        <w:rPr>
          <w:sz w:val="24"/>
          <w:szCs w:val="24"/>
        </w:rPr>
        <w:instrText>HYPERLINK \l "sub_4026"</w:instrText>
      </w:r>
      <w:r w:rsidRPr="005F031A">
        <w:rPr>
          <w:sz w:val="24"/>
          <w:szCs w:val="24"/>
        </w:rPr>
        <w:fldChar w:fldCharType="separate"/>
      </w:r>
      <w:r w:rsidR="007A18CB" w:rsidRPr="005F031A">
        <w:rPr>
          <w:sz w:val="24"/>
          <w:szCs w:val="24"/>
        </w:rPr>
        <w:t>Класс</w:t>
      </w:r>
      <w:r w:rsidRPr="005F031A">
        <w:rPr>
          <w:sz w:val="24"/>
          <w:szCs w:val="24"/>
        </w:rPr>
        <w:fldChar w:fldCharType="end"/>
      </w:r>
      <w:r w:rsidR="007A18CB" w:rsidRPr="005F031A">
        <w:rPr>
          <w:sz w:val="24"/>
          <w:szCs w:val="24"/>
        </w:rPr>
        <w:t xml:space="preserve"> условий труда (вредный) 3.1. – не менее 4%, </w:t>
      </w:r>
    </w:p>
    <w:p w:rsidR="007A18CB" w:rsidRPr="005F031A" w:rsidRDefault="005331D9" w:rsidP="007A18CB">
      <w:pPr>
        <w:ind w:firstLine="709"/>
        <w:rPr>
          <w:sz w:val="24"/>
          <w:szCs w:val="24"/>
        </w:rPr>
      </w:pPr>
      <w:hyperlink w:anchor="sub_4026" w:history="1">
        <w:r w:rsidR="007A18CB" w:rsidRPr="005F031A">
          <w:rPr>
            <w:sz w:val="24"/>
            <w:szCs w:val="24"/>
          </w:rPr>
          <w:t>Класс</w:t>
        </w:r>
      </w:hyperlink>
      <w:r w:rsidR="007A18CB" w:rsidRPr="005F031A">
        <w:rPr>
          <w:sz w:val="24"/>
          <w:szCs w:val="24"/>
        </w:rPr>
        <w:t xml:space="preserve"> условий труда (вредный) 3.2. – не менее 6%,</w:t>
      </w:r>
    </w:p>
    <w:p w:rsidR="007A18CB" w:rsidRPr="005F031A" w:rsidRDefault="005331D9" w:rsidP="007A18CB">
      <w:pPr>
        <w:ind w:firstLine="709"/>
        <w:rPr>
          <w:sz w:val="24"/>
          <w:szCs w:val="24"/>
        </w:rPr>
      </w:pPr>
      <w:hyperlink w:anchor="sub_4026" w:history="1">
        <w:r w:rsidR="007A18CB" w:rsidRPr="005F031A">
          <w:rPr>
            <w:sz w:val="24"/>
            <w:szCs w:val="24"/>
          </w:rPr>
          <w:t>Класс</w:t>
        </w:r>
      </w:hyperlink>
      <w:r w:rsidR="007A18CB" w:rsidRPr="005F031A">
        <w:rPr>
          <w:sz w:val="24"/>
          <w:szCs w:val="24"/>
        </w:rPr>
        <w:t xml:space="preserve"> условий труда (вредный) 3.3. – не менее 8%,</w:t>
      </w:r>
    </w:p>
    <w:p w:rsidR="007A18CB" w:rsidRPr="005F031A" w:rsidRDefault="005331D9" w:rsidP="007A18CB">
      <w:pPr>
        <w:ind w:firstLine="709"/>
        <w:rPr>
          <w:sz w:val="24"/>
          <w:szCs w:val="24"/>
        </w:rPr>
      </w:pPr>
      <w:hyperlink w:anchor="sub_4026" w:history="1">
        <w:r w:rsidR="007A18CB" w:rsidRPr="005F031A">
          <w:rPr>
            <w:sz w:val="24"/>
            <w:szCs w:val="24"/>
          </w:rPr>
          <w:t>Класс</w:t>
        </w:r>
      </w:hyperlink>
      <w:r w:rsidR="007A18CB" w:rsidRPr="005F031A">
        <w:rPr>
          <w:sz w:val="24"/>
          <w:szCs w:val="24"/>
        </w:rPr>
        <w:t xml:space="preserve"> условий труда (вредный) 3.4. – не менее 10%,</w:t>
      </w:r>
    </w:p>
    <w:p w:rsidR="007A18CB" w:rsidRPr="005F031A" w:rsidRDefault="005331D9" w:rsidP="007A18CB">
      <w:pPr>
        <w:ind w:firstLine="709"/>
        <w:rPr>
          <w:sz w:val="24"/>
          <w:szCs w:val="24"/>
        </w:rPr>
      </w:pPr>
      <w:hyperlink w:anchor="sub_4026" w:history="1">
        <w:r w:rsidR="007A18CB" w:rsidRPr="005F031A">
          <w:rPr>
            <w:sz w:val="24"/>
            <w:szCs w:val="24"/>
          </w:rPr>
          <w:t>Класс</w:t>
        </w:r>
      </w:hyperlink>
      <w:r w:rsidR="007A18CB" w:rsidRPr="005F031A">
        <w:rPr>
          <w:sz w:val="24"/>
          <w:szCs w:val="24"/>
        </w:rPr>
        <w:t xml:space="preserve"> условий труда (опасный) 4     – не менее 12%.</w:t>
      </w:r>
      <w:bookmarkEnd w:id="36"/>
    </w:p>
    <w:p w:rsidR="007A18CB" w:rsidRPr="005F031A" w:rsidRDefault="007A18CB" w:rsidP="007A18CB">
      <w:pPr>
        <w:suppressAutoHyphens w:val="0"/>
        <w:autoSpaceDE w:val="0"/>
        <w:autoSpaceDN w:val="0"/>
        <w:adjustRightInd w:val="0"/>
        <w:ind w:firstLine="709"/>
        <w:jc w:val="both"/>
        <w:outlineLvl w:val="0"/>
        <w:rPr>
          <w:rFonts w:eastAsia="Calibri"/>
          <w:sz w:val="24"/>
          <w:szCs w:val="24"/>
          <w:lang w:eastAsia="en-US"/>
        </w:rPr>
      </w:pPr>
      <w:r w:rsidRPr="005F031A">
        <w:rPr>
          <w:rFonts w:eastAsia="Calibri"/>
          <w:sz w:val="24"/>
          <w:szCs w:val="24"/>
          <w:lang w:eastAsia="en-US"/>
        </w:rPr>
        <w:t xml:space="preserve">Размер доплаты работников, занятых на работах с вредными и (или) опасными условиями труда, установленной по результатам  проведенной специальной оценки условий труда (СОУТ), сохраняется до истечения </w:t>
      </w:r>
      <w:proofErr w:type="gramStart"/>
      <w:r w:rsidRPr="005F031A">
        <w:rPr>
          <w:rFonts w:eastAsia="Calibri"/>
          <w:sz w:val="24"/>
          <w:szCs w:val="24"/>
          <w:lang w:eastAsia="en-US"/>
        </w:rPr>
        <w:t>срока действия имеющихся результатов специальной оценки условий</w:t>
      </w:r>
      <w:proofErr w:type="gramEnd"/>
      <w:r w:rsidRPr="005F031A">
        <w:rPr>
          <w:rFonts w:eastAsia="Calibri"/>
          <w:sz w:val="24"/>
          <w:szCs w:val="24"/>
          <w:lang w:eastAsia="en-US"/>
        </w:rPr>
        <w:t xml:space="preserve"> труда, за исключением случаев проведения внеплановой (СОУТ).</w:t>
      </w:r>
    </w:p>
    <w:p w:rsidR="007A18CB" w:rsidRPr="005F031A" w:rsidRDefault="007A18CB" w:rsidP="007A18CB">
      <w:pPr>
        <w:suppressAutoHyphens w:val="0"/>
        <w:autoSpaceDE w:val="0"/>
        <w:autoSpaceDN w:val="0"/>
        <w:adjustRightInd w:val="0"/>
        <w:ind w:firstLine="709"/>
        <w:jc w:val="both"/>
        <w:rPr>
          <w:sz w:val="24"/>
          <w:szCs w:val="24"/>
        </w:rPr>
      </w:pPr>
      <w:r w:rsidRPr="005F031A">
        <w:rPr>
          <w:sz w:val="24"/>
          <w:szCs w:val="24"/>
          <w:lang w:eastAsia="ru-RU"/>
        </w:rPr>
        <w:t xml:space="preserve">В случае обеспечения на рабочих местах безопасных условий труда, подтвержденных результатами </w:t>
      </w:r>
      <w:r w:rsidRPr="005F031A">
        <w:rPr>
          <w:sz w:val="24"/>
          <w:szCs w:val="24"/>
        </w:rPr>
        <w:t>специальной оценки условий труда</w:t>
      </w:r>
      <w:r w:rsidR="0062261A">
        <w:rPr>
          <w:sz w:val="24"/>
          <w:szCs w:val="24"/>
        </w:rPr>
        <w:t xml:space="preserve"> </w:t>
      </w:r>
      <w:r w:rsidRPr="005F031A">
        <w:rPr>
          <w:rFonts w:eastAsia="Calibri"/>
          <w:sz w:val="24"/>
          <w:szCs w:val="24"/>
          <w:lang w:eastAsia="ru-RU"/>
        </w:rPr>
        <w:t xml:space="preserve">или заключением государственной </w:t>
      </w:r>
      <w:hyperlink r:id="rId36" w:history="1">
        <w:r w:rsidRPr="005F031A">
          <w:rPr>
            <w:rFonts w:eastAsia="Calibri"/>
            <w:sz w:val="24"/>
            <w:szCs w:val="24"/>
            <w:lang w:eastAsia="ru-RU"/>
          </w:rPr>
          <w:t>экспертизы</w:t>
        </w:r>
      </w:hyperlink>
      <w:r w:rsidRPr="005F031A">
        <w:rPr>
          <w:rFonts w:eastAsia="Calibri"/>
          <w:sz w:val="24"/>
          <w:szCs w:val="24"/>
          <w:lang w:eastAsia="ru-RU"/>
        </w:rPr>
        <w:t xml:space="preserve"> условий труда, гарантии и компенсации работникам не устанавливаются</w:t>
      </w:r>
      <w:r w:rsidRPr="005F031A">
        <w:rPr>
          <w:sz w:val="24"/>
          <w:szCs w:val="24"/>
        </w:rPr>
        <w:t xml:space="preserve">. </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работу в ночное время в размере не ниже 35% ставки заработной платы  (оклада), рассчитанной за час работы, за каждый час работы в ночное время (с 22 часов до 6 часов)*;</w:t>
      </w:r>
    </w:p>
    <w:p w:rsidR="007A18CB" w:rsidRPr="005F031A" w:rsidRDefault="007A18CB" w:rsidP="007A18CB">
      <w:pPr>
        <w:numPr>
          <w:ilvl w:val="0"/>
          <w:numId w:val="61"/>
        </w:numPr>
        <w:tabs>
          <w:tab w:val="left" w:pos="993"/>
        </w:tabs>
        <w:ind w:left="0" w:firstLine="720"/>
        <w:jc w:val="both"/>
        <w:rPr>
          <w:strike/>
          <w:sz w:val="24"/>
          <w:szCs w:val="24"/>
        </w:rPr>
      </w:pPr>
      <w:r w:rsidRPr="005F031A">
        <w:rPr>
          <w:sz w:val="24"/>
          <w:szCs w:val="24"/>
        </w:rPr>
        <w:t>работу в выходные и нерабочие праздничные дни - не менее чем в двойном размере*</w:t>
      </w:r>
      <w:bookmarkStart w:id="37" w:name="sub_15322"/>
      <w:r w:rsidRPr="005F031A">
        <w:rPr>
          <w:sz w:val="24"/>
          <w:szCs w:val="24"/>
        </w:rPr>
        <w:t>;</w:t>
      </w:r>
    </w:p>
    <w:bookmarkEnd w:id="37"/>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сверхурочную работу за первые два часа в полуторном размере, за последующие часы - не менее чем в двойном размере</w:t>
      </w:r>
      <w:r w:rsidRPr="005F031A">
        <w:rPr>
          <w:sz w:val="28"/>
          <w:szCs w:val="28"/>
        </w:rPr>
        <w:t>.</w:t>
      </w:r>
      <w:r w:rsidRPr="005F031A">
        <w:rPr>
          <w:sz w:val="24"/>
          <w:szCs w:val="24"/>
        </w:rPr>
        <w:t xml:space="preserve"> Переработка рабочего времени воспитателей, помощников воспитателей, младших воспитателей вследствие неявки сменяющего работника или родителей, а также работа в детских оздоровительных лагерях, осуществляемая по инициативе работодателя за пределами рабочего времени, установленного графиками работ, является сверхурочной работой;</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совмещение профессий (должностей), расширение зоны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 с оплатой по соглашению сторон трудового договора с учетом содержания и (или) объема дополнительной работы;</w:t>
      </w:r>
    </w:p>
    <w:p w:rsidR="007A18CB" w:rsidRPr="005F031A" w:rsidRDefault="007A18CB" w:rsidP="007A18CB">
      <w:pPr>
        <w:numPr>
          <w:ilvl w:val="0"/>
          <w:numId w:val="61"/>
        </w:numPr>
        <w:ind w:left="0" w:firstLine="568"/>
        <w:jc w:val="both"/>
        <w:rPr>
          <w:sz w:val="24"/>
          <w:szCs w:val="24"/>
        </w:rPr>
      </w:pPr>
      <w:r w:rsidRPr="005F031A">
        <w:rPr>
          <w:sz w:val="24"/>
          <w:szCs w:val="24"/>
        </w:rPr>
        <w:t>работу в сельской местности - руководителям и специалистам учреждений образования</w:t>
      </w:r>
      <w:r>
        <w:rPr>
          <w:sz w:val="24"/>
          <w:szCs w:val="24"/>
        </w:rPr>
        <w:t>,</w:t>
      </w:r>
      <w:r w:rsidRPr="005F031A">
        <w:rPr>
          <w:sz w:val="24"/>
          <w:szCs w:val="24"/>
        </w:rPr>
        <w:t xml:space="preserve"> работающим в</w:t>
      </w:r>
      <w:r w:rsidR="0062261A">
        <w:rPr>
          <w:sz w:val="24"/>
          <w:szCs w:val="24"/>
        </w:rPr>
        <w:t xml:space="preserve"> </w:t>
      </w:r>
      <w:r w:rsidRPr="005F031A">
        <w:rPr>
          <w:sz w:val="24"/>
          <w:szCs w:val="24"/>
        </w:rPr>
        <w:t>сельской местности, - 25% за фактически отработанное время (выполненный объем работы) из расчета оплаты по должностному окладу (ставки заработной платы);</w:t>
      </w:r>
    </w:p>
    <w:p w:rsidR="007A18CB" w:rsidRPr="005F031A" w:rsidRDefault="007A18CB" w:rsidP="007A18CB">
      <w:pPr>
        <w:ind w:firstLine="567"/>
        <w:jc w:val="both"/>
        <w:rPr>
          <w:strike/>
          <w:sz w:val="24"/>
          <w:szCs w:val="24"/>
        </w:rPr>
      </w:pPr>
      <w:r w:rsidRPr="005F031A">
        <w:rPr>
          <w:sz w:val="24"/>
          <w:szCs w:val="24"/>
        </w:rPr>
        <w:t xml:space="preserve">*Конкретные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w:t>
      </w:r>
      <w:hyperlink w:anchor="sub_372" w:history="1">
        <w:r w:rsidRPr="005F031A">
          <w:rPr>
            <w:sz w:val="24"/>
            <w:szCs w:val="24"/>
          </w:rPr>
          <w:t>статьей 372</w:t>
        </w:r>
      </w:hyperlink>
      <w:r w:rsidRPr="005F031A">
        <w:rPr>
          <w:sz w:val="24"/>
          <w:szCs w:val="24"/>
        </w:rPr>
        <w:t>Трудового  Кодекса Российской Федерации для принятия локальных нормативных актов, в Положении о</w:t>
      </w:r>
      <w:r>
        <w:rPr>
          <w:sz w:val="24"/>
          <w:szCs w:val="24"/>
        </w:rPr>
        <w:t> </w:t>
      </w:r>
      <w:r w:rsidRPr="005F031A">
        <w:rPr>
          <w:sz w:val="24"/>
          <w:szCs w:val="24"/>
        </w:rPr>
        <w:t>системе оплаты труда работников учреждения, коллективном договоре, трудовом договоре.</w:t>
      </w:r>
    </w:p>
    <w:p w:rsidR="007A18CB" w:rsidRPr="0062261A" w:rsidRDefault="007A18CB" w:rsidP="0032721B">
      <w:pPr>
        <w:pStyle w:val="af6"/>
        <w:numPr>
          <w:ilvl w:val="1"/>
          <w:numId w:val="77"/>
        </w:numPr>
        <w:spacing w:after="0" w:line="276" w:lineRule="auto"/>
        <w:ind w:left="0" w:firstLine="709"/>
        <w:jc w:val="both"/>
        <w:rPr>
          <w:sz w:val="24"/>
          <w:szCs w:val="24"/>
        </w:rPr>
      </w:pPr>
      <w:r w:rsidRPr="0062261A">
        <w:rPr>
          <w:rFonts w:ascii="Times New Roman" w:hAnsi="Times New Roman"/>
          <w:sz w:val="24"/>
          <w:szCs w:val="24"/>
        </w:rPr>
        <w:t>Доплаты за особенности деятельности отдельных видов учреждений и отдельных категорий работников:</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820"/>
        <w:gridCol w:w="1984"/>
        <w:gridCol w:w="1985"/>
      </w:tblGrid>
      <w:tr w:rsidR="007A18CB" w:rsidRPr="005F031A" w:rsidTr="0062261A">
        <w:trPr>
          <w:tblHeader/>
        </w:trPr>
        <w:tc>
          <w:tcPr>
            <w:tcW w:w="709" w:type="dxa"/>
          </w:tcPr>
          <w:p w:rsidR="007A18CB" w:rsidRPr="005F031A" w:rsidRDefault="007A18CB" w:rsidP="007A18CB">
            <w:pPr>
              <w:jc w:val="center"/>
              <w:rPr>
                <w:sz w:val="24"/>
                <w:szCs w:val="24"/>
              </w:rPr>
            </w:pPr>
            <w:r w:rsidRPr="005F031A">
              <w:rPr>
                <w:sz w:val="24"/>
                <w:szCs w:val="24"/>
              </w:rPr>
              <w:t>№ п/п</w:t>
            </w:r>
          </w:p>
        </w:tc>
        <w:tc>
          <w:tcPr>
            <w:tcW w:w="4820" w:type="dxa"/>
          </w:tcPr>
          <w:p w:rsidR="007A18CB" w:rsidRPr="005F031A" w:rsidRDefault="007A18CB" w:rsidP="007A18CB">
            <w:pPr>
              <w:jc w:val="center"/>
              <w:rPr>
                <w:sz w:val="24"/>
                <w:szCs w:val="24"/>
              </w:rPr>
            </w:pPr>
            <w:r w:rsidRPr="005F031A">
              <w:rPr>
                <w:sz w:val="24"/>
                <w:szCs w:val="24"/>
              </w:rPr>
              <w:t>Учреждения (классы, группы),</w:t>
            </w:r>
          </w:p>
          <w:p w:rsidR="007A18CB" w:rsidRPr="005F031A" w:rsidRDefault="007A18CB" w:rsidP="007A18CB">
            <w:pPr>
              <w:jc w:val="center"/>
              <w:rPr>
                <w:sz w:val="24"/>
                <w:szCs w:val="24"/>
              </w:rPr>
            </w:pPr>
            <w:r w:rsidRPr="005F031A">
              <w:rPr>
                <w:sz w:val="24"/>
                <w:szCs w:val="24"/>
              </w:rPr>
              <w:t>условия деятельности</w:t>
            </w:r>
          </w:p>
        </w:tc>
        <w:tc>
          <w:tcPr>
            <w:tcW w:w="1984" w:type="dxa"/>
          </w:tcPr>
          <w:p w:rsidR="007A18CB" w:rsidRPr="005F031A" w:rsidRDefault="007A18CB" w:rsidP="007A18CB">
            <w:pPr>
              <w:jc w:val="center"/>
              <w:rPr>
                <w:sz w:val="24"/>
                <w:szCs w:val="24"/>
              </w:rPr>
            </w:pPr>
            <w:r w:rsidRPr="005F031A">
              <w:rPr>
                <w:sz w:val="24"/>
                <w:szCs w:val="24"/>
              </w:rPr>
              <w:t>Категории должностей, работников</w:t>
            </w:r>
          </w:p>
        </w:tc>
        <w:tc>
          <w:tcPr>
            <w:tcW w:w="1985" w:type="dxa"/>
          </w:tcPr>
          <w:p w:rsidR="007A18CB" w:rsidRPr="005F031A" w:rsidRDefault="007A18CB" w:rsidP="007A18CB">
            <w:pPr>
              <w:jc w:val="center"/>
              <w:rPr>
                <w:sz w:val="24"/>
                <w:szCs w:val="24"/>
              </w:rPr>
            </w:pPr>
            <w:r w:rsidRPr="005F031A">
              <w:rPr>
                <w:sz w:val="24"/>
                <w:szCs w:val="24"/>
              </w:rPr>
              <w:t>Размер доплаты,</w:t>
            </w:r>
          </w:p>
          <w:p w:rsidR="007A18CB" w:rsidRPr="005F031A" w:rsidRDefault="007A18CB" w:rsidP="007A18CB">
            <w:pPr>
              <w:jc w:val="center"/>
              <w:rPr>
                <w:sz w:val="24"/>
                <w:szCs w:val="24"/>
              </w:rPr>
            </w:pPr>
            <w:r w:rsidRPr="005F031A">
              <w:rPr>
                <w:sz w:val="24"/>
                <w:szCs w:val="24"/>
              </w:rPr>
              <w:t>% от оплаты по должностному окладу (окладу), ставки заработной платы</w:t>
            </w:r>
          </w:p>
        </w:tc>
      </w:tr>
      <w:tr w:rsidR="007A18CB" w:rsidRPr="005F031A" w:rsidTr="0062261A">
        <w:trPr>
          <w:trHeight w:val="2086"/>
        </w:trPr>
        <w:tc>
          <w:tcPr>
            <w:tcW w:w="709" w:type="dxa"/>
            <w:vMerge w:val="restart"/>
          </w:tcPr>
          <w:p w:rsidR="007A18CB" w:rsidRPr="005F031A" w:rsidRDefault="007A18CB" w:rsidP="007A18CB">
            <w:pPr>
              <w:jc w:val="center"/>
              <w:rPr>
                <w:sz w:val="24"/>
                <w:szCs w:val="24"/>
              </w:rPr>
            </w:pPr>
            <w:r w:rsidRPr="005F031A">
              <w:rPr>
                <w:sz w:val="24"/>
                <w:szCs w:val="24"/>
              </w:rPr>
              <w:t>1</w:t>
            </w:r>
          </w:p>
        </w:tc>
        <w:tc>
          <w:tcPr>
            <w:tcW w:w="4820" w:type="dxa"/>
            <w:vMerge w:val="restart"/>
            <w:shd w:val="clear" w:color="auto" w:fill="auto"/>
          </w:tcPr>
          <w:p w:rsidR="007A18CB" w:rsidRPr="005F031A" w:rsidRDefault="007A18CB" w:rsidP="007A18CB">
            <w:pPr>
              <w:jc w:val="both"/>
              <w:rPr>
                <w:sz w:val="24"/>
                <w:szCs w:val="24"/>
              </w:rPr>
            </w:pPr>
            <w:proofErr w:type="gramStart"/>
            <w:r w:rsidRPr="005F031A">
              <w:rPr>
                <w:sz w:val="24"/>
                <w:szCs w:val="24"/>
              </w:rPr>
              <w:t xml:space="preserve">Классы, (группы) учреждений, осуществляющие образовательную деятельность по адаптированным основным общеобразовательным программам, основным  профессиональным образовательным программам, основным программам профессионального обучения (для глухих, слабослышащих, </w:t>
            </w:r>
            <w:r w:rsidRPr="005F031A">
              <w:rPr>
                <w:sz w:val="24"/>
                <w:szCs w:val="24"/>
              </w:rPr>
              <w:lastRenderedPageBreak/>
              <w:t xml:space="preserve">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w:t>
            </w:r>
            <w:proofErr w:type="spellStart"/>
            <w:r w:rsidRPr="005F031A">
              <w:rPr>
                <w:sz w:val="24"/>
                <w:szCs w:val="24"/>
              </w:rPr>
              <w:t>аутистического</w:t>
            </w:r>
            <w:proofErr w:type="spellEnd"/>
            <w:r w:rsidRPr="005F031A">
              <w:rPr>
                <w:sz w:val="24"/>
                <w:szCs w:val="24"/>
              </w:rPr>
              <w:t xml:space="preserve"> спектра, со сложными дефектами и других обучающихся с ограниченными возможностями здоровья), а также программам  дошкольного образования (в</w:t>
            </w:r>
            <w:proofErr w:type="gramEnd"/>
            <w:r w:rsidRPr="005F031A">
              <w:rPr>
                <w:sz w:val="24"/>
                <w:szCs w:val="24"/>
              </w:rPr>
              <w:t xml:space="preserve"> </w:t>
            </w:r>
            <w:proofErr w:type="gramStart"/>
            <w:r w:rsidRPr="005F031A">
              <w:rPr>
                <w:sz w:val="24"/>
                <w:szCs w:val="24"/>
              </w:rPr>
              <w:t>группах</w:t>
            </w:r>
            <w:proofErr w:type="gramEnd"/>
            <w:r w:rsidRPr="005F031A">
              <w:rPr>
                <w:sz w:val="24"/>
                <w:szCs w:val="24"/>
              </w:rPr>
              <w:t xml:space="preserve"> компенсирующей направленности) в дошкольных образовательных организациях и в общеобразовательных организациях</w:t>
            </w:r>
          </w:p>
        </w:tc>
        <w:tc>
          <w:tcPr>
            <w:tcW w:w="1984" w:type="dxa"/>
            <w:shd w:val="clear" w:color="auto" w:fill="auto"/>
          </w:tcPr>
          <w:p w:rsidR="007A18CB" w:rsidRPr="005F031A" w:rsidRDefault="007A18CB" w:rsidP="007A18CB">
            <w:pPr>
              <w:rPr>
                <w:sz w:val="24"/>
                <w:szCs w:val="24"/>
              </w:rPr>
            </w:pPr>
            <w:r w:rsidRPr="005F031A">
              <w:rPr>
                <w:sz w:val="24"/>
                <w:szCs w:val="24"/>
              </w:rPr>
              <w:lastRenderedPageBreak/>
              <w:t>руководители,</w:t>
            </w:r>
          </w:p>
          <w:p w:rsidR="007A18CB" w:rsidRPr="005F031A" w:rsidRDefault="007A18CB" w:rsidP="007A18CB">
            <w:pPr>
              <w:rPr>
                <w:sz w:val="24"/>
                <w:szCs w:val="24"/>
              </w:rPr>
            </w:pPr>
            <w:r w:rsidRPr="005F031A">
              <w:rPr>
                <w:sz w:val="24"/>
                <w:szCs w:val="24"/>
              </w:rPr>
              <w:t>заместители руководителя по учебно-воспитательной и воспитательной работе,</w:t>
            </w:r>
          </w:p>
          <w:p w:rsidR="007A18CB" w:rsidRPr="005F031A" w:rsidRDefault="007A18CB" w:rsidP="007A18CB">
            <w:pPr>
              <w:rPr>
                <w:sz w:val="24"/>
                <w:szCs w:val="24"/>
              </w:rPr>
            </w:pPr>
            <w:r w:rsidRPr="005F031A">
              <w:rPr>
                <w:sz w:val="24"/>
                <w:szCs w:val="24"/>
              </w:rPr>
              <w:t xml:space="preserve">педагогические </w:t>
            </w:r>
            <w:r w:rsidRPr="005F031A">
              <w:rPr>
                <w:sz w:val="24"/>
                <w:szCs w:val="24"/>
              </w:rPr>
              <w:lastRenderedPageBreak/>
              <w:t>работники</w:t>
            </w:r>
          </w:p>
        </w:tc>
        <w:tc>
          <w:tcPr>
            <w:tcW w:w="1985" w:type="dxa"/>
          </w:tcPr>
          <w:p w:rsidR="007A18CB" w:rsidRPr="005F031A" w:rsidRDefault="007A18CB" w:rsidP="007A18CB">
            <w:pPr>
              <w:ind w:right="-108"/>
              <w:jc w:val="center"/>
              <w:rPr>
                <w:sz w:val="24"/>
                <w:szCs w:val="24"/>
              </w:rPr>
            </w:pPr>
            <w:r w:rsidRPr="005F031A">
              <w:rPr>
                <w:sz w:val="24"/>
                <w:szCs w:val="24"/>
              </w:rPr>
              <w:lastRenderedPageBreak/>
              <w:t>20</w:t>
            </w:r>
          </w:p>
        </w:tc>
      </w:tr>
      <w:tr w:rsidR="007A18CB" w:rsidRPr="005F031A" w:rsidTr="0062261A">
        <w:tc>
          <w:tcPr>
            <w:tcW w:w="709" w:type="dxa"/>
            <w:vMerge/>
          </w:tcPr>
          <w:p w:rsidR="007A18CB" w:rsidRPr="005F031A" w:rsidRDefault="007A18CB" w:rsidP="007A18CB">
            <w:pPr>
              <w:jc w:val="center"/>
              <w:rPr>
                <w:sz w:val="24"/>
                <w:szCs w:val="24"/>
              </w:rPr>
            </w:pPr>
          </w:p>
        </w:tc>
        <w:tc>
          <w:tcPr>
            <w:tcW w:w="4820" w:type="dxa"/>
            <w:vMerge/>
            <w:shd w:val="clear" w:color="auto" w:fill="auto"/>
          </w:tcPr>
          <w:p w:rsidR="007A18CB" w:rsidRPr="005F031A" w:rsidRDefault="007A18CB" w:rsidP="007A18CB">
            <w:pPr>
              <w:jc w:val="both"/>
              <w:rPr>
                <w:sz w:val="24"/>
                <w:szCs w:val="24"/>
              </w:rPr>
            </w:pPr>
          </w:p>
        </w:tc>
        <w:tc>
          <w:tcPr>
            <w:tcW w:w="1984" w:type="dxa"/>
            <w:shd w:val="clear" w:color="auto" w:fill="auto"/>
          </w:tcPr>
          <w:p w:rsidR="007A18CB" w:rsidRPr="005F031A" w:rsidRDefault="007A18CB" w:rsidP="007A18CB">
            <w:pPr>
              <w:rPr>
                <w:sz w:val="24"/>
                <w:szCs w:val="24"/>
              </w:rPr>
            </w:pPr>
            <w:r w:rsidRPr="005F031A">
              <w:rPr>
                <w:sz w:val="24"/>
                <w:szCs w:val="24"/>
              </w:rPr>
              <w:t>другие работники</w:t>
            </w:r>
          </w:p>
        </w:tc>
        <w:tc>
          <w:tcPr>
            <w:tcW w:w="1985" w:type="dxa"/>
          </w:tcPr>
          <w:p w:rsidR="007A18CB" w:rsidRPr="005F031A" w:rsidRDefault="007A18CB" w:rsidP="007A18CB">
            <w:pPr>
              <w:ind w:right="-108"/>
              <w:jc w:val="center"/>
              <w:rPr>
                <w:strike/>
                <w:sz w:val="24"/>
                <w:szCs w:val="24"/>
              </w:rPr>
            </w:pPr>
            <w:r w:rsidRPr="005F031A">
              <w:rPr>
                <w:sz w:val="24"/>
                <w:szCs w:val="24"/>
              </w:rPr>
              <w:t>15</w:t>
            </w:r>
          </w:p>
        </w:tc>
      </w:tr>
      <w:tr w:rsidR="007A18CB" w:rsidRPr="005F031A" w:rsidTr="0062261A">
        <w:tc>
          <w:tcPr>
            <w:tcW w:w="709" w:type="dxa"/>
          </w:tcPr>
          <w:p w:rsidR="007A18CB" w:rsidRPr="005F031A" w:rsidRDefault="00172134" w:rsidP="007A18CB">
            <w:pPr>
              <w:ind w:firstLine="142"/>
              <w:jc w:val="center"/>
              <w:rPr>
                <w:sz w:val="24"/>
                <w:szCs w:val="24"/>
              </w:rPr>
            </w:pPr>
            <w:r>
              <w:rPr>
                <w:sz w:val="24"/>
                <w:szCs w:val="24"/>
              </w:rPr>
              <w:t>2</w:t>
            </w:r>
          </w:p>
        </w:tc>
        <w:tc>
          <w:tcPr>
            <w:tcW w:w="4820" w:type="dxa"/>
          </w:tcPr>
          <w:p w:rsidR="007A18CB" w:rsidRPr="005F031A" w:rsidRDefault="007A18CB" w:rsidP="007A18CB">
            <w:pPr>
              <w:jc w:val="both"/>
              <w:rPr>
                <w:sz w:val="24"/>
                <w:szCs w:val="24"/>
              </w:rPr>
            </w:pPr>
            <w:r w:rsidRPr="005F031A">
              <w:rPr>
                <w:sz w:val="24"/>
                <w:szCs w:val="24"/>
              </w:rPr>
              <w:t>Общеобразовательные школы-интернаты</w:t>
            </w:r>
          </w:p>
        </w:tc>
        <w:tc>
          <w:tcPr>
            <w:tcW w:w="1984" w:type="dxa"/>
          </w:tcPr>
          <w:p w:rsidR="007A18CB" w:rsidRPr="005F031A" w:rsidRDefault="007A18CB" w:rsidP="007A18CB">
            <w:pPr>
              <w:rPr>
                <w:sz w:val="24"/>
                <w:szCs w:val="24"/>
              </w:rPr>
            </w:pPr>
            <w:r w:rsidRPr="005F031A">
              <w:rPr>
                <w:sz w:val="24"/>
                <w:szCs w:val="24"/>
              </w:rPr>
              <w:t>работникам</w:t>
            </w:r>
          </w:p>
        </w:tc>
        <w:tc>
          <w:tcPr>
            <w:tcW w:w="1985" w:type="dxa"/>
          </w:tcPr>
          <w:p w:rsidR="007A18CB" w:rsidRPr="005F031A" w:rsidRDefault="007A18CB" w:rsidP="007A18CB">
            <w:pPr>
              <w:ind w:firstLine="142"/>
              <w:jc w:val="center"/>
              <w:rPr>
                <w:strike/>
                <w:sz w:val="24"/>
                <w:szCs w:val="24"/>
              </w:rPr>
            </w:pPr>
            <w:r w:rsidRPr="005F031A">
              <w:rPr>
                <w:sz w:val="24"/>
                <w:szCs w:val="24"/>
              </w:rPr>
              <w:t>15</w:t>
            </w:r>
          </w:p>
        </w:tc>
      </w:tr>
      <w:tr w:rsidR="007A18CB" w:rsidRPr="005F031A" w:rsidTr="0062261A">
        <w:tc>
          <w:tcPr>
            <w:tcW w:w="709" w:type="dxa"/>
          </w:tcPr>
          <w:p w:rsidR="007A18CB" w:rsidRPr="005F031A" w:rsidRDefault="00172134" w:rsidP="007A18CB">
            <w:pPr>
              <w:ind w:firstLine="142"/>
              <w:jc w:val="center"/>
              <w:rPr>
                <w:sz w:val="24"/>
                <w:szCs w:val="24"/>
              </w:rPr>
            </w:pPr>
            <w:r>
              <w:rPr>
                <w:sz w:val="24"/>
                <w:szCs w:val="24"/>
              </w:rPr>
              <w:t>3</w:t>
            </w:r>
          </w:p>
        </w:tc>
        <w:tc>
          <w:tcPr>
            <w:tcW w:w="4820" w:type="dxa"/>
          </w:tcPr>
          <w:p w:rsidR="007A18CB" w:rsidRPr="005F031A" w:rsidRDefault="007A18CB" w:rsidP="007A18CB">
            <w:pPr>
              <w:jc w:val="both"/>
              <w:rPr>
                <w:sz w:val="24"/>
                <w:szCs w:val="24"/>
              </w:rPr>
            </w:pPr>
            <w:r w:rsidRPr="005F031A">
              <w:rPr>
                <w:sz w:val="24"/>
                <w:szCs w:val="24"/>
              </w:rPr>
              <w:t xml:space="preserve">Учреждения, имеющие </w:t>
            </w:r>
            <w:proofErr w:type="gramStart"/>
            <w:r w:rsidRPr="005F031A">
              <w:rPr>
                <w:sz w:val="24"/>
                <w:szCs w:val="24"/>
              </w:rPr>
              <w:t>структурное</w:t>
            </w:r>
            <w:proofErr w:type="gramEnd"/>
            <w:r w:rsidRPr="005F031A">
              <w:rPr>
                <w:sz w:val="24"/>
                <w:szCs w:val="24"/>
              </w:rPr>
              <w:t xml:space="preserve"> подразделения интернат, группы круглосуточного пребывания, общежития учреждений профессионального образования</w:t>
            </w:r>
          </w:p>
        </w:tc>
        <w:tc>
          <w:tcPr>
            <w:tcW w:w="1984" w:type="dxa"/>
          </w:tcPr>
          <w:p w:rsidR="007A18CB" w:rsidRPr="005F031A" w:rsidRDefault="007A18CB" w:rsidP="007A18CB">
            <w:pPr>
              <w:rPr>
                <w:sz w:val="24"/>
                <w:szCs w:val="24"/>
              </w:rPr>
            </w:pPr>
            <w:r w:rsidRPr="005F031A">
              <w:rPr>
                <w:sz w:val="24"/>
                <w:szCs w:val="24"/>
              </w:rPr>
              <w:t>руководители, работники структурного подразделения (групп, общежития)</w:t>
            </w:r>
          </w:p>
        </w:tc>
        <w:tc>
          <w:tcPr>
            <w:tcW w:w="1985" w:type="dxa"/>
          </w:tcPr>
          <w:p w:rsidR="007A18CB" w:rsidRPr="005F031A" w:rsidRDefault="007A18CB" w:rsidP="007A18CB">
            <w:pPr>
              <w:ind w:firstLine="142"/>
              <w:jc w:val="center"/>
              <w:rPr>
                <w:strike/>
                <w:sz w:val="24"/>
                <w:szCs w:val="24"/>
              </w:rPr>
            </w:pPr>
            <w:r w:rsidRPr="005F031A">
              <w:rPr>
                <w:sz w:val="24"/>
                <w:szCs w:val="24"/>
              </w:rPr>
              <w:t>15</w:t>
            </w:r>
          </w:p>
        </w:tc>
      </w:tr>
      <w:tr w:rsidR="007A18CB" w:rsidRPr="005F031A" w:rsidTr="0062261A">
        <w:tc>
          <w:tcPr>
            <w:tcW w:w="709" w:type="dxa"/>
          </w:tcPr>
          <w:p w:rsidR="007A18CB" w:rsidRPr="005F031A" w:rsidRDefault="00172134" w:rsidP="007A18CB">
            <w:pPr>
              <w:ind w:firstLine="142"/>
              <w:jc w:val="center"/>
              <w:rPr>
                <w:sz w:val="24"/>
                <w:szCs w:val="24"/>
              </w:rPr>
            </w:pPr>
            <w:r>
              <w:rPr>
                <w:sz w:val="24"/>
                <w:szCs w:val="24"/>
              </w:rPr>
              <w:t>4</w:t>
            </w:r>
          </w:p>
        </w:tc>
        <w:tc>
          <w:tcPr>
            <w:tcW w:w="4820" w:type="dxa"/>
          </w:tcPr>
          <w:p w:rsidR="007A18CB" w:rsidRPr="005F031A" w:rsidRDefault="007A18CB" w:rsidP="007A18CB">
            <w:pPr>
              <w:jc w:val="both"/>
              <w:rPr>
                <w:sz w:val="24"/>
                <w:szCs w:val="24"/>
              </w:rPr>
            </w:pPr>
            <w:r w:rsidRPr="005F031A">
              <w:rPr>
                <w:sz w:val="24"/>
                <w:szCs w:val="24"/>
              </w:rPr>
              <w:t>Общеобразовательные учреждения, осуществляющие обучение на дому, в медицинской организации или санаторном учреждении</w:t>
            </w:r>
          </w:p>
        </w:tc>
        <w:tc>
          <w:tcPr>
            <w:tcW w:w="1984" w:type="dxa"/>
          </w:tcPr>
          <w:p w:rsidR="007A18CB" w:rsidRPr="005F031A" w:rsidRDefault="007A18CB" w:rsidP="007A18CB">
            <w:pPr>
              <w:rPr>
                <w:sz w:val="24"/>
                <w:szCs w:val="24"/>
              </w:rPr>
            </w:pPr>
            <w:r w:rsidRPr="005F031A">
              <w:rPr>
                <w:sz w:val="24"/>
                <w:szCs w:val="24"/>
              </w:rPr>
              <w:t>педагогические работники</w:t>
            </w:r>
          </w:p>
        </w:tc>
        <w:tc>
          <w:tcPr>
            <w:tcW w:w="1985" w:type="dxa"/>
          </w:tcPr>
          <w:p w:rsidR="007A18CB" w:rsidRPr="005F031A" w:rsidRDefault="007A18CB" w:rsidP="007A18CB">
            <w:pPr>
              <w:ind w:firstLine="142"/>
              <w:jc w:val="center"/>
              <w:rPr>
                <w:strike/>
                <w:sz w:val="24"/>
                <w:szCs w:val="24"/>
              </w:rPr>
            </w:pPr>
            <w:r w:rsidRPr="005F031A">
              <w:rPr>
                <w:sz w:val="24"/>
                <w:szCs w:val="24"/>
              </w:rPr>
              <w:t>20</w:t>
            </w:r>
          </w:p>
        </w:tc>
      </w:tr>
      <w:tr w:rsidR="007A18CB" w:rsidRPr="005F031A" w:rsidTr="0062261A">
        <w:tc>
          <w:tcPr>
            <w:tcW w:w="709" w:type="dxa"/>
          </w:tcPr>
          <w:p w:rsidR="007A18CB" w:rsidRPr="005F031A" w:rsidRDefault="00172134" w:rsidP="007A18CB">
            <w:pPr>
              <w:ind w:firstLine="142"/>
              <w:jc w:val="center"/>
              <w:rPr>
                <w:sz w:val="24"/>
                <w:szCs w:val="24"/>
              </w:rPr>
            </w:pPr>
            <w:r>
              <w:rPr>
                <w:sz w:val="24"/>
                <w:szCs w:val="24"/>
              </w:rPr>
              <w:t>5</w:t>
            </w:r>
          </w:p>
        </w:tc>
        <w:tc>
          <w:tcPr>
            <w:tcW w:w="4820" w:type="dxa"/>
          </w:tcPr>
          <w:p w:rsidR="007A18CB" w:rsidRPr="005F031A" w:rsidRDefault="007A18CB" w:rsidP="007A18CB">
            <w:pPr>
              <w:jc w:val="both"/>
              <w:rPr>
                <w:sz w:val="24"/>
                <w:szCs w:val="24"/>
              </w:rPr>
            </w:pPr>
            <w:r w:rsidRPr="005F031A">
              <w:rPr>
                <w:sz w:val="24"/>
                <w:szCs w:val="24"/>
              </w:rPr>
              <w:t>Общеобразовательные учреждения, осуществляющие обучение в классах, группах с применением электронного обучения, дистанционных образовательных технологий</w:t>
            </w:r>
          </w:p>
        </w:tc>
        <w:tc>
          <w:tcPr>
            <w:tcW w:w="1984" w:type="dxa"/>
          </w:tcPr>
          <w:p w:rsidR="007A18CB" w:rsidRPr="005F031A" w:rsidRDefault="007A18CB" w:rsidP="007A18CB">
            <w:pPr>
              <w:rPr>
                <w:sz w:val="24"/>
                <w:szCs w:val="24"/>
              </w:rPr>
            </w:pPr>
            <w:r w:rsidRPr="005F031A">
              <w:rPr>
                <w:sz w:val="24"/>
                <w:szCs w:val="24"/>
              </w:rPr>
              <w:t>педагогические работники</w:t>
            </w:r>
          </w:p>
        </w:tc>
        <w:tc>
          <w:tcPr>
            <w:tcW w:w="1985" w:type="dxa"/>
          </w:tcPr>
          <w:p w:rsidR="007A18CB" w:rsidRPr="005F031A" w:rsidRDefault="007A18CB" w:rsidP="007A18CB">
            <w:pPr>
              <w:ind w:firstLine="142"/>
              <w:jc w:val="center"/>
              <w:rPr>
                <w:sz w:val="24"/>
                <w:szCs w:val="24"/>
              </w:rPr>
            </w:pPr>
            <w:r w:rsidRPr="005F031A">
              <w:rPr>
                <w:sz w:val="24"/>
                <w:szCs w:val="24"/>
              </w:rPr>
              <w:t>20*</w:t>
            </w:r>
          </w:p>
        </w:tc>
      </w:tr>
      <w:tr w:rsidR="007A18CB" w:rsidRPr="005F031A" w:rsidTr="0062261A">
        <w:tc>
          <w:tcPr>
            <w:tcW w:w="709" w:type="dxa"/>
          </w:tcPr>
          <w:p w:rsidR="007A18CB" w:rsidRPr="005F031A" w:rsidRDefault="00172134" w:rsidP="007A18CB">
            <w:pPr>
              <w:ind w:firstLine="142"/>
              <w:jc w:val="center"/>
              <w:rPr>
                <w:sz w:val="24"/>
                <w:szCs w:val="24"/>
              </w:rPr>
            </w:pPr>
            <w:r>
              <w:rPr>
                <w:sz w:val="24"/>
                <w:szCs w:val="24"/>
              </w:rPr>
              <w:t>6</w:t>
            </w:r>
          </w:p>
        </w:tc>
        <w:tc>
          <w:tcPr>
            <w:tcW w:w="4820" w:type="dxa"/>
          </w:tcPr>
          <w:p w:rsidR="007A18CB" w:rsidRPr="005F031A" w:rsidRDefault="007A18CB" w:rsidP="007A18CB">
            <w:pPr>
              <w:jc w:val="both"/>
              <w:rPr>
                <w:sz w:val="24"/>
                <w:szCs w:val="24"/>
              </w:rPr>
            </w:pPr>
            <w:proofErr w:type="gramStart"/>
            <w:r w:rsidRPr="005F031A">
              <w:rPr>
                <w:sz w:val="24"/>
                <w:szCs w:val="24"/>
              </w:rPr>
              <w:t>Общеобразовательные учреждения (классы (группы) с</w:t>
            </w:r>
            <w:r>
              <w:rPr>
                <w:sz w:val="24"/>
                <w:szCs w:val="24"/>
              </w:rPr>
              <w:t> </w:t>
            </w:r>
            <w:r w:rsidRPr="005F031A">
              <w:rPr>
                <w:sz w:val="24"/>
                <w:szCs w:val="24"/>
              </w:rPr>
              <w:t>углубленным изучением отдельных учебных предметов, предметных областей соответствующей образовательной программы</w:t>
            </w:r>
            <w:proofErr w:type="gramEnd"/>
          </w:p>
        </w:tc>
        <w:tc>
          <w:tcPr>
            <w:tcW w:w="1984" w:type="dxa"/>
          </w:tcPr>
          <w:p w:rsidR="007A18CB" w:rsidRPr="005F031A" w:rsidRDefault="007A18CB" w:rsidP="007A18CB">
            <w:pPr>
              <w:rPr>
                <w:sz w:val="24"/>
                <w:szCs w:val="24"/>
              </w:rPr>
            </w:pPr>
            <w:r w:rsidRPr="005F031A">
              <w:rPr>
                <w:sz w:val="24"/>
                <w:szCs w:val="24"/>
              </w:rPr>
              <w:t>педагогические работники</w:t>
            </w:r>
          </w:p>
        </w:tc>
        <w:tc>
          <w:tcPr>
            <w:tcW w:w="1985" w:type="dxa"/>
          </w:tcPr>
          <w:p w:rsidR="007A18CB" w:rsidRPr="005F031A" w:rsidRDefault="007A18CB" w:rsidP="007A18CB">
            <w:pPr>
              <w:ind w:firstLine="142"/>
              <w:jc w:val="center"/>
              <w:rPr>
                <w:sz w:val="24"/>
                <w:szCs w:val="24"/>
              </w:rPr>
            </w:pPr>
            <w:r w:rsidRPr="005F031A">
              <w:rPr>
                <w:sz w:val="24"/>
                <w:szCs w:val="24"/>
              </w:rPr>
              <w:t>15</w:t>
            </w:r>
          </w:p>
        </w:tc>
      </w:tr>
      <w:tr w:rsidR="007A18CB" w:rsidRPr="005F031A" w:rsidTr="0062261A">
        <w:tc>
          <w:tcPr>
            <w:tcW w:w="709" w:type="dxa"/>
            <w:tcBorders>
              <w:top w:val="nil"/>
            </w:tcBorders>
          </w:tcPr>
          <w:p w:rsidR="007A18CB" w:rsidRPr="005F031A" w:rsidRDefault="00172134" w:rsidP="007A18CB">
            <w:pPr>
              <w:ind w:firstLine="142"/>
              <w:jc w:val="center"/>
              <w:rPr>
                <w:sz w:val="24"/>
                <w:szCs w:val="24"/>
              </w:rPr>
            </w:pPr>
            <w:r>
              <w:rPr>
                <w:sz w:val="24"/>
                <w:szCs w:val="24"/>
              </w:rPr>
              <w:t>7</w:t>
            </w:r>
          </w:p>
        </w:tc>
        <w:tc>
          <w:tcPr>
            <w:tcW w:w="4820" w:type="dxa"/>
            <w:tcBorders>
              <w:top w:val="nil"/>
            </w:tcBorders>
          </w:tcPr>
          <w:p w:rsidR="007A18CB" w:rsidRPr="005F031A" w:rsidRDefault="007A18CB" w:rsidP="007A18CB">
            <w:pPr>
              <w:jc w:val="both"/>
              <w:rPr>
                <w:sz w:val="24"/>
                <w:szCs w:val="24"/>
              </w:rPr>
            </w:pPr>
            <w:proofErr w:type="gramStart"/>
            <w:r w:rsidRPr="005F031A">
              <w:rPr>
                <w:sz w:val="24"/>
                <w:szCs w:val="24"/>
              </w:rPr>
              <w:t xml:space="preserve">Образовательные учреждения, имеющие  классы, группы, реализующие  интегрированные дополнительные </w:t>
            </w:r>
            <w:proofErr w:type="spellStart"/>
            <w:r w:rsidRPr="005F031A">
              <w:rPr>
                <w:sz w:val="24"/>
                <w:szCs w:val="24"/>
              </w:rPr>
              <w:t>предпрофессиональные</w:t>
            </w:r>
            <w:proofErr w:type="spellEnd"/>
            <w:r w:rsidRPr="005F031A">
              <w:rPr>
                <w:sz w:val="24"/>
                <w:szCs w:val="24"/>
              </w:rPr>
              <w:t xml:space="preserve"> образовательные программы в области физической культуры и спорта, или образовательные программы среднего профессионального образования в области искусств, с интегрированными с образовательными программами основного общего и среднего общего образования</w:t>
            </w:r>
            <w:proofErr w:type="gramEnd"/>
          </w:p>
        </w:tc>
        <w:tc>
          <w:tcPr>
            <w:tcW w:w="1984" w:type="dxa"/>
            <w:tcBorders>
              <w:top w:val="nil"/>
            </w:tcBorders>
          </w:tcPr>
          <w:p w:rsidR="007A18CB" w:rsidRPr="005F031A" w:rsidRDefault="007A18CB" w:rsidP="007A18CB">
            <w:pPr>
              <w:rPr>
                <w:sz w:val="24"/>
                <w:szCs w:val="24"/>
              </w:rPr>
            </w:pPr>
            <w:r w:rsidRPr="005F031A">
              <w:rPr>
                <w:sz w:val="24"/>
                <w:szCs w:val="24"/>
              </w:rPr>
              <w:t>педагогические работники</w:t>
            </w:r>
          </w:p>
        </w:tc>
        <w:tc>
          <w:tcPr>
            <w:tcW w:w="1985" w:type="dxa"/>
            <w:tcBorders>
              <w:top w:val="nil"/>
            </w:tcBorders>
          </w:tcPr>
          <w:p w:rsidR="007A18CB" w:rsidRPr="005F031A" w:rsidRDefault="007A18CB" w:rsidP="007A18CB">
            <w:pPr>
              <w:ind w:firstLine="142"/>
              <w:jc w:val="center"/>
              <w:rPr>
                <w:sz w:val="24"/>
                <w:szCs w:val="24"/>
              </w:rPr>
            </w:pPr>
            <w:r w:rsidRPr="005F031A">
              <w:rPr>
                <w:sz w:val="24"/>
                <w:szCs w:val="24"/>
              </w:rPr>
              <w:t>15</w:t>
            </w:r>
          </w:p>
        </w:tc>
      </w:tr>
      <w:tr w:rsidR="007A18CB" w:rsidRPr="005F031A" w:rsidTr="0062261A">
        <w:tc>
          <w:tcPr>
            <w:tcW w:w="709" w:type="dxa"/>
          </w:tcPr>
          <w:p w:rsidR="007A18CB" w:rsidRPr="005F031A" w:rsidRDefault="00172134" w:rsidP="007A18CB">
            <w:pPr>
              <w:ind w:firstLine="142"/>
              <w:jc w:val="both"/>
              <w:rPr>
                <w:sz w:val="24"/>
                <w:szCs w:val="24"/>
              </w:rPr>
            </w:pPr>
            <w:r>
              <w:rPr>
                <w:sz w:val="24"/>
                <w:szCs w:val="24"/>
              </w:rPr>
              <w:lastRenderedPageBreak/>
              <w:t>8</w:t>
            </w:r>
          </w:p>
        </w:tc>
        <w:tc>
          <w:tcPr>
            <w:tcW w:w="4820" w:type="dxa"/>
          </w:tcPr>
          <w:p w:rsidR="007A18CB" w:rsidRPr="005F031A" w:rsidRDefault="007A18CB" w:rsidP="007A18CB">
            <w:pPr>
              <w:jc w:val="both"/>
              <w:rPr>
                <w:sz w:val="24"/>
                <w:szCs w:val="24"/>
              </w:rPr>
            </w:pPr>
            <w:r w:rsidRPr="005F031A">
              <w:rPr>
                <w:sz w:val="24"/>
                <w:szCs w:val="24"/>
              </w:rPr>
              <w:t>Психолого-педагогические и медико-педагогические комиссии, логопедические пункты</w:t>
            </w:r>
          </w:p>
        </w:tc>
        <w:tc>
          <w:tcPr>
            <w:tcW w:w="1984" w:type="dxa"/>
          </w:tcPr>
          <w:p w:rsidR="007A18CB" w:rsidRPr="005F031A" w:rsidRDefault="007A18CB" w:rsidP="007A18CB">
            <w:pPr>
              <w:rPr>
                <w:sz w:val="24"/>
                <w:szCs w:val="24"/>
              </w:rPr>
            </w:pPr>
            <w:r w:rsidRPr="005F031A">
              <w:rPr>
                <w:sz w:val="24"/>
                <w:szCs w:val="24"/>
              </w:rPr>
              <w:t>руководители</w:t>
            </w:r>
          </w:p>
          <w:p w:rsidR="007A18CB" w:rsidRPr="005F031A" w:rsidRDefault="007A18CB" w:rsidP="007A18CB">
            <w:pPr>
              <w:rPr>
                <w:sz w:val="24"/>
                <w:szCs w:val="24"/>
              </w:rPr>
            </w:pPr>
            <w:r w:rsidRPr="005F031A">
              <w:rPr>
                <w:sz w:val="24"/>
                <w:szCs w:val="24"/>
              </w:rPr>
              <w:t>специалисты</w:t>
            </w:r>
          </w:p>
        </w:tc>
        <w:tc>
          <w:tcPr>
            <w:tcW w:w="1985" w:type="dxa"/>
          </w:tcPr>
          <w:p w:rsidR="007A18CB" w:rsidRPr="005F031A" w:rsidRDefault="007A18CB" w:rsidP="007A18CB">
            <w:pPr>
              <w:ind w:firstLine="142"/>
              <w:jc w:val="center"/>
              <w:rPr>
                <w:strike/>
                <w:sz w:val="24"/>
                <w:szCs w:val="24"/>
              </w:rPr>
            </w:pPr>
            <w:r w:rsidRPr="005F031A">
              <w:rPr>
                <w:sz w:val="24"/>
                <w:szCs w:val="24"/>
              </w:rPr>
              <w:t>20</w:t>
            </w:r>
          </w:p>
        </w:tc>
      </w:tr>
      <w:tr w:rsidR="007A18CB" w:rsidRPr="005F031A" w:rsidTr="0062261A">
        <w:tc>
          <w:tcPr>
            <w:tcW w:w="709" w:type="dxa"/>
            <w:vMerge w:val="restart"/>
          </w:tcPr>
          <w:p w:rsidR="007A18CB" w:rsidRPr="005F031A" w:rsidRDefault="00172134" w:rsidP="007A18CB">
            <w:pPr>
              <w:ind w:firstLine="142"/>
              <w:jc w:val="both"/>
              <w:rPr>
                <w:sz w:val="24"/>
                <w:szCs w:val="24"/>
              </w:rPr>
            </w:pPr>
            <w:r>
              <w:rPr>
                <w:sz w:val="24"/>
                <w:szCs w:val="24"/>
              </w:rPr>
              <w:t>9</w:t>
            </w:r>
          </w:p>
        </w:tc>
        <w:tc>
          <w:tcPr>
            <w:tcW w:w="4820" w:type="dxa"/>
            <w:vMerge w:val="restart"/>
          </w:tcPr>
          <w:p w:rsidR="007A18CB" w:rsidRPr="005F031A" w:rsidRDefault="007A18CB" w:rsidP="007A18CB">
            <w:pPr>
              <w:jc w:val="both"/>
              <w:rPr>
                <w:sz w:val="24"/>
                <w:szCs w:val="24"/>
              </w:rPr>
            </w:pPr>
            <w:r w:rsidRPr="005F031A">
              <w:rPr>
                <w:sz w:val="24"/>
                <w:szCs w:val="24"/>
              </w:rPr>
              <w:t xml:space="preserve">Образовательные учреждения, реализующие программы дошкольного образования и имеющие группы комбинированной направленности, с совместным пребыванием здоровых детей и детей с ограниченными возможностями здоровья </w:t>
            </w:r>
          </w:p>
        </w:tc>
        <w:tc>
          <w:tcPr>
            <w:tcW w:w="1984" w:type="dxa"/>
          </w:tcPr>
          <w:p w:rsidR="007A18CB" w:rsidRPr="005F031A" w:rsidRDefault="007A18CB" w:rsidP="007A18CB">
            <w:pPr>
              <w:rPr>
                <w:sz w:val="24"/>
                <w:szCs w:val="24"/>
              </w:rPr>
            </w:pPr>
            <w:r w:rsidRPr="005F031A">
              <w:rPr>
                <w:sz w:val="24"/>
                <w:szCs w:val="24"/>
              </w:rPr>
              <w:t>руководители, педагогические работники</w:t>
            </w:r>
          </w:p>
        </w:tc>
        <w:tc>
          <w:tcPr>
            <w:tcW w:w="1985" w:type="dxa"/>
          </w:tcPr>
          <w:p w:rsidR="007A18CB" w:rsidRPr="005F031A" w:rsidRDefault="007A18CB" w:rsidP="007A18CB">
            <w:pPr>
              <w:ind w:firstLine="142"/>
              <w:jc w:val="center"/>
              <w:rPr>
                <w:strike/>
                <w:sz w:val="24"/>
                <w:szCs w:val="24"/>
              </w:rPr>
            </w:pPr>
            <w:r w:rsidRPr="005F031A">
              <w:rPr>
                <w:sz w:val="24"/>
                <w:szCs w:val="24"/>
              </w:rPr>
              <w:t>20</w:t>
            </w:r>
          </w:p>
          <w:p w:rsidR="007A18CB" w:rsidRPr="005F031A" w:rsidRDefault="007A18CB" w:rsidP="007A18CB">
            <w:pPr>
              <w:ind w:firstLine="142"/>
              <w:jc w:val="center"/>
              <w:rPr>
                <w:strike/>
                <w:sz w:val="24"/>
                <w:szCs w:val="24"/>
              </w:rPr>
            </w:pPr>
          </w:p>
        </w:tc>
      </w:tr>
      <w:tr w:rsidR="007A18CB" w:rsidRPr="005F031A" w:rsidTr="0062261A">
        <w:tc>
          <w:tcPr>
            <w:tcW w:w="709" w:type="dxa"/>
            <w:vMerge/>
          </w:tcPr>
          <w:p w:rsidR="007A18CB" w:rsidRPr="005F031A" w:rsidRDefault="007A18CB" w:rsidP="007A18CB">
            <w:pPr>
              <w:ind w:firstLine="142"/>
              <w:jc w:val="both"/>
              <w:rPr>
                <w:sz w:val="24"/>
                <w:szCs w:val="24"/>
              </w:rPr>
            </w:pPr>
          </w:p>
        </w:tc>
        <w:tc>
          <w:tcPr>
            <w:tcW w:w="4820" w:type="dxa"/>
            <w:vMerge/>
          </w:tcPr>
          <w:p w:rsidR="007A18CB" w:rsidRPr="005F031A" w:rsidRDefault="007A18CB" w:rsidP="007A18CB">
            <w:pPr>
              <w:jc w:val="both"/>
              <w:rPr>
                <w:sz w:val="24"/>
                <w:szCs w:val="24"/>
              </w:rPr>
            </w:pPr>
          </w:p>
        </w:tc>
        <w:tc>
          <w:tcPr>
            <w:tcW w:w="1984" w:type="dxa"/>
          </w:tcPr>
          <w:p w:rsidR="007A18CB" w:rsidRPr="005F031A" w:rsidRDefault="007A18CB" w:rsidP="007A18CB">
            <w:pPr>
              <w:rPr>
                <w:sz w:val="24"/>
                <w:szCs w:val="24"/>
              </w:rPr>
            </w:pPr>
            <w:r w:rsidRPr="005F031A">
              <w:rPr>
                <w:sz w:val="24"/>
                <w:szCs w:val="24"/>
              </w:rPr>
              <w:t>другие работники</w:t>
            </w:r>
          </w:p>
        </w:tc>
        <w:tc>
          <w:tcPr>
            <w:tcW w:w="1985" w:type="dxa"/>
          </w:tcPr>
          <w:p w:rsidR="007A18CB" w:rsidRPr="005F031A" w:rsidRDefault="007A18CB" w:rsidP="007A18CB">
            <w:pPr>
              <w:ind w:firstLine="142"/>
              <w:jc w:val="center"/>
              <w:rPr>
                <w:strike/>
                <w:sz w:val="24"/>
                <w:szCs w:val="24"/>
              </w:rPr>
            </w:pPr>
            <w:r w:rsidRPr="005F031A">
              <w:rPr>
                <w:sz w:val="24"/>
                <w:szCs w:val="24"/>
              </w:rPr>
              <w:t>15</w:t>
            </w:r>
          </w:p>
        </w:tc>
      </w:tr>
      <w:tr w:rsidR="007A18CB" w:rsidRPr="005F031A" w:rsidTr="0062261A">
        <w:tc>
          <w:tcPr>
            <w:tcW w:w="709" w:type="dxa"/>
            <w:vMerge w:val="restart"/>
          </w:tcPr>
          <w:p w:rsidR="007A18CB" w:rsidRPr="005F031A" w:rsidRDefault="00172134" w:rsidP="007A18CB">
            <w:pPr>
              <w:ind w:firstLine="142"/>
              <w:jc w:val="both"/>
              <w:rPr>
                <w:sz w:val="24"/>
                <w:szCs w:val="24"/>
              </w:rPr>
            </w:pPr>
            <w:r>
              <w:rPr>
                <w:sz w:val="24"/>
                <w:szCs w:val="24"/>
              </w:rPr>
              <w:t>10</w:t>
            </w:r>
          </w:p>
        </w:tc>
        <w:tc>
          <w:tcPr>
            <w:tcW w:w="4820" w:type="dxa"/>
            <w:vMerge w:val="restart"/>
          </w:tcPr>
          <w:p w:rsidR="007A18CB" w:rsidRPr="005F031A" w:rsidRDefault="007A18CB" w:rsidP="007A18CB">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с</w:t>
            </w:r>
            <w:r>
              <w:rPr>
                <w:sz w:val="24"/>
                <w:szCs w:val="24"/>
              </w:rPr>
              <w:t> </w:t>
            </w:r>
            <w:r w:rsidRPr="005F031A">
              <w:rPr>
                <w:sz w:val="24"/>
                <w:szCs w:val="24"/>
              </w:rPr>
              <w:t>воспитанниками в возрасте до 3 лет</w:t>
            </w:r>
          </w:p>
        </w:tc>
        <w:tc>
          <w:tcPr>
            <w:tcW w:w="1984" w:type="dxa"/>
          </w:tcPr>
          <w:p w:rsidR="007A18CB" w:rsidRPr="005F031A" w:rsidRDefault="007A18CB" w:rsidP="007A18CB">
            <w:pPr>
              <w:rPr>
                <w:sz w:val="24"/>
                <w:szCs w:val="24"/>
              </w:rPr>
            </w:pPr>
            <w:r w:rsidRPr="005F031A">
              <w:rPr>
                <w:sz w:val="24"/>
                <w:szCs w:val="24"/>
              </w:rPr>
              <w:t>педагогические работники</w:t>
            </w:r>
          </w:p>
        </w:tc>
        <w:tc>
          <w:tcPr>
            <w:tcW w:w="1985" w:type="dxa"/>
          </w:tcPr>
          <w:p w:rsidR="007A18CB" w:rsidRPr="005F031A" w:rsidRDefault="007A18CB" w:rsidP="007A18CB">
            <w:pPr>
              <w:ind w:firstLine="142"/>
              <w:jc w:val="center"/>
              <w:rPr>
                <w:strike/>
                <w:sz w:val="24"/>
                <w:szCs w:val="24"/>
              </w:rPr>
            </w:pPr>
            <w:r w:rsidRPr="005F031A">
              <w:rPr>
                <w:sz w:val="24"/>
                <w:szCs w:val="24"/>
              </w:rPr>
              <w:t>15</w:t>
            </w:r>
          </w:p>
        </w:tc>
      </w:tr>
      <w:tr w:rsidR="007A18CB" w:rsidRPr="005F031A" w:rsidTr="0062261A">
        <w:tc>
          <w:tcPr>
            <w:tcW w:w="709" w:type="dxa"/>
            <w:vMerge/>
          </w:tcPr>
          <w:p w:rsidR="007A18CB" w:rsidRPr="005F031A" w:rsidRDefault="007A18CB" w:rsidP="007A18CB">
            <w:pPr>
              <w:ind w:firstLine="142"/>
              <w:jc w:val="both"/>
              <w:rPr>
                <w:sz w:val="24"/>
                <w:szCs w:val="24"/>
              </w:rPr>
            </w:pPr>
          </w:p>
        </w:tc>
        <w:tc>
          <w:tcPr>
            <w:tcW w:w="4820" w:type="dxa"/>
            <w:vMerge/>
          </w:tcPr>
          <w:p w:rsidR="007A18CB" w:rsidRPr="005F031A" w:rsidRDefault="007A18CB" w:rsidP="007A18CB">
            <w:pPr>
              <w:jc w:val="both"/>
              <w:rPr>
                <w:sz w:val="24"/>
                <w:szCs w:val="24"/>
              </w:rPr>
            </w:pPr>
          </w:p>
        </w:tc>
        <w:tc>
          <w:tcPr>
            <w:tcW w:w="1984" w:type="dxa"/>
          </w:tcPr>
          <w:p w:rsidR="007A18CB" w:rsidRPr="005F031A" w:rsidRDefault="007A18CB" w:rsidP="007A18CB">
            <w:pPr>
              <w:rPr>
                <w:sz w:val="24"/>
                <w:szCs w:val="24"/>
              </w:rPr>
            </w:pPr>
            <w:r w:rsidRPr="005F031A">
              <w:rPr>
                <w:sz w:val="24"/>
                <w:szCs w:val="24"/>
              </w:rPr>
              <w:t>другие работники</w:t>
            </w:r>
          </w:p>
        </w:tc>
        <w:tc>
          <w:tcPr>
            <w:tcW w:w="1985" w:type="dxa"/>
          </w:tcPr>
          <w:p w:rsidR="007A18CB" w:rsidRPr="005F031A" w:rsidRDefault="007A18CB" w:rsidP="007A18CB">
            <w:pPr>
              <w:ind w:firstLine="142"/>
              <w:jc w:val="center"/>
              <w:rPr>
                <w:sz w:val="24"/>
                <w:szCs w:val="24"/>
              </w:rPr>
            </w:pPr>
            <w:r w:rsidRPr="005F031A">
              <w:rPr>
                <w:sz w:val="24"/>
                <w:szCs w:val="24"/>
              </w:rPr>
              <w:t>10</w:t>
            </w:r>
          </w:p>
        </w:tc>
      </w:tr>
      <w:tr w:rsidR="007A18CB" w:rsidRPr="005F031A" w:rsidTr="0062261A">
        <w:trPr>
          <w:trHeight w:val="678"/>
        </w:trPr>
        <w:tc>
          <w:tcPr>
            <w:tcW w:w="709" w:type="dxa"/>
            <w:vMerge w:val="restart"/>
          </w:tcPr>
          <w:p w:rsidR="007A18CB" w:rsidRPr="005F031A" w:rsidRDefault="00172134" w:rsidP="007A18CB">
            <w:pPr>
              <w:ind w:firstLine="142"/>
              <w:jc w:val="both"/>
              <w:rPr>
                <w:sz w:val="24"/>
                <w:szCs w:val="24"/>
              </w:rPr>
            </w:pPr>
            <w:r>
              <w:rPr>
                <w:sz w:val="24"/>
                <w:szCs w:val="24"/>
              </w:rPr>
              <w:t>11</w:t>
            </w:r>
          </w:p>
        </w:tc>
        <w:tc>
          <w:tcPr>
            <w:tcW w:w="4820" w:type="dxa"/>
            <w:vMerge w:val="restart"/>
          </w:tcPr>
          <w:p w:rsidR="007A18CB" w:rsidRPr="005F031A" w:rsidRDefault="007A18CB" w:rsidP="007A18CB">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оздоровительной направленности, для детей с</w:t>
            </w:r>
            <w:r>
              <w:rPr>
                <w:sz w:val="24"/>
                <w:szCs w:val="24"/>
              </w:rPr>
              <w:t> </w:t>
            </w:r>
            <w:r w:rsidRPr="005F031A">
              <w:rPr>
                <w:sz w:val="24"/>
                <w:szCs w:val="24"/>
              </w:rPr>
              <w:t>туберкулезной интоксикацией, тяжелой пищевой аллергией и (или) генетическими заболеваниями</w:t>
            </w:r>
          </w:p>
        </w:tc>
        <w:tc>
          <w:tcPr>
            <w:tcW w:w="1984" w:type="dxa"/>
          </w:tcPr>
          <w:p w:rsidR="007A18CB" w:rsidRPr="005F031A" w:rsidRDefault="007A18CB" w:rsidP="007A18CB">
            <w:pPr>
              <w:jc w:val="both"/>
              <w:rPr>
                <w:sz w:val="24"/>
                <w:szCs w:val="24"/>
              </w:rPr>
            </w:pPr>
            <w:r w:rsidRPr="005F031A">
              <w:rPr>
                <w:sz w:val="24"/>
                <w:szCs w:val="24"/>
              </w:rPr>
              <w:t>педагогические работники</w:t>
            </w:r>
          </w:p>
        </w:tc>
        <w:tc>
          <w:tcPr>
            <w:tcW w:w="1985" w:type="dxa"/>
          </w:tcPr>
          <w:p w:rsidR="007A18CB" w:rsidRPr="005F031A" w:rsidRDefault="007A18CB" w:rsidP="007A18CB">
            <w:pPr>
              <w:ind w:firstLine="142"/>
              <w:jc w:val="center"/>
              <w:rPr>
                <w:strike/>
                <w:sz w:val="24"/>
                <w:szCs w:val="24"/>
              </w:rPr>
            </w:pPr>
          </w:p>
          <w:p w:rsidR="007A18CB" w:rsidRPr="005F031A" w:rsidRDefault="007A18CB" w:rsidP="007A18CB">
            <w:pPr>
              <w:ind w:firstLine="142"/>
              <w:jc w:val="center"/>
              <w:rPr>
                <w:strike/>
                <w:sz w:val="24"/>
                <w:szCs w:val="24"/>
              </w:rPr>
            </w:pPr>
            <w:r w:rsidRPr="005F031A">
              <w:rPr>
                <w:sz w:val="24"/>
                <w:szCs w:val="24"/>
              </w:rPr>
              <w:t>20</w:t>
            </w:r>
          </w:p>
        </w:tc>
      </w:tr>
      <w:tr w:rsidR="007A18CB" w:rsidRPr="005F031A" w:rsidTr="0062261A">
        <w:tc>
          <w:tcPr>
            <w:tcW w:w="709" w:type="dxa"/>
            <w:vMerge/>
          </w:tcPr>
          <w:p w:rsidR="007A18CB" w:rsidRPr="005F031A" w:rsidRDefault="007A18CB" w:rsidP="007A18CB">
            <w:pPr>
              <w:spacing w:line="276" w:lineRule="auto"/>
              <w:jc w:val="both"/>
              <w:rPr>
                <w:sz w:val="24"/>
                <w:szCs w:val="24"/>
              </w:rPr>
            </w:pPr>
          </w:p>
        </w:tc>
        <w:tc>
          <w:tcPr>
            <w:tcW w:w="4820" w:type="dxa"/>
            <w:vMerge/>
          </w:tcPr>
          <w:p w:rsidR="007A18CB" w:rsidRPr="005F031A" w:rsidRDefault="007A18CB" w:rsidP="007A18CB">
            <w:pPr>
              <w:ind w:firstLine="142"/>
              <w:jc w:val="both"/>
              <w:rPr>
                <w:sz w:val="24"/>
                <w:szCs w:val="24"/>
              </w:rPr>
            </w:pPr>
          </w:p>
        </w:tc>
        <w:tc>
          <w:tcPr>
            <w:tcW w:w="1984" w:type="dxa"/>
          </w:tcPr>
          <w:p w:rsidR="007A18CB" w:rsidRPr="005F031A" w:rsidRDefault="007A18CB" w:rsidP="007A18CB">
            <w:pPr>
              <w:jc w:val="both"/>
              <w:rPr>
                <w:sz w:val="24"/>
                <w:szCs w:val="24"/>
              </w:rPr>
            </w:pPr>
            <w:r w:rsidRPr="005F031A">
              <w:rPr>
                <w:sz w:val="24"/>
                <w:szCs w:val="24"/>
              </w:rPr>
              <w:t>другие работники</w:t>
            </w:r>
          </w:p>
        </w:tc>
        <w:tc>
          <w:tcPr>
            <w:tcW w:w="1985" w:type="dxa"/>
          </w:tcPr>
          <w:p w:rsidR="007A18CB" w:rsidRPr="005F031A" w:rsidRDefault="007A18CB" w:rsidP="007A18CB">
            <w:pPr>
              <w:ind w:firstLine="142"/>
              <w:jc w:val="center"/>
              <w:rPr>
                <w:strike/>
                <w:sz w:val="24"/>
                <w:szCs w:val="24"/>
              </w:rPr>
            </w:pPr>
          </w:p>
          <w:p w:rsidR="007A18CB" w:rsidRPr="005F031A" w:rsidRDefault="007A18CB" w:rsidP="007A18CB">
            <w:pPr>
              <w:ind w:firstLine="142"/>
              <w:jc w:val="center"/>
              <w:rPr>
                <w:strike/>
                <w:sz w:val="24"/>
                <w:szCs w:val="24"/>
              </w:rPr>
            </w:pPr>
            <w:r w:rsidRPr="005F031A">
              <w:rPr>
                <w:sz w:val="24"/>
                <w:szCs w:val="24"/>
              </w:rPr>
              <w:t>15</w:t>
            </w:r>
          </w:p>
        </w:tc>
      </w:tr>
      <w:tr w:rsidR="007A18CB" w:rsidRPr="005F031A" w:rsidTr="0062261A">
        <w:tc>
          <w:tcPr>
            <w:tcW w:w="709" w:type="dxa"/>
            <w:vMerge w:val="restart"/>
          </w:tcPr>
          <w:p w:rsidR="007A18CB" w:rsidRPr="005F031A" w:rsidRDefault="00172134" w:rsidP="007A18CB">
            <w:pPr>
              <w:spacing w:line="276" w:lineRule="auto"/>
              <w:jc w:val="both"/>
              <w:rPr>
                <w:sz w:val="24"/>
                <w:szCs w:val="24"/>
              </w:rPr>
            </w:pPr>
            <w:r>
              <w:rPr>
                <w:sz w:val="24"/>
                <w:szCs w:val="24"/>
              </w:rPr>
              <w:t>12</w:t>
            </w:r>
          </w:p>
        </w:tc>
        <w:tc>
          <w:tcPr>
            <w:tcW w:w="4820" w:type="dxa"/>
            <w:vMerge w:val="restart"/>
          </w:tcPr>
          <w:p w:rsidR="007A18CB" w:rsidRPr="005F031A" w:rsidRDefault="007A18CB" w:rsidP="007A18CB">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оздоровительной направленности с приоритетным осуществлением санитарно-гигиенических, профилактических и оздоровительных мероприятий и</w:t>
            </w:r>
            <w:r>
              <w:rPr>
                <w:sz w:val="24"/>
                <w:szCs w:val="24"/>
              </w:rPr>
              <w:t> </w:t>
            </w:r>
            <w:r w:rsidRPr="005F031A">
              <w:rPr>
                <w:sz w:val="24"/>
                <w:szCs w:val="24"/>
              </w:rPr>
              <w:t>процедур (</w:t>
            </w:r>
            <w:proofErr w:type="gramStart"/>
            <w:r w:rsidRPr="005F031A">
              <w:rPr>
                <w:sz w:val="24"/>
                <w:szCs w:val="24"/>
              </w:rPr>
              <w:t>кроме</w:t>
            </w:r>
            <w:proofErr w:type="gramEnd"/>
            <w:r w:rsidRPr="005F031A">
              <w:rPr>
                <w:sz w:val="24"/>
                <w:szCs w:val="24"/>
              </w:rPr>
              <w:t xml:space="preserve"> указанных в строке 25)</w:t>
            </w:r>
          </w:p>
        </w:tc>
        <w:tc>
          <w:tcPr>
            <w:tcW w:w="1984" w:type="dxa"/>
          </w:tcPr>
          <w:p w:rsidR="007A18CB" w:rsidRPr="005F031A" w:rsidRDefault="007A18CB" w:rsidP="007A18CB">
            <w:pPr>
              <w:jc w:val="both"/>
              <w:rPr>
                <w:sz w:val="24"/>
                <w:szCs w:val="24"/>
              </w:rPr>
            </w:pPr>
            <w:r w:rsidRPr="005F031A">
              <w:rPr>
                <w:sz w:val="24"/>
                <w:szCs w:val="24"/>
              </w:rPr>
              <w:t>педагогические работники</w:t>
            </w:r>
          </w:p>
        </w:tc>
        <w:tc>
          <w:tcPr>
            <w:tcW w:w="1985" w:type="dxa"/>
          </w:tcPr>
          <w:p w:rsidR="007A18CB" w:rsidRPr="005F031A" w:rsidRDefault="007A18CB" w:rsidP="007A18CB">
            <w:pPr>
              <w:ind w:firstLine="142"/>
              <w:jc w:val="center"/>
              <w:rPr>
                <w:strike/>
                <w:sz w:val="24"/>
                <w:szCs w:val="24"/>
              </w:rPr>
            </w:pPr>
            <w:r w:rsidRPr="005F031A">
              <w:rPr>
                <w:sz w:val="24"/>
                <w:szCs w:val="24"/>
              </w:rPr>
              <w:t>15</w:t>
            </w:r>
          </w:p>
        </w:tc>
      </w:tr>
      <w:tr w:rsidR="007A18CB" w:rsidRPr="005F031A" w:rsidTr="0062261A">
        <w:tc>
          <w:tcPr>
            <w:tcW w:w="709" w:type="dxa"/>
            <w:vMerge/>
          </w:tcPr>
          <w:p w:rsidR="007A18CB" w:rsidRPr="005F031A" w:rsidRDefault="007A18CB" w:rsidP="007A18CB">
            <w:pPr>
              <w:spacing w:line="276" w:lineRule="auto"/>
              <w:jc w:val="both"/>
              <w:rPr>
                <w:sz w:val="24"/>
                <w:szCs w:val="24"/>
              </w:rPr>
            </w:pPr>
          </w:p>
        </w:tc>
        <w:tc>
          <w:tcPr>
            <w:tcW w:w="4820" w:type="dxa"/>
            <w:vMerge/>
          </w:tcPr>
          <w:p w:rsidR="007A18CB" w:rsidRPr="005F031A" w:rsidRDefault="007A18CB" w:rsidP="007A18CB">
            <w:pPr>
              <w:ind w:firstLine="142"/>
              <w:jc w:val="both"/>
              <w:rPr>
                <w:sz w:val="24"/>
                <w:szCs w:val="24"/>
              </w:rPr>
            </w:pPr>
          </w:p>
        </w:tc>
        <w:tc>
          <w:tcPr>
            <w:tcW w:w="1984" w:type="dxa"/>
          </w:tcPr>
          <w:p w:rsidR="007A18CB" w:rsidRPr="005F031A" w:rsidRDefault="007A18CB" w:rsidP="007A18CB">
            <w:pPr>
              <w:jc w:val="both"/>
              <w:rPr>
                <w:sz w:val="24"/>
                <w:szCs w:val="24"/>
              </w:rPr>
            </w:pPr>
            <w:r w:rsidRPr="005F031A">
              <w:rPr>
                <w:sz w:val="24"/>
                <w:szCs w:val="24"/>
              </w:rPr>
              <w:t>другие работники</w:t>
            </w:r>
          </w:p>
        </w:tc>
        <w:tc>
          <w:tcPr>
            <w:tcW w:w="1985" w:type="dxa"/>
          </w:tcPr>
          <w:p w:rsidR="007A18CB" w:rsidRPr="005F031A" w:rsidRDefault="007A18CB" w:rsidP="007A18CB">
            <w:pPr>
              <w:ind w:firstLine="142"/>
              <w:jc w:val="center"/>
              <w:rPr>
                <w:strike/>
                <w:sz w:val="24"/>
                <w:szCs w:val="24"/>
              </w:rPr>
            </w:pPr>
            <w:r w:rsidRPr="005F031A">
              <w:rPr>
                <w:sz w:val="24"/>
                <w:szCs w:val="24"/>
              </w:rPr>
              <w:t>10</w:t>
            </w:r>
          </w:p>
        </w:tc>
      </w:tr>
    </w:tbl>
    <w:p w:rsidR="007A18CB" w:rsidRPr="00F90DEC" w:rsidRDefault="007A18CB" w:rsidP="007A18CB">
      <w:pPr>
        <w:spacing w:line="276" w:lineRule="auto"/>
        <w:ind w:firstLine="709"/>
        <w:jc w:val="both"/>
        <w:rPr>
          <w:bCs/>
          <w:sz w:val="16"/>
          <w:szCs w:val="16"/>
        </w:rPr>
      </w:pPr>
    </w:p>
    <w:p w:rsidR="007A18CB" w:rsidRPr="005F031A" w:rsidRDefault="007A18CB" w:rsidP="007A18CB">
      <w:pPr>
        <w:spacing w:line="276" w:lineRule="auto"/>
        <w:ind w:firstLine="709"/>
        <w:jc w:val="both"/>
      </w:pPr>
      <w:proofErr w:type="gramStart"/>
      <w:r w:rsidRPr="005F031A">
        <w:rPr>
          <w:bCs/>
        </w:rPr>
        <w:t>*Оплата производится пропорционально количеству обучающихся (воспитанников), в том числе с</w:t>
      </w:r>
      <w:r>
        <w:rPr>
          <w:bCs/>
        </w:rPr>
        <w:t> </w:t>
      </w:r>
      <w:r w:rsidRPr="005F031A">
        <w:rPr>
          <w:bCs/>
        </w:rPr>
        <w:t xml:space="preserve">ограниченными возможностями здоровья в классах (группах) с учетом действующих норм </w:t>
      </w:r>
      <w:hyperlink r:id="rId37" w:history="1">
        <w:proofErr w:type="spellStart"/>
        <w:r w:rsidRPr="005F031A">
          <w:t>СанПиН</w:t>
        </w:r>
        <w:proofErr w:type="spellEnd"/>
        <w:r w:rsidRPr="005F031A">
          <w:t xml:space="preserve">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hyperlink>
      <w:r w:rsidRPr="005F031A">
        <w:t xml:space="preserve">. Учреждение вправе производить доплату в пределах фонда оплаты труда независимо от </w:t>
      </w:r>
      <w:proofErr w:type="spellStart"/>
      <w:r w:rsidRPr="005F031A">
        <w:t>количества</w:t>
      </w:r>
      <w:r w:rsidRPr="005F031A">
        <w:rPr>
          <w:bCs/>
        </w:rPr>
        <w:t>обучающихся</w:t>
      </w:r>
      <w:proofErr w:type="spellEnd"/>
      <w:proofErr w:type="gramEnd"/>
      <w:r w:rsidRPr="005F031A">
        <w:rPr>
          <w:bCs/>
        </w:rPr>
        <w:t xml:space="preserve"> (воспитанников) с </w:t>
      </w:r>
      <w:r w:rsidRPr="005F031A">
        <w:t>определением конкретных условий,  порядка и размера доплаты в Положении о системе оплаты труда работников учреждения.</w:t>
      </w:r>
    </w:p>
    <w:p w:rsidR="007A18CB" w:rsidRPr="005F031A" w:rsidRDefault="007A18CB" w:rsidP="007A18CB">
      <w:pPr>
        <w:spacing w:line="276" w:lineRule="auto"/>
        <w:ind w:firstLine="709"/>
        <w:jc w:val="both"/>
        <w:rPr>
          <w:b/>
        </w:rPr>
      </w:pPr>
      <w:r w:rsidRPr="005F031A">
        <w:t>К другим работникам относятся работники, осуществляющие деятельность непосредственно в данных классах, группах.</w:t>
      </w:r>
    </w:p>
    <w:p w:rsidR="007A18CB" w:rsidRPr="005F031A" w:rsidRDefault="007A18CB" w:rsidP="007A18CB">
      <w:pPr>
        <w:ind w:firstLine="720"/>
        <w:jc w:val="both"/>
        <w:rPr>
          <w:sz w:val="24"/>
          <w:szCs w:val="24"/>
        </w:rPr>
      </w:pPr>
      <w:r w:rsidRPr="005F031A">
        <w:rPr>
          <w:sz w:val="24"/>
          <w:szCs w:val="24"/>
        </w:rPr>
        <w:t>При наличии двух и более особенностей деятельности учреждений или работников доплаты к должностному окладу (окладу)</w:t>
      </w:r>
      <w:proofErr w:type="gramStart"/>
      <w:r w:rsidRPr="005F031A">
        <w:rPr>
          <w:sz w:val="24"/>
          <w:szCs w:val="24"/>
        </w:rPr>
        <w:t>,с</w:t>
      </w:r>
      <w:proofErr w:type="gramEnd"/>
      <w:r w:rsidRPr="005F031A">
        <w:rPr>
          <w:sz w:val="24"/>
          <w:szCs w:val="24"/>
        </w:rPr>
        <w:t>тавке заработной платы работника осуществляются за</w:t>
      </w:r>
      <w:r>
        <w:rPr>
          <w:sz w:val="24"/>
          <w:szCs w:val="24"/>
        </w:rPr>
        <w:t> </w:t>
      </w:r>
      <w:r w:rsidRPr="005F031A">
        <w:rPr>
          <w:sz w:val="24"/>
          <w:szCs w:val="24"/>
        </w:rPr>
        <w:t>каждую их них.</w:t>
      </w:r>
    </w:p>
    <w:p w:rsidR="007A18CB" w:rsidRPr="005F031A" w:rsidRDefault="007A18CB" w:rsidP="007A18CB">
      <w:pPr>
        <w:ind w:firstLine="720"/>
        <w:jc w:val="both"/>
        <w:rPr>
          <w:sz w:val="24"/>
          <w:szCs w:val="24"/>
        </w:rPr>
      </w:pPr>
      <w:r w:rsidRPr="005F031A">
        <w:rPr>
          <w:sz w:val="24"/>
          <w:szCs w:val="24"/>
        </w:rPr>
        <w:t>Перечень работающих с обучающимися (воспитанниками), которые не осуществляют обучение (воспитание) детей непосредственно в классах (группах) Учреждений, согласно перечню в приведенной таблице, которым могут производиться доплаты, определяется Учреждением в</w:t>
      </w:r>
      <w:r>
        <w:rPr>
          <w:sz w:val="24"/>
          <w:szCs w:val="24"/>
        </w:rPr>
        <w:t> </w:t>
      </w:r>
      <w:r w:rsidRPr="005F031A">
        <w:rPr>
          <w:sz w:val="24"/>
          <w:szCs w:val="24"/>
        </w:rPr>
        <w:t xml:space="preserve">Положении о системе оплаты труда работников </w:t>
      </w:r>
      <w:r w:rsidRPr="005F031A">
        <w:rPr>
          <w:sz w:val="24"/>
          <w:szCs w:val="24"/>
        </w:rPr>
        <w:lastRenderedPageBreak/>
        <w:t>учреждения в зависимости от степени и</w:t>
      </w:r>
      <w:r>
        <w:rPr>
          <w:sz w:val="24"/>
          <w:szCs w:val="24"/>
        </w:rPr>
        <w:t> </w:t>
      </w:r>
      <w:r w:rsidRPr="005F031A">
        <w:rPr>
          <w:sz w:val="24"/>
          <w:szCs w:val="24"/>
        </w:rPr>
        <w:t>продолжительности общения с обучающимися  (воспитанниками).</w:t>
      </w:r>
    </w:p>
    <w:p w:rsidR="007A18CB" w:rsidRPr="005F031A" w:rsidRDefault="007A18CB" w:rsidP="0032721B">
      <w:pPr>
        <w:pStyle w:val="af6"/>
        <w:numPr>
          <w:ilvl w:val="1"/>
          <w:numId w:val="76"/>
        </w:numPr>
        <w:spacing w:after="0" w:line="240" w:lineRule="auto"/>
        <w:ind w:left="0" w:firstLine="709"/>
        <w:jc w:val="both"/>
        <w:rPr>
          <w:rFonts w:ascii="Times New Roman" w:eastAsia="Times New Roman" w:hAnsi="Times New Roman"/>
          <w:sz w:val="24"/>
          <w:szCs w:val="24"/>
          <w:lang w:eastAsia="ar-SA"/>
        </w:rPr>
      </w:pPr>
      <w:r w:rsidRPr="005F031A">
        <w:rPr>
          <w:rFonts w:ascii="Times New Roman" w:hAnsi="Times New Roman"/>
          <w:sz w:val="24"/>
          <w:szCs w:val="24"/>
        </w:rPr>
        <w:t>Доплаты</w:t>
      </w:r>
      <w:r w:rsidRPr="005F031A">
        <w:rPr>
          <w:rFonts w:ascii="Times New Roman" w:hAnsi="Times New Roman"/>
          <w:sz w:val="24"/>
          <w:szCs w:val="24"/>
          <w:lang w:eastAsia="ar-SA"/>
        </w:rPr>
        <w:t xml:space="preserve"> за выполнение работ, не входящих в должностные обязанности работников, но непосредственно связанные с образовательным процессом</w:t>
      </w:r>
      <w:r w:rsidRPr="005F031A">
        <w:rPr>
          <w:rFonts w:ascii="Times New Roman" w:hAnsi="Times New Roman"/>
          <w:sz w:val="24"/>
          <w:szCs w:val="24"/>
        </w:rPr>
        <w:t>:</w:t>
      </w:r>
    </w:p>
    <w:p w:rsidR="007A18CB" w:rsidRPr="005F031A" w:rsidRDefault="007A18CB" w:rsidP="0032721B">
      <w:pPr>
        <w:pStyle w:val="af6"/>
        <w:numPr>
          <w:ilvl w:val="2"/>
          <w:numId w:val="76"/>
        </w:numPr>
        <w:spacing w:after="0" w:line="240" w:lineRule="auto"/>
        <w:ind w:left="0" w:firstLine="709"/>
        <w:jc w:val="both"/>
        <w:rPr>
          <w:rFonts w:ascii="Times New Roman" w:eastAsia="Times New Roman" w:hAnsi="Times New Roman"/>
          <w:sz w:val="24"/>
          <w:szCs w:val="24"/>
          <w:lang w:eastAsia="ar-SA"/>
        </w:rPr>
      </w:pPr>
      <w:r w:rsidRPr="005F031A">
        <w:rPr>
          <w:rFonts w:ascii="Times New Roman" w:hAnsi="Times New Roman"/>
          <w:sz w:val="24"/>
          <w:szCs w:val="24"/>
          <w:lang w:eastAsia="ar-SA"/>
        </w:rPr>
        <w:t xml:space="preserve">работникам </w:t>
      </w:r>
      <w:r w:rsidRPr="005F031A">
        <w:rPr>
          <w:rFonts w:ascii="Times New Roman" w:hAnsi="Times New Roman"/>
          <w:sz w:val="24"/>
          <w:szCs w:val="24"/>
        </w:rPr>
        <w:t>общеобразовательных</w:t>
      </w:r>
      <w:r w:rsidRPr="005F031A">
        <w:rPr>
          <w:rFonts w:ascii="Times New Roman" w:hAnsi="Times New Roman"/>
          <w:sz w:val="24"/>
          <w:szCs w:val="24"/>
          <w:lang w:eastAsia="ar-SA"/>
        </w:rPr>
        <w:t xml:space="preserve"> учреждений, осуществляемые из специальной части фонда оплаты труда, </w:t>
      </w:r>
      <w:r w:rsidRPr="005F031A">
        <w:rPr>
          <w:rFonts w:ascii="Times New Roman" w:eastAsia="Times New Roman" w:hAnsi="Times New Roman"/>
          <w:sz w:val="24"/>
          <w:szCs w:val="24"/>
          <w:lang w:eastAsia="ar-SA"/>
        </w:rPr>
        <w:t>в соответствии с постановлением Губернатора Новосибирской области от</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31</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августа</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2007</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 xml:space="preserve">г. </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 xml:space="preserve">341 </w:t>
      </w:r>
      <w:r>
        <w:rPr>
          <w:rFonts w:ascii="Times New Roman" w:eastAsia="Times New Roman" w:hAnsi="Times New Roman"/>
          <w:sz w:val="24"/>
          <w:szCs w:val="24"/>
          <w:lang w:eastAsia="ar-SA"/>
        </w:rPr>
        <w:t>«</w:t>
      </w:r>
      <w:r w:rsidRPr="005F031A">
        <w:rPr>
          <w:rFonts w:ascii="Times New Roman" w:eastAsia="Times New Roman" w:hAnsi="Times New Roman"/>
          <w:sz w:val="24"/>
          <w:szCs w:val="24"/>
          <w:lang w:eastAsia="ar-SA"/>
        </w:rPr>
        <w:t>О порядке формирования и расходования фонда оплаты труда и системе оплаты труда работников государственных общеобразовательных организаций Новосибирской области</w:t>
      </w:r>
      <w:proofErr w:type="gramStart"/>
      <w:r>
        <w:rPr>
          <w:rFonts w:ascii="Times New Roman" w:eastAsia="Times New Roman" w:hAnsi="Times New Roman"/>
          <w:sz w:val="24"/>
          <w:szCs w:val="24"/>
          <w:lang w:eastAsia="ar-SA"/>
        </w:rPr>
        <w:t>»</w:t>
      </w:r>
      <w:proofErr w:type="spellStart"/>
      <w:r w:rsidRPr="005F031A">
        <w:rPr>
          <w:rFonts w:ascii="Times New Roman" w:hAnsi="Times New Roman"/>
          <w:sz w:val="24"/>
          <w:szCs w:val="24"/>
          <w:lang w:eastAsia="ar-SA"/>
        </w:rPr>
        <w:t>з</w:t>
      </w:r>
      <w:proofErr w:type="gramEnd"/>
      <w:r w:rsidRPr="005F031A">
        <w:rPr>
          <w:rFonts w:ascii="Times New Roman" w:hAnsi="Times New Roman"/>
          <w:sz w:val="24"/>
          <w:szCs w:val="24"/>
          <w:lang w:eastAsia="ar-SA"/>
        </w:rPr>
        <w:t>авыполнение</w:t>
      </w:r>
      <w:proofErr w:type="spellEnd"/>
      <w:r w:rsidRPr="005F031A">
        <w:rPr>
          <w:rFonts w:ascii="Times New Roman" w:hAnsi="Times New Roman"/>
          <w:sz w:val="24"/>
          <w:szCs w:val="24"/>
          <w:lang w:eastAsia="ar-SA"/>
        </w:rPr>
        <w:t xml:space="preserve"> работ, не предусмотренных ЕКС (</w:t>
      </w:r>
      <w:r w:rsidRPr="005F031A">
        <w:rPr>
          <w:sz w:val="24"/>
          <w:szCs w:val="24"/>
        </w:rPr>
        <w:t>п</w:t>
      </w:r>
      <w:r w:rsidRPr="005F031A">
        <w:rPr>
          <w:rFonts w:ascii="Times New Roman" w:hAnsi="Times New Roman"/>
          <w:sz w:val="24"/>
          <w:szCs w:val="24"/>
          <w:lang w:eastAsia="ar-SA"/>
        </w:rPr>
        <w:t>риказ Министерства здравоохранения и социального развития Российской Федерации от 26</w:t>
      </w:r>
      <w:r>
        <w:rPr>
          <w:rFonts w:ascii="Times New Roman" w:hAnsi="Times New Roman"/>
          <w:sz w:val="24"/>
          <w:szCs w:val="24"/>
          <w:lang w:eastAsia="ar-SA"/>
        </w:rPr>
        <w:t> </w:t>
      </w:r>
      <w:r w:rsidRPr="005F031A">
        <w:rPr>
          <w:rFonts w:ascii="Times New Roman" w:hAnsi="Times New Roman"/>
          <w:sz w:val="24"/>
          <w:szCs w:val="24"/>
          <w:lang w:eastAsia="ar-SA"/>
        </w:rPr>
        <w:t>августа</w:t>
      </w:r>
      <w:r>
        <w:rPr>
          <w:rFonts w:ascii="Times New Roman" w:hAnsi="Times New Roman"/>
          <w:sz w:val="24"/>
          <w:szCs w:val="24"/>
          <w:lang w:eastAsia="ar-SA"/>
        </w:rPr>
        <w:t> </w:t>
      </w:r>
      <w:r w:rsidRPr="005F031A">
        <w:rPr>
          <w:rFonts w:ascii="Times New Roman" w:hAnsi="Times New Roman"/>
          <w:sz w:val="24"/>
          <w:szCs w:val="24"/>
          <w:lang w:eastAsia="ar-SA"/>
        </w:rPr>
        <w:t>2010 г. № 761н «</w:t>
      </w:r>
      <w:proofErr w:type="gramStart"/>
      <w:r w:rsidRPr="005F031A">
        <w:rPr>
          <w:rFonts w:ascii="Times New Roman" w:hAnsi="Times New Roman"/>
          <w:sz w:val="24"/>
          <w:szCs w:val="24"/>
          <w:lang w:eastAsia="ar-SA"/>
        </w:rPr>
        <w:t>Об</w:t>
      </w:r>
      <w:r>
        <w:rPr>
          <w:rFonts w:ascii="Times New Roman" w:hAnsi="Times New Roman"/>
          <w:sz w:val="24"/>
          <w:szCs w:val="24"/>
          <w:lang w:eastAsia="ar-SA"/>
        </w:rPr>
        <w:t> </w:t>
      </w:r>
      <w:r w:rsidRPr="005F031A">
        <w:rPr>
          <w:rFonts w:ascii="Times New Roman" w:hAnsi="Times New Roman"/>
          <w:sz w:val="24"/>
          <w:szCs w:val="24"/>
          <w:lang w:eastAsia="ar-SA"/>
        </w:rPr>
        <w:t xml:space="preserve">утверждении Единого квалификационного справочника должностей руководителей, </w:t>
      </w:r>
      <w:r w:rsidRPr="005F031A">
        <w:rPr>
          <w:rFonts w:ascii="Times New Roman" w:eastAsia="Times New Roman" w:hAnsi="Times New Roman"/>
          <w:sz w:val="24"/>
          <w:szCs w:val="24"/>
          <w:lang w:eastAsia="ar-SA"/>
        </w:rPr>
        <w:t>специалистов и служащих, раздел «Квалификационные характеристики должностей работников образования»), в тарификационном списке, утвержденном на 1 сентября приказом руководителя:</w:t>
      </w:r>
      <w:proofErr w:type="gramEnd"/>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за сложность обучения предмету - доплата устанавливается в процентном соотношении от ставки заработной платы работника в зависимости от коэффициента по группе сложности предмета, определяемой Учреждением;</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за проверку письменных работ - доплата устанавливается в процентном соотношении от ставки заработной платы работника в зависимости от предмета, количества учебных часов и</w:t>
      </w:r>
      <w:r>
        <w:rPr>
          <w:sz w:val="24"/>
          <w:szCs w:val="24"/>
        </w:rPr>
        <w:t> </w:t>
      </w:r>
      <w:r w:rsidRPr="005F031A">
        <w:rPr>
          <w:sz w:val="24"/>
          <w:szCs w:val="24"/>
        </w:rPr>
        <w:t>наполняемости класса (пропорционально количеству обучающихся (воспитанников</w:t>
      </w:r>
      <w:proofErr w:type="gramStart"/>
      <w:r w:rsidRPr="005F031A">
        <w:rPr>
          <w:sz w:val="24"/>
          <w:szCs w:val="24"/>
        </w:rPr>
        <w:t>)с</w:t>
      </w:r>
      <w:proofErr w:type="gramEnd"/>
      <w:r w:rsidRPr="005F031A">
        <w:rPr>
          <w:sz w:val="24"/>
          <w:szCs w:val="24"/>
        </w:rPr>
        <w:t xml:space="preserve"> учетом</w:t>
      </w:r>
      <w:r w:rsidR="00417236">
        <w:rPr>
          <w:sz w:val="24"/>
          <w:szCs w:val="24"/>
        </w:rPr>
        <w:t xml:space="preserve"> </w:t>
      </w:r>
      <w:r w:rsidRPr="005F031A">
        <w:rPr>
          <w:sz w:val="24"/>
          <w:szCs w:val="24"/>
        </w:rPr>
        <w:t xml:space="preserve">действующих норм </w:t>
      </w:r>
      <w:proofErr w:type="spellStart"/>
      <w:r w:rsidRPr="005F031A">
        <w:rPr>
          <w:sz w:val="24"/>
          <w:szCs w:val="24"/>
        </w:rPr>
        <w:t>СанПиН</w:t>
      </w:r>
      <w:proofErr w:type="spellEnd"/>
      <w:r w:rsidRPr="005F031A">
        <w:rPr>
          <w:sz w:val="24"/>
          <w:szCs w:val="24"/>
        </w:rPr>
        <w:t>);</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за классное руководство - доплата устанавливается в абсолютном размере, но не менее установленного размера на</w:t>
      </w:r>
      <w:r>
        <w:rPr>
          <w:sz w:val="24"/>
          <w:szCs w:val="24"/>
        </w:rPr>
        <w:t> </w:t>
      </w:r>
      <w:r w:rsidRPr="005F031A">
        <w:rPr>
          <w:sz w:val="24"/>
          <w:szCs w:val="24"/>
        </w:rPr>
        <w:t>31</w:t>
      </w:r>
      <w:r>
        <w:rPr>
          <w:sz w:val="24"/>
          <w:szCs w:val="24"/>
        </w:rPr>
        <w:t> </w:t>
      </w:r>
      <w:r w:rsidRPr="005F031A">
        <w:rPr>
          <w:sz w:val="24"/>
          <w:szCs w:val="24"/>
        </w:rPr>
        <w:t>августа</w:t>
      </w:r>
      <w:r>
        <w:rPr>
          <w:sz w:val="24"/>
          <w:szCs w:val="24"/>
        </w:rPr>
        <w:t> </w:t>
      </w:r>
      <w:r w:rsidRPr="005F031A">
        <w:rPr>
          <w:sz w:val="24"/>
          <w:szCs w:val="24"/>
        </w:rPr>
        <w:t>2013</w:t>
      </w:r>
      <w:r>
        <w:rPr>
          <w:sz w:val="24"/>
          <w:szCs w:val="24"/>
        </w:rPr>
        <w:t> </w:t>
      </w:r>
      <w:r w:rsidRPr="005F031A">
        <w:rPr>
          <w:sz w:val="24"/>
          <w:szCs w:val="24"/>
        </w:rPr>
        <w:t>г., в том числе с учетом денежного вознаграждения за выполнение функций классного руководителя в зависимости от наполняемости класса*;</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заведование кабинетами (лабораториями) - доплата устанавливается от ставки заработной платы работника или в абсолютном размере в зависимости от категории кабинета (лаборатории), определяемой Учреждением специально созданной для этих целей комиссией;</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методическая работа - доплата устанавливается в абсолютном размере или в процентном соотношении от оклада, ставки заработной платы работника;</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за руководство кафедрой, предметными, цикловыми и методическими комиссиями (объединениями) - доплата устанавливается в абсолютном размере или в процентном соотношении от оклада, ставки заработной платы работника;</w:t>
      </w:r>
    </w:p>
    <w:p w:rsidR="007A18CB" w:rsidRPr="005F031A" w:rsidRDefault="007A18CB" w:rsidP="007A18CB">
      <w:pPr>
        <w:numPr>
          <w:ilvl w:val="0"/>
          <w:numId w:val="61"/>
        </w:numPr>
        <w:tabs>
          <w:tab w:val="left" w:pos="993"/>
        </w:tabs>
        <w:ind w:left="0" w:firstLine="720"/>
        <w:jc w:val="both"/>
        <w:rPr>
          <w:sz w:val="24"/>
          <w:szCs w:val="24"/>
        </w:rPr>
      </w:pPr>
      <w:r w:rsidRPr="005F031A">
        <w:rPr>
          <w:sz w:val="24"/>
          <w:szCs w:val="24"/>
        </w:rPr>
        <w:t>за выполнение работы, непосредственно связанной с образовательным процессом, не входящей в аудиторную нагрузку - доплата устанавливается в абсолютном размере или в процентном соотношении от оклада, ставки заработной платы работника с</w:t>
      </w:r>
      <w:r w:rsidR="00417236">
        <w:rPr>
          <w:sz w:val="24"/>
          <w:szCs w:val="24"/>
        </w:rPr>
        <w:t xml:space="preserve"> </w:t>
      </w:r>
      <w:r w:rsidRPr="005F031A">
        <w:rPr>
          <w:sz w:val="24"/>
          <w:szCs w:val="24"/>
        </w:rPr>
        <w:t>учетом объема работы:</w:t>
      </w:r>
    </w:p>
    <w:p w:rsidR="007A18CB" w:rsidRPr="005F031A" w:rsidRDefault="007A18CB" w:rsidP="007A18CB">
      <w:pPr>
        <w:suppressAutoHyphens w:val="0"/>
        <w:ind w:left="567" w:firstLine="426"/>
        <w:jc w:val="both"/>
        <w:rPr>
          <w:sz w:val="24"/>
          <w:szCs w:val="24"/>
        </w:rPr>
      </w:pPr>
      <w:r w:rsidRPr="005F031A">
        <w:rPr>
          <w:sz w:val="24"/>
          <w:szCs w:val="24"/>
        </w:rPr>
        <w:t>- кружковую работу;</w:t>
      </w:r>
    </w:p>
    <w:p w:rsidR="007A18CB" w:rsidRPr="005F031A" w:rsidRDefault="007A18CB" w:rsidP="007A18CB">
      <w:pPr>
        <w:suppressAutoHyphens w:val="0"/>
        <w:ind w:left="567" w:firstLine="426"/>
        <w:jc w:val="both"/>
        <w:rPr>
          <w:sz w:val="24"/>
          <w:szCs w:val="24"/>
        </w:rPr>
      </w:pPr>
      <w:r w:rsidRPr="005F031A">
        <w:rPr>
          <w:sz w:val="24"/>
          <w:szCs w:val="24"/>
        </w:rPr>
        <w:t>- индивидуальную работу с одаренными и отстающими учащимися;</w:t>
      </w:r>
    </w:p>
    <w:p w:rsidR="007A18CB" w:rsidRPr="005F031A" w:rsidRDefault="007A18CB" w:rsidP="007A18CB">
      <w:pPr>
        <w:suppressAutoHyphens w:val="0"/>
        <w:ind w:left="567" w:firstLine="426"/>
        <w:jc w:val="both"/>
        <w:rPr>
          <w:sz w:val="24"/>
          <w:szCs w:val="24"/>
        </w:rPr>
      </w:pPr>
      <w:r w:rsidRPr="005F031A">
        <w:rPr>
          <w:sz w:val="24"/>
          <w:szCs w:val="24"/>
        </w:rPr>
        <w:t>- за организацию и проведение олимпиад;</w:t>
      </w:r>
    </w:p>
    <w:p w:rsidR="007A18CB" w:rsidRPr="005F031A" w:rsidRDefault="007A18CB" w:rsidP="007A18CB">
      <w:pPr>
        <w:suppressAutoHyphens w:val="0"/>
        <w:ind w:left="567" w:firstLine="426"/>
        <w:jc w:val="both"/>
        <w:rPr>
          <w:sz w:val="24"/>
          <w:szCs w:val="24"/>
        </w:rPr>
      </w:pPr>
      <w:r w:rsidRPr="005F031A">
        <w:rPr>
          <w:sz w:val="24"/>
          <w:szCs w:val="24"/>
        </w:rPr>
        <w:t>- за организацию и проведение соревнований;</w:t>
      </w:r>
    </w:p>
    <w:p w:rsidR="007A18CB" w:rsidRPr="005F031A" w:rsidRDefault="007A18CB" w:rsidP="007A18CB">
      <w:pPr>
        <w:suppressAutoHyphens w:val="0"/>
        <w:ind w:left="567" w:firstLine="426"/>
        <w:jc w:val="both"/>
        <w:rPr>
          <w:sz w:val="24"/>
          <w:szCs w:val="24"/>
        </w:rPr>
      </w:pPr>
      <w:r w:rsidRPr="005F031A">
        <w:rPr>
          <w:sz w:val="24"/>
          <w:szCs w:val="24"/>
        </w:rPr>
        <w:t>- за педагогическую деятельность в рамках реализации инновационных программ;</w:t>
      </w:r>
    </w:p>
    <w:p w:rsidR="007A18CB" w:rsidRPr="005F031A" w:rsidRDefault="007A18CB" w:rsidP="007A18CB">
      <w:pPr>
        <w:suppressAutoHyphens w:val="0"/>
        <w:ind w:left="567" w:firstLine="426"/>
        <w:jc w:val="both"/>
        <w:rPr>
          <w:sz w:val="24"/>
          <w:szCs w:val="24"/>
        </w:rPr>
      </w:pPr>
      <w:r w:rsidRPr="005F031A">
        <w:rPr>
          <w:sz w:val="24"/>
          <w:szCs w:val="24"/>
        </w:rPr>
        <w:t>- другую педагогическую деятельность.</w:t>
      </w:r>
    </w:p>
    <w:p w:rsidR="007A18CB" w:rsidRPr="005F031A" w:rsidRDefault="007A18CB" w:rsidP="007A18CB">
      <w:pPr>
        <w:ind w:firstLine="720"/>
        <w:jc w:val="both"/>
        <w:rPr>
          <w:sz w:val="24"/>
          <w:szCs w:val="24"/>
        </w:rPr>
      </w:pPr>
      <w:r w:rsidRPr="005F031A">
        <w:rPr>
          <w:sz w:val="24"/>
          <w:szCs w:val="24"/>
        </w:rPr>
        <w:t>Порядок, условия и конкретные размеры доплат из специальной части фонда оплаты труда определяются в Положении о системе оплаты труда работников учреждения в пределах фонда оплаты труда.</w:t>
      </w:r>
    </w:p>
    <w:p w:rsidR="007A18CB" w:rsidRPr="005F031A" w:rsidRDefault="007A18CB" w:rsidP="007A18CB">
      <w:pPr>
        <w:ind w:firstLine="720"/>
        <w:jc w:val="both"/>
        <w:rPr>
          <w:sz w:val="24"/>
          <w:szCs w:val="24"/>
        </w:rPr>
      </w:pPr>
      <w:r w:rsidRPr="005F031A">
        <w:rPr>
          <w:sz w:val="24"/>
          <w:szCs w:val="24"/>
        </w:rPr>
        <w:t>При наличии оснований в течение учебного года вносятся изменения в Положение о системе оплаты труда работников учреждения по порядку и размер</w:t>
      </w:r>
      <w:r>
        <w:rPr>
          <w:sz w:val="24"/>
          <w:szCs w:val="24"/>
        </w:rPr>
        <w:t xml:space="preserve">у выплат из специальной части с </w:t>
      </w:r>
      <w:r w:rsidRPr="005F031A">
        <w:rPr>
          <w:sz w:val="24"/>
          <w:szCs w:val="24"/>
        </w:rPr>
        <w:t xml:space="preserve">письменным уведомлением работника не позднее, чем за два месяца </w:t>
      </w:r>
      <w:r w:rsidRPr="005F031A">
        <w:rPr>
          <w:sz w:val="24"/>
          <w:szCs w:val="24"/>
        </w:rPr>
        <w:lastRenderedPageBreak/>
        <w:t>с указанием причин и оснований изменений с заключением дополнительного соглашения к трудовому договору.</w:t>
      </w:r>
    </w:p>
    <w:p w:rsidR="007A18CB" w:rsidRPr="005F031A" w:rsidRDefault="007A18CB" w:rsidP="0032721B">
      <w:pPr>
        <w:pStyle w:val="af6"/>
        <w:numPr>
          <w:ilvl w:val="1"/>
          <w:numId w:val="76"/>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Размеры компенсационных выплат, установленные в Положении о системе оплаты труда работников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 настоящим Отраслевым Соглашением, коллективным договором. При определении размеров компенсационных выплат работникам учреждения и условий их осуществления учитывается мнение выборного профсоюзного или иного представительного органа работников учреждения.</w:t>
      </w:r>
    </w:p>
    <w:p w:rsidR="007A18CB" w:rsidRPr="005F031A" w:rsidRDefault="007A18CB" w:rsidP="0032721B">
      <w:pPr>
        <w:numPr>
          <w:ilvl w:val="1"/>
          <w:numId w:val="76"/>
        </w:numPr>
        <w:ind w:left="0" w:firstLine="709"/>
        <w:jc w:val="both"/>
        <w:rPr>
          <w:sz w:val="24"/>
          <w:szCs w:val="24"/>
        </w:rPr>
      </w:pPr>
      <w:proofErr w:type="gramStart"/>
      <w:r w:rsidRPr="005F031A">
        <w:rPr>
          <w:sz w:val="24"/>
          <w:szCs w:val="24"/>
        </w:rPr>
        <w:t>Компенсация расходов работникам, имеющим разъездной характер работы (в связи с работой в учреждении, в филиале или структурном подразделении, расположенном в другой местности от места постоянного проживания) осуществляется по предоставленным работником документам в размере, порядке и на условиях установленных коллективным договором.</w:t>
      </w:r>
      <w:proofErr w:type="gramEnd"/>
    </w:p>
    <w:p w:rsidR="007A18CB" w:rsidRPr="005F031A" w:rsidRDefault="007A18CB" w:rsidP="0032721B">
      <w:pPr>
        <w:numPr>
          <w:ilvl w:val="1"/>
          <w:numId w:val="76"/>
        </w:numPr>
        <w:ind w:left="0" w:firstLine="709"/>
        <w:jc w:val="both"/>
        <w:rPr>
          <w:sz w:val="24"/>
          <w:szCs w:val="24"/>
        </w:rPr>
      </w:pPr>
      <w:r w:rsidRPr="005F031A">
        <w:rPr>
          <w:sz w:val="24"/>
          <w:szCs w:val="24"/>
        </w:rPr>
        <w:t>Надбавка руководителям учреждений их заместителям и руководителям структурных подразделений, за квалификационную категорию устанавливается в размере от 9 до 18% включительно от должностного оклада.</w:t>
      </w:r>
    </w:p>
    <w:p w:rsidR="007A18CB" w:rsidRPr="005F031A" w:rsidRDefault="007A18CB" w:rsidP="0032721B">
      <w:pPr>
        <w:numPr>
          <w:ilvl w:val="1"/>
          <w:numId w:val="76"/>
        </w:numPr>
        <w:ind w:left="0" w:firstLine="709"/>
        <w:jc w:val="both"/>
        <w:rPr>
          <w:sz w:val="24"/>
          <w:szCs w:val="24"/>
        </w:rPr>
      </w:pPr>
      <w:proofErr w:type="gramStart"/>
      <w:r w:rsidRPr="005F031A">
        <w:rPr>
          <w:sz w:val="24"/>
          <w:szCs w:val="24"/>
        </w:rPr>
        <w:t>Размеры и условия осуществления выплат компенсационного характера конкретному руководителю учреждения устанавливаются трудовым договором в</w:t>
      </w:r>
      <w:r w:rsidR="00417236">
        <w:rPr>
          <w:sz w:val="24"/>
          <w:szCs w:val="24"/>
        </w:rPr>
        <w:t xml:space="preserve"> </w:t>
      </w:r>
      <w:r w:rsidRPr="005F031A">
        <w:rPr>
          <w:sz w:val="24"/>
          <w:szCs w:val="24"/>
        </w:rPr>
        <w:t>соответствии с</w:t>
      </w:r>
      <w:r>
        <w:rPr>
          <w:sz w:val="24"/>
          <w:szCs w:val="24"/>
        </w:rPr>
        <w:t> </w:t>
      </w:r>
      <w:r w:rsidRPr="005F031A">
        <w:rPr>
          <w:sz w:val="24"/>
          <w:szCs w:val="24"/>
        </w:rPr>
        <w:t>системой оплаты труда, установленной отраслевым тарифным соглашением, и не могут быть ниже, а условия их осуществления не должны быть ухудшены по сравнению с размерами и</w:t>
      </w:r>
      <w:r>
        <w:rPr>
          <w:sz w:val="24"/>
          <w:szCs w:val="24"/>
        </w:rPr>
        <w:t> </w:t>
      </w:r>
      <w:r w:rsidRPr="005F031A">
        <w:rPr>
          <w:sz w:val="24"/>
          <w:szCs w:val="24"/>
        </w:rPr>
        <w:t xml:space="preserve">условиями, установленными федеральным законодательством и законодательством Новосибирской области. </w:t>
      </w:r>
      <w:proofErr w:type="gramEnd"/>
    </w:p>
    <w:p w:rsidR="007A18CB" w:rsidRPr="00BA6A39" w:rsidRDefault="007A18CB" w:rsidP="007A18CB">
      <w:pPr>
        <w:jc w:val="both"/>
        <w:rPr>
          <w:sz w:val="12"/>
          <w:szCs w:val="12"/>
        </w:rPr>
      </w:pPr>
    </w:p>
    <w:p w:rsidR="007A18CB" w:rsidRPr="008A2B24" w:rsidRDefault="007A18CB" w:rsidP="007A18CB">
      <w:pPr>
        <w:ind w:firstLine="720"/>
        <w:jc w:val="both"/>
        <w:rPr>
          <w:b/>
          <w:sz w:val="24"/>
          <w:szCs w:val="24"/>
          <w:highlight w:val="yellow"/>
        </w:rPr>
      </w:pPr>
      <w:r w:rsidRPr="008A2B24">
        <w:rPr>
          <w:b/>
          <w:sz w:val="24"/>
          <w:szCs w:val="24"/>
          <w:highlight w:val="yellow"/>
        </w:rPr>
        <w:t>*Примечание:</w:t>
      </w:r>
    </w:p>
    <w:p w:rsidR="007A18CB" w:rsidRPr="008A2B24" w:rsidRDefault="007A18CB" w:rsidP="007A18CB">
      <w:pPr>
        <w:ind w:firstLine="720"/>
        <w:jc w:val="both"/>
        <w:rPr>
          <w:sz w:val="24"/>
          <w:szCs w:val="24"/>
          <w:highlight w:val="yellow"/>
        </w:rPr>
      </w:pPr>
      <w:r w:rsidRPr="008A2B24">
        <w:rPr>
          <w:sz w:val="24"/>
          <w:szCs w:val="24"/>
          <w:highlight w:val="yellow"/>
        </w:rPr>
        <w:t xml:space="preserve">Доплата за классное руководство в общеобразовательных учреждениях, учреждениях среднего профессионального образования, устанавливается из расчета не менее 1 000 рублей в месяц в классе с наполняемостью 25 человек, либо в классе с наполняемостью 14 человек и более, расположенных в сельской местности. </w:t>
      </w:r>
    </w:p>
    <w:p w:rsidR="007A18CB" w:rsidRPr="002F4DBF" w:rsidRDefault="007A18CB" w:rsidP="007A18CB">
      <w:pPr>
        <w:ind w:firstLine="720"/>
        <w:jc w:val="both"/>
        <w:rPr>
          <w:sz w:val="24"/>
          <w:szCs w:val="24"/>
        </w:rPr>
      </w:pPr>
      <w:r w:rsidRPr="008A2B24">
        <w:rPr>
          <w:sz w:val="24"/>
          <w:szCs w:val="24"/>
          <w:highlight w:val="yellow"/>
        </w:rPr>
        <w:t xml:space="preserve">Размер доплаты рассчитывается пропорционально численности </w:t>
      </w:r>
      <w:proofErr w:type="gramStart"/>
      <w:r w:rsidRPr="008A2B24">
        <w:rPr>
          <w:sz w:val="24"/>
          <w:szCs w:val="24"/>
          <w:highlight w:val="yellow"/>
        </w:rPr>
        <w:t>обучающихся</w:t>
      </w:r>
      <w:proofErr w:type="gramEnd"/>
      <w:r w:rsidRPr="008A2B24">
        <w:rPr>
          <w:sz w:val="24"/>
          <w:szCs w:val="24"/>
          <w:highlight w:val="yellow"/>
        </w:rPr>
        <w:t>.</w:t>
      </w:r>
    </w:p>
    <w:p w:rsidR="007A18CB" w:rsidRDefault="007A18CB" w:rsidP="007A18CB">
      <w:pPr>
        <w:jc w:val="both"/>
      </w:pPr>
    </w:p>
    <w:p w:rsidR="007A18CB" w:rsidRPr="005F031A" w:rsidRDefault="007A18CB" w:rsidP="007A18CB">
      <w:pPr>
        <w:jc w:val="both"/>
      </w:pPr>
    </w:p>
    <w:p w:rsidR="007A18CB" w:rsidRPr="005F031A" w:rsidRDefault="007A18CB" w:rsidP="007A18CB">
      <w:pPr>
        <w:ind w:firstLine="720"/>
        <w:jc w:val="center"/>
        <w:rPr>
          <w:b/>
          <w:sz w:val="24"/>
          <w:szCs w:val="24"/>
        </w:rPr>
      </w:pPr>
      <w:r w:rsidRPr="005F031A">
        <w:rPr>
          <w:b/>
          <w:sz w:val="24"/>
          <w:szCs w:val="24"/>
          <w:lang w:val="en-US"/>
        </w:rPr>
        <w:t>IV</w:t>
      </w:r>
      <w:r w:rsidRPr="005F031A">
        <w:rPr>
          <w:b/>
          <w:sz w:val="24"/>
          <w:szCs w:val="24"/>
        </w:rPr>
        <w:t>. Виды выплат стимулирующего характера</w:t>
      </w:r>
    </w:p>
    <w:p w:rsidR="007A18CB" w:rsidRPr="009C3788" w:rsidRDefault="007A18CB" w:rsidP="007A18CB">
      <w:pPr>
        <w:ind w:firstLine="720"/>
        <w:jc w:val="center"/>
        <w:rPr>
          <w:b/>
          <w:sz w:val="16"/>
          <w:szCs w:val="16"/>
        </w:rPr>
      </w:pPr>
    </w:p>
    <w:p w:rsidR="007A18CB" w:rsidRPr="005F031A" w:rsidRDefault="007A18CB" w:rsidP="007A18CB">
      <w:pPr>
        <w:pStyle w:val="af6"/>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b/>
          <w:sz w:val="24"/>
          <w:szCs w:val="24"/>
          <w:lang w:eastAsia="ar-SA"/>
        </w:rPr>
        <w:t>4.1.</w:t>
      </w:r>
      <w:r>
        <w:rPr>
          <w:rFonts w:ascii="Times New Roman" w:eastAsia="Times New Roman" w:hAnsi="Times New Roman"/>
          <w:b/>
          <w:sz w:val="24"/>
          <w:szCs w:val="24"/>
          <w:lang w:eastAsia="ar-SA"/>
        </w:rPr>
        <w:tab/>
      </w:r>
      <w:r w:rsidRPr="005F031A">
        <w:rPr>
          <w:rFonts w:ascii="Times New Roman" w:eastAsia="Times New Roman" w:hAnsi="Times New Roman"/>
          <w:sz w:val="24"/>
          <w:szCs w:val="24"/>
          <w:lang w:eastAsia="ar-SA"/>
        </w:rPr>
        <w:t>Работникам Учреждений, в том числе руководителям, заместителям руководителей и</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главным бухгалтерам, могут быть установлены выплаты стимулирующего характера:</w:t>
      </w:r>
    </w:p>
    <w:p w:rsidR="007A18CB" w:rsidRPr="005F031A" w:rsidRDefault="007A18CB" w:rsidP="007A18CB">
      <w:pPr>
        <w:numPr>
          <w:ilvl w:val="0"/>
          <w:numId w:val="60"/>
        </w:numPr>
        <w:ind w:left="0" w:firstLine="426"/>
        <w:jc w:val="both"/>
        <w:rPr>
          <w:sz w:val="24"/>
          <w:szCs w:val="24"/>
        </w:rPr>
      </w:pPr>
      <w:r w:rsidRPr="005F031A">
        <w:rPr>
          <w:sz w:val="24"/>
          <w:szCs w:val="24"/>
        </w:rPr>
        <w:t>надбавка за ученую степень, ученое звание;</w:t>
      </w:r>
    </w:p>
    <w:p w:rsidR="007A18CB" w:rsidRPr="005F031A" w:rsidRDefault="007A18CB" w:rsidP="007A18CB">
      <w:pPr>
        <w:numPr>
          <w:ilvl w:val="0"/>
          <w:numId w:val="60"/>
        </w:numPr>
        <w:ind w:left="0" w:firstLine="426"/>
        <w:jc w:val="both"/>
        <w:rPr>
          <w:sz w:val="24"/>
          <w:szCs w:val="24"/>
        </w:rPr>
      </w:pPr>
      <w:r w:rsidRPr="005F031A">
        <w:rPr>
          <w:sz w:val="24"/>
          <w:szCs w:val="24"/>
        </w:rPr>
        <w:t>надбавка за почетное звание;</w:t>
      </w:r>
    </w:p>
    <w:p w:rsidR="007A18CB" w:rsidRPr="005F031A" w:rsidRDefault="007A18CB" w:rsidP="007A18CB">
      <w:pPr>
        <w:numPr>
          <w:ilvl w:val="0"/>
          <w:numId w:val="60"/>
        </w:numPr>
        <w:ind w:left="0" w:firstLine="426"/>
        <w:jc w:val="both"/>
        <w:rPr>
          <w:sz w:val="24"/>
          <w:szCs w:val="24"/>
        </w:rPr>
      </w:pPr>
      <w:r w:rsidRPr="005F031A">
        <w:rPr>
          <w:sz w:val="24"/>
          <w:szCs w:val="24"/>
        </w:rPr>
        <w:t>надбавка качественные показатели эффективности учреждений;</w:t>
      </w:r>
    </w:p>
    <w:p w:rsidR="007A18CB" w:rsidRPr="005F031A" w:rsidRDefault="007A18CB" w:rsidP="007A18CB">
      <w:pPr>
        <w:numPr>
          <w:ilvl w:val="0"/>
          <w:numId w:val="60"/>
        </w:numPr>
        <w:ind w:left="0" w:firstLine="426"/>
        <w:jc w:val="both"/>
        <w:rPr>
          <w:sz w:val="24"/>
          <w:szCs w:val="24"/>
        </w:rPr>
      </w:pPr>
      <w:r w:rsidRPr="005F031A">
        <w:rPr>
          <w:sz w:val="24"/>
          <w:szCs w:val="24"/>
        </w:rPr>
        <w:t>надбавка за продолжительность непрерывной работы;</w:t>
      </w:r>
    </w:p>
    <w:p w:rsidR="007A18CB" w:rsidRPr="005F031A" w:rsidRDefault="007A18CB" w:rsidP="007A18CB">
      <w:pPr>
        <w:numPr>
          <w:ilvl w:val="0"/>
          <w:numId w:val="60"/>
        </w:numPr>
        <w:ind w:left="0" w:firstLine="426"/>
        <w:jc w:val="both"/>
        <w:rPr>
          <w:sz w:val="24"/>
          <w:szCs w:val="24"/>
        </w:rPr>
      </w:pPr>
      <w:r w:rsidRPr="005F031A">
        <w:rPr>
          <w:sz w:val="24"/>
          <w:szCs w:val="24"/>
        </w:rPr>
        <w:t>надбавка за квалификационную категорию (в целях мотивации профессионального роста педагогических работников и руководителей заместителей руководителей, руководителей структурных подразделений);</w:t>
      </w:r>
    </w:p>
    <w:p w:rsidR="007A18CB" w:rsidRPr="005F031A" w:rsidRDefault="007A18CB" w:rsidP="007A18CB">
      <w:pPr>
        <w:numPr>
          <w:ilvl w:val="0"/>
          <w:numId w:val="60"/>
        </w:numPr>
        <w:ind w:left="0" w:firstLine="426"/>
        <w:jc w:val="both"/>
        <w:rPr>
          <w:sz w:val="24"/>
          <w:szCs w:val="24"/>
        </w:rPr>
      </w:pPr>
      <w:r w:rsidRPr="005F031A">
        <w:rPr>
          <w:sz w:val="24"/>
          <w:szCs w:val="24"/>
        </w:rPr>
        <w:t>премии по итогам календарного периода;</w:t>
      </w:r>
    </w:p>
    <w:p w:rsidR="007A18CB" w:rsidRPr="005F031A" w:rsidRDefault="007A18CB" w:rsidP="007A18CB">
      <w:pPr>
        <w:numPr>
          <w:ilvl w:val="0"/>
          <w:numId w:val="60"/>
        </w:numPr>
        <w:ind w:left="0" w:firstLine="426"/>
        <w:jc w:val="both"/>
        <w:rPr>
          <w:sz w:val="24"/>
          <w:szCs w:val="24"/>
        </w:rPr>
      </w:pPr>
      <w:r w:rsidRPr="005F031A">
        <w:rPr>
          <w:sz w:val="24"/>
          <w:szCs w:val="24"/>
        </w:rPr>
        <w:t>премии за выполнение важных и особо важных заданий.</w:t>
      </w:r>
    </w:p>
    <w:p w:rsidR="007A18CB" w:rsidRPr="005F031A" w:rsidRDefault="007A18CB" w:rsidP="007A18CB">
      <w:pPr>
        <w:ind w:firstLine="708"/>
        <w:jc w:val="both"/>
        <w:rPr>
          <w:sz w:val="24"/>
          <w:szCs w:val="24"/>
        </w:rPr>
      </w:pPr>
      <w:r w:rsidRPr="005F031A">
        <w:rPr>
          <w:sz w:val="24"/>
          <w:szCs w:val="24"/>
        </w:rPr>
        <w:t>Стимулирующие выплаты устанавливаются в пределах фонда оплаты труда и максимальными размерами для конкретного работника не ограничиваются.</w:t>
      </w:r>
    </w:p>
    <w:p w:rsidR="007A18CB" w:rsidRPr="005F031A" w:rsidRDefault="007A18CB" w:rsidP="007A18CB">
      <w:pPr>
        <w:ind w:firstLine="708"/>
        <w:jc w:val="both"/>
        <w:rPr>
          <w:sz w:val="24"/>
          <w:szCs w:val="24"/>
        </w:rPr>
      </w:pPr>
      <w:r w:rsidRPr="005F031A">
        <w:rPr>
          <w:sz w:val="24"/>
          <w:szCs w:val="24"/>
        </w:rPr>
        <w:t>Порядок, размеры и условия назначения выплат стимулирующего характера работникам устанавливаются в Положении о системе оплате труда работников Учреждения, принятом с учетом мнения выборного профсоюзного или иного представительного органа работников.</w:t>
      </w:r>
    </w:p>
    <w:p w:rsidR="007A18CB" w:rsidRPr="005F031A" w:rsidRDefault="007A18CB" w:rsidP="0032721B">
      <w:pPr>
        <w:pStyle w:val="af6"/>
        <w:numPr>
          <w:ilvl w:val="1"/>
          <w:numId w:val="74"/>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lastRenderedPageBreak/>
        <w:t>Стимулирующая выплата за квалификационную категорию педагогическим работникам, руководителям, заместителям руководителей, руководителям структурных подразделений может быть назначена однократно при прохождении аттестации на первую или высшую категорию. Порядок, условия и конкретные размеры стимулирующей выплаты за</w:t>
      </w:r>
      <w:r>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квалификационную категорию устанавливается в Положении о системе оплаты труда работников учреждения,  руководителям - в локальном акте Министерства.</w:t>
      </w:r>
    </w:p>
    <w:p w:rsidR="007A18CB" w:rsidRPr="005F031A" w:rsidRDefault="007A18CB" w:rsidP="0032721B">
      <w:pPr>
        <w:pStyle w:val="af6"/>
        <w:numPr>
          <w:ilvl w:val="1"/>
          <w:numId w:val="74"/>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 xml:space="preserve"> Стимулирующие надбавки за ученую степень устанавливаются от должностного оклада (оклада), ставки заработной платы в размере:</w:t>
      </w:r>
    </w:p>
    <w:p w:rsidR="007A18CB" w:rsidRPr="005F031A" w:rsidRDefault="007A18CB" w:rsidP="007A18CB">
      <w:pPr>
        <w:pStyle w:val="23"/>
        <w:numPr>
          <w:ilvl w:val="0"/>
          <w:numId w:val="67"/>
        </w:numPr>
        <w:shd w:val="clear" w:color="auto" w:fill="auto"/>
        <w:tabs>
          <w:tab w:val="left" w:pos="993"/>
          <w:tab w:val="left" w:pos="1134"/>
        </w:tabs>
        <w:spacing w:line="240" w:lineRule="auto"/>
        <w:ind w:left="0" w:right="20" w:firstLine="709"/>
        <w:jc w:val="both"/>
        <w:rPr>
          <w:sz w:val="24"/>
          <w:szCs w:val="24"/>
          <w:lang w:eastAsia="ar-SA"/>
        </w:rPr>
      </w:pPr>
      <w:r w:rsidRPr="005F031A">
        <w:rPr>
          <w:sz w:val="24"/>
          <w:szCs w:val="24"/>
          <w:lang w:eastAsia="ar-SA"/>
        </w:rPr>
        <w:t>кандидат наук - от 8 до 16%;</w:t>
      </w:r>
    </w:p>
    <w:p w:rsidR="007A18CB" w:rsidRPr="005F031A" w:rsidRDefault="007A18CB" w:rsidP="007A18CB">
      <w:pPr>
        <w:pStyle w:val="23"/>
        <w:numPr>
          <w:ilvl w:val="0"/>
          <w:numId w:val="67"/>
        </w:numPr>
        <w:shd w:val="clear" w:color="auto" w:fill="auto"/>
        <w:tabs>
          <w:tab w:val="left" w:pos="993"/>
          <w:tab w:val="left" w:pos="1134"/>
        </w:tabs>
        <w:spacing w:line="240" w:lineRule="auto"/>
        <w:ind w:left="0" w:right="20" w:firstLine="709"/>
        <w:jc w:val="both"/>
        <w:rPr>
          <w:sz w:val="24"/>
          <w:szCs w:val="24"/>
          <w:lang w:eastAsia="ar-SA"/>
        </w:rPr>
      </w:pPr>
      <w:r w:rsidRPr="005F031A">
        <w:rPr>
          <w:sz w:val="24"/>
          <w:szCs w:val="24"/>
          <w:lang w:eastAsia="ar-SA"/>
        </w:rPr>
        <w:t xml:space="preserve">доктор наук - от 10 до 20%. </w:t>
      </w:r>
    </w:p>
    <w:p w:rsidR="007A18CB" w:rsidRPr="005F031A" w:rsidRDefault="007A18CB" w:rsidP="0032721B">
      <w:pPr>
        <w:pStyle w:val="23"/>
        <w:numPr>
          <w:ilvl w:val="1"/>
          <w:numId w:val="74"/>
        </w:numPr>
        <w:shd w:val="clear" w:color="auto" w:fill="auto"/>
        <w:spacing w:line="240" w:lineRule="auto"/>
        <w:ind w:left="0" w:right="20" w:firstLine="709"/>
        <w:jc w:val="both"/>
        <w:rPr>
          <w:sz w:val="24"/>
          <w:szCs w:val="24"/>
        </w:rPr>
      </w:pPr>
      <w:r w:rsidRPr="005F031A">
        <w:rPr>
          <w:sz w:val="24"/>
          <w:szCs w:val="24"/>
        </w:rPr>
        <w:t>Стимулирующая надбавка за почетные звания, нагрудные знаки и другие отличия устанавливается от должностного оклада (оклада), ставки заработной платы работникам, имеющим:</w:t>
      </w:r>
    </w:p>
    <w:p w:rsidR="007A18CB" w:rsidRPr="00E50C62" w:rsidRDefault="007A18CB" w:rsidP="0032721B">
      <w:pPr>
        <w:pStyle w:val="23"/>
        <w:numPr>
          <w:ilvl w:val="2"/>
          <w:numId w:val="74"/>
        </w:numPr>
        <w:shd w:val="clear" w:color="auto" w:fill="auto"/>
        <w:spacing w:line="240" w:lineRule="auto"/>
        <w:ind w:left="0" w:right="20" w:firstLine="709"/>
        <w:jc w:val="both"/>
        <w:rPr>
          <w:b/>
          <w:sz w:val="24"/>
          <w:szCs w:val="24"/>
        </w:rPr>
      </w:pPr>
      <w:r w:rsidRPr="005F031A">
        <w:rPr>
          <w:sz w:val="24"/>
          <w:szCs w:val="24"/>
        </w:rPr>
        <w:t xml:space="preserve">Почетные звания: </w:t>
      </w:r>
      <w:proofErr w:type="gramStart"/>
      <w:r w:rsidRPr="005F031A">
        <w:rPr>
          <w:sz w:val="24"/>
          <w:szCs w:val="24"/>
        </w:rPr>
        <w:t xml:space="preserve">«Ветеран сферы воспитания и образования», </w:t>
      </w:r>
      <w:r w:rsidRPr="005F031A">
        <w:rPr>
          <w:sz w:val="24"/>
          <w:szCs w:val="24"/>
          <w:lang w:eastAsia="ar-SA"/>
        </w:rPr>
        <w:t xml:space="preserve">«Почетный работник сферы образования Российской Федерации», </w:t>
      </w:r>
      <w:r w:rsidRPr="005F031A">
        <w:rPr>
          <w:sz w:val="24"/>
          <w:szCs w:val="24"/>
        </w:rPr>
        <w:t>«Почетный работник среднего профессионального образования Российской Федерации»,</w:t>
      </w:r>
      <w:r w:rsidRPr="005F031A">
        <w:rPr>
          <w:sz w:val="24"/>
          <w:szCs w:val="24"/>
          <w:lang w:eastAsia="ar-SA"/>
        </w:rPr>
        <w:t xml:space="preserve"> «Почетный работник науки и техники Российской Федерации», «Почетный работник сферы воспитания детей и молодежи Российской Федерации»,</w:t>
      </w:r>
      <w:r w:rsidRPr="005F031A">
        <w:rPr>
          <w:sz w:val="24"/>
          <w:szCs w:val="24"/>
        </w:rPr>
        <w:t xml:space="preserve"> «Народный учитель», «Заслуженный учитель», «Заслуженный преподаватель», «Заслуженный работник </w:t>
      </w:r>
      <w:proofErr w:type="spellStart"/>
      <w:r w:rsidRPr="005F031A">
        <w:rPr>
          <w:sz w:val="24"/>
          <w:szCs w:val="24"/>
        </w:rPr>
        <w:t>профтехобразования</w:t>
      </w:r>
      <w:proofErr w:type="spellEnd"/>
      <w:r w:rsidRPr="005F031A">
        <w:rPr>
          <w:sz w:val="24"/>
          <w:szCs w:val="24"/>
        </w:rPr>
        <w:t xml:space="preserve">», «Заслуженный мастер </w:t>
      </w:r>
      <w:proofErr w:type="spellStart"/>
      <w:r w:rsidRPr="005F031A">
        <w:rPr>
          <w:sz w:val="24"/>
          <w:szCs w:val="24"/>
        </w:rPr>
        <w:t>профтехобразования</w:t>
      </w:r>
      <w:proofErr w:type="spellEnd"/>
      <w:r w:rsidRPr="005F031A">
        <w:rPr>
          <w:sz w:val="24"/>
          <w:szCs w:val="24"/>
        </w:rPr>
        <w:t>», «Заслуженный тренер», «Заслуженный работник физической культуры», «Заслуженный мастер спорта», «Мастер спорта международного класса», «Мастер</w:t>
      </w:r>
      <w:proofErr w:type="gramEnd"/>
      <w:r w:rsidRPr="005F031A">
        <w:rPr>
          <w:sz w:val="24"/>
          <w:szCs w:val="24"/>
        </w:rPr>
        <w:t xml:space="preserve"> спорта России международного класса», «Мастер спорта России», «Гроссмейстер России», «Гроссмейстер по шахматам (шашкам)», «Заслуженный работник культуры», «Заслуженный деятель искусств», «Народный артист», «Заслуженный артист», «Народный врач», «Заслуженный врач», «Заслуженный работник торговли», медаль Л.С. Выгодского и другие почетные звания, соответствующие профилю выполняемой работы, устанавливаются в размере </w:t>
      </w:r>
      <w:r w:rsidRPr="00E50C62">
        <w:rPr>
          <w:b/>
          <w:sz w:val="24"/>
          <w:szCs w:val="24"/>
        </w:rPr>
        <w:t>до 25%;</w:t>
      </w:r>
    </w:p>
    <w:p w:rsidR="007A18CB" w:rsidRPr="005F031A" w:rsidRDefault="007A18CB" w:rsidP="0032721B">
      <w:pPr>
        <w:pStyle w:val="23"/>
        <w:numPr>
          <w:ilvl w:val="2"/>
          <w:numId w:val="74"/>
        </w:numPr>
        <w:shd w:val="clear" w:color="auto" w:fill="auto"/>
        <w:spacing w:line="240" w:lineRule="auto"/>
        <w:ind w:left="0" w:right="20" w:firstLine="709"/>
        <w:jc w:val="both"/>
        <w:rPr>
          <w:sz w:val="24"/>
          <w:szCs w:val="24"/>
        </w:rPr>
      </w:pPr>
      <w:r w:rsidRPr="005F031A">
        <w:rPr>
          <w:sz w:val="24"/>
          <w:szCs w:val="24"/>
        </w:rPr>
        <w:t xml:space="preserve">Нагрудные знаки: </w:t>
      </w:r>
      <w:proofErr w:type="gramStart"/>
      <w:r w:rsidRPr="005F031A">
        <w:rPr>
          <w:sz w:val="24"/>
          <w:szCs w:val="24"/>
        </w:rPr>
        <w:t>«Почетный работник воспитания и просвещения Российской Федерации», «За милосердие и благотворительность», «Почетный работник общего образования Российской Федерации», «Почетный работник начального профессионального образования Российской Федерации», «Почетный работник среднего профессионального образования Российской Федерации», «Почетный работник высшего профессионального образования Российской Федерации», «Почетный работник науки и техники Российской Федерации», «Почетный работник сферы молодежной политики Российской Федерации», «Отличник народного просвещения», «Отличник профессионально-технического образования», «Почетный работник</w:t>
      </w:r>
      <w:proofErr w:type="gramEnd"/>
      <w:r w:rsidRPr="005F031A">
        <w:rPr>
          <w:sz w:val="24"/>
          <w:szCs w:val="24"/>
        </w:rPr>
        <w:t xml:space="preserve"> жилищно-коммунального хозяйства России», «Почетный работник лесного хозяйства», «Почетный работник транспорта России», «Почетный радист», «Отличник профессионально-технического образования СССР», «Отличник геодезии и картографии», «Отличник физической культуры», «Отличник профессионально-технического образования РСФСР», «медалью К.Д.Ушинского» и другие, соответствующие профилю выполняемой работы, устанавливаются в</w:t>
      </w:r>
      <w:r>
        <w:rPr>
          <w:sz w:val="24"/>
          <w:szCs w:val="24"/>
        </w:rPr>
        <w:t> </w:t>
      </w:r>
      <w:r w:rsidRPr="005F031A">
        <w:rPr>
          <w:sz w:val="24"/>
          <w:szCs w:val="24"/>
        </w:rPr>
        <w:t xml:space="preserve">размере </w:t>
      </w:r>
      <w:r w:rsidRPr="00E50C62">
        <w:rPr>
          <w:b/>
          <w:sz w:val="24"/>
          <w:szCs w:val="24"/>
        </w:rPr>
        <w:t>до 20%;</w:t>
      </w:r>
    </w:p>
    <w:p w:rsidR="007A18CB" w:rsidRPr="005F031A" w:rsidRDefault="007A18CB" w:rsidP="0032721B">
      <w:pPr>
        <w:pStyle w:val="23"/>
        <w:numPr>
          <w:ilvl w:val="2"/>
          <w:numId w:val="74"/>
        </w:numPr>
        <w:shd w:val="clear" w:color="auto" w:fill="auto"/>
        <w:spacing w:line="240" w:lineRule="auto"/>
        <w:ind w:left="0" w:right="20" w:firstLine="709"/>
        <w:jc w:val="both"/>
        <w:rPr>
          <w:sz w:val="24"/>
          <w:szCs w:val="24"/>
        </w:rPr>
      </w:pPr>
      <w:r w:rsidRPr="005F031A">
        <w:rPr>
          <w:sz w:val="24"/>
          <w:szCs w:val="24"/>
        </w:rPr>
        <w:t>Государственные награды: медаль ордена «За заслуги перед Отечеством»</w:t>
      </w:r>
      <w:r w:rsidRPr="005F031A">
        <w:rPr>
          <w:sz w:val="24"/>
          <w:szCs w:val="24"/>
        </w:rPr>
        <w:br/>
        <w:t xml:space="preserve">I, II степени, знак отличия «За безупречную службу» и другие государственные награды, устанавливаются в размере </w:t>
      </w:r>
      <w:r w:rsidRPr="00E50C62">
        <w:rPr>
          <w:b/>
          <w:sz w:val="24"/>
          <w:szCs w:val="24"/>
        </w:rPr>
        <w:t>до 25%;</w:t>
      </w:r>
    </w:p>
    <w:p w:rsidR="007A18CB" w:rsidRPr="00E50C62" w:rsidRDefault="007A18CB" w:rsidP="0032721B">
      <w:pPr>
        <w:pStyle w:val="23"/>
        <w:numPr>
          <w:ilvl w:val="2"/>
          <w:numId w:val="74"/>
        </w:numPr>
        <w:shd w:val="clear" w:color="auto" w:fill="auto"/>
        <w:spacing w:line="240" w:lineRule="auto"/>
        <w:ind w:left="0" w:right="20" w:firstLine="709"/>
        <w:jc w:val="both"/>
        <w:rPr>
          <w:b/>
          <w:sz w:val="24"/>
          <w:szCs w:val="24"/>
        </w:rPr>
      </w:pPr>
      <w:r w:rsidRPr="005F031A">
        <w:rPr>
          <w:sz w:val="24"/>
          <w:szCs w:val="24"/>
        </w:rPr>
        <w:t xml:space="preserve">Почетную грамоту Президента Российской Федерации, Министерства просвещения Российской Федерации, отраслевых Министерств РФ, устанавливаются в размере до </w:t>
      </w:r>
      <w:r w:rsidRPr="00E50C62">
        <w:rPr>
          <w:b/>
          <w:sz w:val="24"/>
          <w:szCs w:val="24"/>
        </w:rPr>
        <w:t>15%;</w:t>
      </w:r>
    </w:p>
    <w:p w:rsidR="007A18CB" w:rsidRPr="005F031A" w:rsidRDefault="007A18CB" w:rsidP="0032721B">
      <w:pPr>
        <w:pStyle w:val="23"/>
        <w:numPr>
          <w:ilvl w:val="2"/>
          <w:numId w:val="74"/>
        </w:numPr>
        <w:shd w:val="clear" w:color="auto" w:fill="auto"/>
        <w:spacing w:line="240" w:lineRule="auto"/>
        <w:ind w:left="0" w:right="20" w:firstLine="709"/>
        <w:jc w:val="both"/>
        <w:rPr>
          <w:sz w:val="24"/>
          <w:szCs w:val="24"/>
        </w:rPr>
      </w:pPr>
      <w:r w:rsidRPr="005F031A">
        <w:rPr>
          <w:sz w:val="24"/>
          <w:szCs w:val="24"/>
        </w:rPr>
        <w:t xml:space="preserve">Знак отличия Министерства просвещения Российской Федерации «Отличник просвещения» устанавливается в размере </w:t>
      </w:r>
      <w:r w:rsidRPr="00E50C62">
        <w:rPr>
          <w:b/>
          <w:sz w:val="24"/>
          <w:szCs w:val="24"/>
        </w:rPr>
        <w:t>от 25% до 50%.</w:t>
      </w:r>
    </w:p>
    <w:p w:rsidR="007A18CB" w:rsidRPr="00E50C62" w:rsidRDefault="007A18CB" w:rsidP="0032721B">
      <w:pPr>
        <w:pStyle w:val="23"/>
        <w:numPr>
          <w:ilvl w:val="2"/>
          <w:numId w:val="74"/>
        </w:numPr>
        <w:shd w:val="clear" w:color="auto" w:fill="auto"/>
        <w:spacing w:line="240" w:lineRule="auto"/>
        <w:ind w:left="0" w:right="20" w:firstLine="709"/>
        <w:jc w:val="both"/>
        <w:rPr>
          <w:b/>
          <w:sz w:val="24"/>
          <w:szCs w:val="24"/>
        </w:rPr>
      </w:pPr>
      <w:r w:rsidRPr="005F031A">
        <w:rPr>
          <w:sz w:val="24"/>
          <w:szCs w:val="24"/>
        </w:rPr>
        <w:lastRenderedPageBreak/>
        <w:t xml:space="preserve"> Благодарность Президента Российской Федерации и благодарность Министерства просвещения Российской Федерации устанавливается в размере </w:t>
      </w:r>
      <w:r w:rsidRPr="00E50C62">
        <w:rPr>
          <w:b/>
          <w:sz w:val="24"/>
          <w:szCs w:val="24"/>
        </w:rPr>
        <w:t>от 5% до 10%.</w:t>
      </w:r>
    </w:p>
    <w:p w:rsidR="007A18CB" w:rsidRPr="005F031A" w:rsidRDefault="007A18CB" w:rsidP="0032721B">
      <w:pPr>
        <w:pStyle w:val="23"/>
        <w:numPr>
          <w:ilvl w:val="1"/>
          <w:numId w:val="74"/>
        </w:numPr>
        <w:shd w:val="clear" w:color="auto" w:fill="auto"/>
        <w:spacing w:line="240" w:lineRule="auto"/>
        <w:ind w:left="0" w:right="20" w:firstLine="709"/>
        <w:jc w:val="both"/>
        <w:rPr>
          <w:sz w:val="24"/>
          <w:szCs w:val="24"/>
        </w:rPr>
      </w:pPr>
      <w:r w:rsidRPr="005F031A">
        <w:rPr>
          <w:sz w:val="24"/>
          <w:szCs w:val="24"/>
        </w:rPr>
        <w:t>При наличии у работника права на выплату надбавки по основаниям пунктов 4.4.1. - 4.4.7., надбавка устанавливается по одному из оснований по выбору на основании письменного заявления работника.</w:t>
      </w:r>
    </w:p>
    <w:p w:rsidR="007A18CB" w:rsidRPr="005F031A" w:rsidRDefault="007A18CB" w:rsidP="0032721B">
      <w:pPr>
        <w:pStyle w:val="23"/>
        <w:numPr>
          <w:ilvl w:val="1"/>
          <w:numId w:val="74"/>
        </w:numPr>
        <w:shd w:val="clear" w:color="auto" w:fill="auto"/>
        <w:spacing w:line="240" w:lineRule="auto"/>
        <w:ind w:left="0" w:right="20" w:firstLine="709"/>
        <w:jc w:val="both"/>
        <w:rPr>
          <w:sz w:val="24"/>
          <w:szCs w:val="24"/>
        </w:rPr>
      </w:pPr>
      <w:r w:rsidRPr="005F031A">
        <w:rPr>
          <w:sz w:val="24"/>
          <w:szCs w:val="24"/>
        </w:rPr>
        <w:t>Надбавки, указанные в пунктах 4.2. - 4.4, устанавливаются работникам Учреждений в конкретных размерах и на условиях, установленных в Положении о системе оплате труда работников Учреждения, но не ниже чем в размерах, установленных в настоящем тарифном соглашении.</w:t>
      </w:r>
    </w:p>
    <w:p w:rsidR="007A18CB" w:rsidRPr="005F031A" w:rsidRDefault="007A18CB" w:rsidP="0032721B">
      <w:pPr>
        <w:pStyle w:val="23"/>
        <w:numPr>
          <w:ilvl w:val="1"/>
          <w:numId w:val="74"/>
        </w:numPr>
        <w:shd w:val="clear" w:color="auto" w:fill="auto"/>
        <w:spacing w:line="240" w:lineRule="auto"/>
        <w:ind w:left="0" w:right="20" w:firstLine="709"/>
        <w:jc w:val="both"/>
        <w:rPr>
          <w:sz w:val="24"/>
          <w:szCs w:val="24"/>
        </w:rPr>
      </w:pPr>
      <w:r w:rsidRPr="005F031A">
        <w:rPr>
          <w:sz w:val="24"/>
          <w:szCs w:val="24"/>
        </w:rPr>
        <w:t xml:space="preserve">Надбавка за продолжительность непрерывной работы может быть предусмотрена и установлена работникам Учреждений в порядке, условиях и размерах, определенных в Положении о системе оплате труда работников Учреждения (при наличии целесообразности ее установления). </w:t>
      </w:r>
    </w:p>
    <w:p w:rsidR="007A18CB" w:rsidRPr="005F031A" w:rsidRDefault="007A18CB" w:rsidP="0032721B">
      <w:pPr>
        <w:pStyle w:val="23"/>
        <w:numPr>
          <w:ilvl w:val="1"/>
          <w:numId w:val="74"/>
        </w:numPr>
        <w:shd w:val="clear" w:color="auto" w:fill="auto"/>
        <w:spacing w:line="240" w:lineRule="auto"/>
        <w:ind w:left="0" w:right="20" w:firstLine="709"/>
        <w:jc w:val="both"/>
        <w:rPr>
          <w:sz w:val="24"/>
          <w:szCs w:val="24"/>
        </w:rPr>
      </w:pPr>
      <w:r w:rsidRPr="005F031A">
        <w:rPr>
          <w:sz w:val="24"/>
          <w:szCs w:val="24"/>
        </w:rPr>
        <w:t>Качественные показатели эффективности деятельности работников учреждений устанавливаются в Положении о системе оплаты труда работников учреждения по каждой должности и профессии с учетом достижения целей и показателей эффективности деятельности учреждения и должны быть направлены на эффективное выполнение их должностных (профессиональных) обязанностей, а также должны быть проверяемы измеримы.</w:t>
      </w:r>
    </w:p>
    <w:p w:rsidR="007A18CB" w:rsidRPr="005F031A" w:rsidRDefault="007A18CB" w:rsidP="0032721B">
      <w:pPr>
        <w:pStyle w:val="23"/>
        <w:numPr>
          <w:ilvl w:val="2"/>
          <w:numId w:val="74"/>
        </w:numPr>
        <w:shd w:val="clear" w:color="auto" w:fill="auto"/>
        <w:spacing w:line="240" w:lineRule="auto"/>
        <w:ind w:left="0" w:right="20" w:firstLine="709"/>
        <w:jc w:val="both"/>
        <w:rPr>
          <w:sz w:val="24"/>
          <w:szCs w:val="24"/>
        </w:rPr>
      </w:pPr>
      <w:r w:rsidRPr="005F031A">
        <w:rPr>
          <w:sz w:val="24"/>
          <w:szCs w:val="24"/>
          <w:lang w:eastAsia="ar-SA"/>
        </w:rPr>
        <w:t>Рекомендуемые качественные показатели эффективности деятельности Учреждения, учитываемые при определении надбавок стимулирующего характера педагогических работников: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8788"/>
      </w:tblGrid>
      <w:tr w:rsidR="007A18CB" w:rsidRPr="005F031A" w:rsidTr="00BA75CB">
        <w:tc>
          <w:tcPr>
            <w:tcW w:w="568" w:type="dxa"/>
            <w:shd w:val="clear" w:color="auto" w:fill="auto"/>
          </w:tcPr>
          <w:p w:rsidR="007A18CB" w:rsidRPr="005F031A" w:rsidRDefault="007A18CB" w:rsidP="007A18CB">
            <w:pPr>
              <w:jc w:val="both"/>
              <w:rPr>
                <w:sz w:val="24"/>
                <w:szCs w:val="24"/>
              </w:rPr>
            </w:pPr>
            <w:r w:rsidRPr="005F031A">
              <w:rPr>
                <w:sz w:val="24"/>
                <w:szCs w:val="24"/>
              </w:rPr>
              <w:t>№ п/п</w:t>
            </w:r>
          </w:p>
        </w:tc>
        <w:tc>
          <w:tcPr>
            <w:tcW w:w="8788" w:type="dxa"/>
            <w:shd w:val="clear" w:color="auto" w:fill="auto"/>
          </w:tcPr>
          <w:p w:rsidR="007A18CB" w:rsidRPr="005F031A" w:rsidRDefault="007A18CB" w:rsidP="007A18CB">
            <w:pPr>
              <w:ind w:firstLine="720"/>
              <w:jc w:val="center"/>
              <w:rPr>
                <w:sz w:val="24"/>
                <w:szCs w:val="24"/>
              </w:rPr>
            </w:pPr>
            <w:r w:rsidRPr="005F031A">
              <w:rPr>
                <w:rFonts w:eastAsia="Calibri"/>
                <w:sz w:val="24"/>
                <w:szCs w:val="24"/>
                <w:lang w:eastAsia="en-US"/>
              </w:rPr>
              <w:t xml:space="preserve">Перечень </w:t>
            </w:r>
            <w:proofErr w:type="gramStart"/>
            <w:r w:rsidRPr="005F031A">
              <w:rPr>
                <w:rFonts w:eastAsia="Calibri"/>
                <w:sz w:val="24"/>
                <w:szCs w:val="24"/>
                <w:lang w:eastAsia="en-US"/>
              </w:rPr>
              <w:t>показателей оценки эффективности</w:t>
            </w:r>
            <w:r w:rsidRPr="005F031A">
              <w:rPr>
                <w:sz w:val="24"/>
                <w:szCs w:val="24"/>
              </w:rPr>
              <w:t xml:space="preserve"> деятельности педагогических работников Учреждения</w:t>
            </w:r>
            <w:proofErr w:type="gramEnd"/>
            <w:r w:rsidRPr="005F031A">
              <w:rPr>
                <w:sz w:val="24"/>
                <w:szCs w:val="24"/>
              </w:rPr>
              <w:t>*</w:t>
            </w:r>
          </w:p>
        </w:tc>
      </w:tr>
      <w:tr w:rsidR="007A18CB" w:rsidRPr="005F031A" w:rsidTr="00BA75CB">
        <w:tc>
          <w:tcPr>
            <w:tcW w:w="568" w:type="dxa"/>
            <w:shd w:val="clear" w:color="auto" w:fill="auto"/>
          </w:tcPr>
          <w:p w:rsidR="007A18CB" w:rsidRPr="005F031A" w:rsidRDefault="007A18CB" w:rsidP="007A18CB">
            <w:pPr>
              <w:rPr>
                <w:sz w:val="24"/>
                <w:szCs w:val="24"/>
              </w:rPr>
            </w:pPr>
            <w:r w:rsidRPr="005F031A">
              <w:rPr>
                <w:sz w:val="24"/>
                <w:szCs w:val="24"/>
              </w:rPr>
              <w:t>1</w:t>
            </w:r>
          </w:p>
        </w:tc>
        <w:tc>
          <w:tcPr>
            <w:tcW w:w="8788" w:type="dxa"/>
            <w:shd w:val="clear" w:color="auto" w:fill="auto"/>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Динамика индивидуальных образовательных результатов обучающихся (студентов) (по итогам мероприятий </w:t>
            </w:r>
            <w:proofErr w:type="spellStart"/>
            <w:r w:rsidRPr="005F031A">
              <w:rPr>
                <w:rFonts w:ascii="Times New Roman" w:hAnsi="Times New Roman"/>
                <w:sz w:val="24"/>
                <w:szCs w:val="24"/>
              </w:rPr>
              <w:t>внутришкольного</w:t>
            </w:r>
            <w:proofErr w:type="spellEnd"/>
            <w:r w:rsidRPr="005F031A">
              <w:rPr>
                <w:rFonts w:ascii="Times New Roman" w:hAnsi="Times New Roman"/>
                <w:sz w:val="24"/>
                <w:szCs w:val="24"/>
              </w:rPr>
              <w:t xml:space="preserve"> контроля, промежуточной и итоговой  аттестации, Всероссийских проверочных работ, процедур независимой оценки качества, региональных, всероссийских и международных исследований)</w:t>
            </w:r>
          </w:p>
        </w:tc>
      </w:tr>
      <w:tr w:rsidR="007A18CB" w:rsidRPr="005F031A" w:rsidTr="00BA75CB">
        <w:trPr>
          <w:trHeight w:val="238"/>
        </w:trPr>
        <w:tc>
          <w:tcPr>
            <w:tcW w:w="568" w:type="dxa"/>
            <w:shd w:val="clear" w:color="auto" w:fill="auto"/>
          </w:tcPr>
          <w:p w:rsidR="007A18CB" w:rsidRPr="005F031A" w:rsidRDefault="007A18CB" w:rsidP="007A18CB">
            <w:pPr>
              <w:rPr>
                <w:sz w:val="24"/>
                <w:szCs w:val="24"/>
              </w:rPr>
            </w:pPr>
            <w:r w:rsidRPr="005F031A">
              <w:rPr>
                <w:sz w:val="24"/>
                <w:szCs w:val="24"/>
              </w:rPr>
              <w:t>2</w:t>
            </w:r>
          </w:p>
        </w:tc>
        <w:tc>
          <w:tcPr>
            <w:tcW w:w="8788" w:type="dxa"/>
            <w:shd w:val="clear" w:color="auto" w:fill="auto"/>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Положительная динамика </w:t>
            </w:r>
            <w:proofErr w:type="spellStart"/>
            <w:r w:rsidRPr="005F031A">
              <w:rPr>
                <w:rFonts w:ascii="Times New Roman" w:hAnsi="Times New Roman"/>
                <w:sz w:val="24"/>
                <w:szCs w:val="24"/>
              </w:rPr>
              <w:t>метапредметных</w:t>
            </w:r>
            <w:proofErr w:type="spellEnd"/>
            <w:r w:rsidRPr="005F031A">
              <w:rPr>
                <w:rFonts w:ascii="Times New Roman" w:hAnsi="Times New Roman"/>
                <w:sz w:val="24"/>
                <w:szCs w:val="24"/>
              </w:rPr>
              <w:t xml:space="preserve"> результатов обучающихся (студентов)</w:t>
            </w:r>
          </w:p>
        </w:tc>
      </w:tr>
      <w:tr w:rsidR="007A18CB" w:rsidRPr="005F031A" w:rsidTr="00BA75CB">
        <w:tc>
          <w:tcPr>
            <w:tcW w:w="568" w:type="dxa"/>
            <w:shd w:val="clear" w:color="auto" w:fill="auto"/>
          </w:tcPr>
          <w:p w:rsidR="007A18CB" w:rsidRPr="005F031A" w:rsidRDefault="007A18CB" w:rsidP="007A18CB">
            <w:pPr>
              <w:rPr>
                <w:sz w:val="24"/>
                <w:szCs w:val="24"/>
              </w:rPr>
            </w:pPr>
            <w:r w:rsidRPr="005F031A">
              <w:rPr>
                <w:sz w:val="24"/>
                <w:szCs w:val="24"/>
              </w:rPr>
              <w:t>3</w:t>
            </w:r>
          </w:p>
        </w:tc>
        <w:tc>
          <w:tcPr>
            <w:tcW w:w="8788" w:type="dxa"/>
            <w:shd w:val="clear" w:color="auto" w:fill="auto"/>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участия обучающихся (студентов) в олимпиадах, конкурсах, турнирах конференциях различного уровня в соответствии с Всероссийским и региональным календарём событий</w:t>
            </w:r>
          </w:p>
        </w:tc>
      </w:tr>
      <w:tr w:rsidR="007A18CB" w:rsidRPr="005F031A" w:rsidTr="00BA75CB">
        <w:tc>
          <w:tcPr>
            <w:tcW w:w="568" w:type="dxa"/>
          </w:tcPr>
          <w:p w:rsidR="007A18CB" w:rsidRPr="005F031A" w:rsidRDefault="007A18CB" w:rsidP="007A18CB">
            <w:pPr>
              <w:rPr>
                <w:sz w:val="24"/>
                <w:szCs w:val="24"/>
              </w:rPr>
            </w:pPr>
            <w:r w:rsidRPr="005F031A">
              <w:rPr>
                <w:sz w:val="24"/>
                <w:szCs w:val="24"/>
              </w:rPr>
              <w:t>4</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Процент занятий, проводимых с использованием практико-ориентированных технологий</w:t>
            </w:r>
          </w:p>
        </w:tc>
      </w:tr>
      <w:tr w:rsidR="007A18CB" w:rsidRPr="005F031A" w:rsidTr="00BA75CB">
        <w:trPr>
          <w:trHeight w:val="245"/>
        </w:trPr>
        <w:tc>
          <w:tcPr>
            <w:tcW w:w="568" w:type="dxa"/>
          </w:tcPr>
          <w:p w:rsidR="007A18CB" w:rsidRPr="005F031A" w:rsidRDefault="007A18CB" w:rsidP="007A18CB">
            <w:pPr>
              <w:rPr>
                <w:sz w:val="24"/>
                <w:szCs w:val="24"/>
              </w:rPr>
            </w:pPr>
            <w:r w:rsidRPr="005F031A">
              <w:rPr>
                <w:sz w:val="24"/>
                <w:szCs w:val="24"/>
              </w:rPr>
              <w:t>5</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Процент занятий, проводимых с применением интерактивных форм обучения </w:t>
            </w:r>
          </w:p>
        </w:tc>
      </w:tr>
      <w:tr w:rsidR="007A18CB" w:rsidRPr="005F031A" w:rsidTr="00BA75CB">
        <w:tc>
          <w:tcPr>
            <w:tcW w:w="568" w:type="dxa"/>
          </w:tcPr>
          <w:p w:rsidR="007A18CB" w:rsidRPr="005F031A" w:rsidRDefault="007A18CB" w:rsidP="007A18CB">
            <w:pPr>
              <w:rPr>
                <w:sz w:val="24"/>
                <w:szCs w:val="24"/>
              </w:rPr>
            </w:pPr>
            <w:r w:rsidRPr="005F031A">
              <w:rPr>
                <w:sz w:val="24"/>
                <w:szCs w:val="24"/>
              </w:rPr>
              <w:t>6</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Процент </w:t>
            </w:r>
            <w:proofErr w:type="gramStart"/>
            <w:r w:rsidRPr="005F031A">
              <w:rPr>
                <w:rFonts w:ascii="Times New Roman" w:hAnsi="Times New Roman"/>
                <w:sz w:val="24"/>
                <w:szCs w:val="24"/>
              </w:rPr>
              <w:t>обучающихся</w:t>
            </w:r>
            <w:proofErr w:type="gramEnd"/>
            <w:r w:rsidRPr="005F031A">
              <w:rPr>
                <w:rFonts w:ascii="Times New Roman" w:hAnsi="Times New Roman"/>
                <w:sz w:val="24"/>
                <w:szCs w:val="24"/>
              </w:rPr>
              <w:t>, занятых во внеурочной деятельности, дополнительном образовании, в том числе через формы партнерства с учреждениями дополнительного образования, организациями культуры, спорта, молодежной политики, предприятиями</w:t>
            </w:r>
          </w:p>
        </w:tc>
      </w:tr>
      <w:tr w:rsidR="007A18CB" w:rsidRPr="005F031A" w:rsidTr="00BA75CB">
        <w:tc>
          <w:tcPr>
            <w:tcW w:w="568" w:type="dxa"/>
          </w:tcPr>
          <w:p w:rsidR="007A18CB" w:rsidRPr="005F031A" w:rsidRDefault="007A18CB" w:rsidP="007A18CB">
            <w:pPr>
              <w:rPr>
                <w:sz w:val="24"/>
                <w:szCs w:val="24"/>
              </w:rPr>
            </w:pPr>
            <w:r w:rsidRPr="005F031A">
              <w:rPr>
                <w:sz w:val="24"/>
                <w:szCs w:val="24"/>
              </w:rPr>
              <w:t>7</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Процент учеников, обучающихся по данному предмету по индивидуальным образовательным программам</w:t>
            </w:r>
          </w:p>
        </w:tc>
      </w:tr>
      <w:tr w:rsidR="007A18CB" w:rsidRPr="005F031A" w:rsidTr="00BA75CB">
        <w:tc>
          <w:tcPr>
            <w:tcW w:w="568" w:type="dxa"/>
          </w:tcPr>
          <w:p w:rsidR="007A18CB" w:rsidRPr="005F031A" w:rsidRDefault="007A18CB" w:rsidP="007A18CB">
            <w:pPr>
              <w:rPr>
                <w:sz w:val="24"/>
                <w:szCs w:val="24"/>
              </w:rPr>
            </w:pPr>
            <w:r w:rsidRPr="005F031A">
              <w:rPr>
                <w:sz w:val="24"/>
                <w:szCs w:val="24"/>
              </w:rPr>
              <w:t>8</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Результативность коррекционно-развивающей работы с учащимися (студентами), в том числе </w:t>
            </w:r>
            <w:proofErr w:type="gramStart"/>
            <w:r w:rsidRPr="005F031A">
              <w:rPr>
                <w:rFonts w:ascii="Times New Roman" w:hAnsi="Times New Roman"/>
                <w:sz w:val="24"/>
                <w:szCs w:val="24"/>
              </w:rPr>
              <w:t>имеющих</w:t>
            </w:r>
            <w:proofErr w:type="gramEnd"/>
            <w:r w:rsidRPr="005F031A">
              <w:rPr>
                <w:rFonts w:ascii="Times New Roman" w:hAnsi="Times New Roman"/>
                <w:sz w:val="24"/>
                <w:szCs w:val="24"/>
              </w:rPr>
              <w:t xml:space="preserve"> инвалидность и ограниченные возможности здоровья</w:t>
            </w:r>
          </w:p>
        </w:tc>
      </w:tr>
      <w:tr w:rsidR="007A18CB" w:rsidRPr="005F031A" w:rsidTr="00BA75CB">
        <w:tc>
          <w:tcPr>
            <w:tcW w:w="568" w:type="dxa"/>
          </w:tcPr>
          <w:p w:rsidR="007A18CB" w:rsidRPr="005F031A" w:rsidRDefault="007A18CB" w:rsidP="007A18CB">
            <w:pPr>
              <w:rPr>
                <w:sz w:val="24"/>
                <w:szCs w:val="24"/>
              </w:rPr>
            </w:pPr>
            <w:r w:rsidRPr="005F031A">
              <w:rPr>
                <w:sz w:val="24"/>
                <w:szCs w:val="24"/>
              </w:rPr>
              <w:t>9</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Результаты организации и проведения мероприятий, способствующих сохранению и восстановлению психического и физического здоровья учащихся, студентов (</w:t>
            </w:r>
            <w:proofErr w:type="spellStart"/>
            <w:r w:rsidRPr="005F031A">
              <w:rPr>
                <w:rFonts w:ascii="Times New Roman" w:hAnsi="Times New Roman"/>
                <w:sz w:val="24"/>
                <w:szCs w:val="24"/>
              </w:rPr>
              <w:t>здоровьесберегающие</w:t>
            </w:r>
            <w:proofErr w:type="spellEnd"/>
            <w:r w:rsidRPr="005F031A">
              <w:rPr>
                <w:rFonts w:ascii="Times New Roman" w:hAnsi="Times New Roman"/>
                <w:sz w:val="24"/>
                <w:szCs w:val="24"/>
              </w:rPr>
              <w:t xml:space="preserve"> технологии, тематические классные часы о здоровом образе жизни, дни здоровья, туристические походы и т.п.)</w:t>
            </w:r>
          </w:p>
        </w:tc>
      </w:tr>
      <w:tr w:rsidR="007A18CB" w:rsidRPr="005F031A" w:rsidTr="00BA75CB">
        <w:tc>
          <w:tcPr>
            <w:tcW w:w="568" w:type="dxa"/>
          </w:tcPr>
          <w:p w:rsidR="007A18CB" w:rsidRPr="005F031A" w:rsidRDefault="007A18CB" w:rsidP="007A18CB">
            <w:pPr>
              <w:rPr>
                <w:sz w:val="24"/>
                <w:szCs w:val="24"/>
              </w:rPr>
            </w:pPr>
            <w:r w:rsidRPr="005F031A">
              <w:rPr>
                <w:sz w:val="24"/>
                <w:szCs w:val="24"/>
              </w:rPr>
              <w:t>10</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Доля обучающихся - участников внеклассных мероприятий по актуальным направлениям модернизации образования</w:t>
            </w:r>
          </w:p>
        </w:tc>
      </w:tr>
      <w:tr w:rsidR="007A18CB" w:rsidRPr="005F031A" w:rsidTr="00BA75CB">
        <w:trPr>
          <w:trHeight w:val="348"/>
        </w:trPr>
        <w:tc>
          <w:tcPr>
            <w:tcW w:w="568" w:type="dxa"/>
          </w:tcPr>
          <w:p w:rsidR="007A18CB" w:rsidRPr="005F031A" w:rsidRDefault="007A18CB" w:rsidP="007A18CB">
            <w:pPr>
              <w:rPr>
                <w:sz w:val="24"/>
                <w:szCs w:val="24"/>
              </w:rPr>
            </w:pPr>
            <w:r w:rsidRPr="005F031A">
              <w:rPr>
                <w:sz w:val="24"/>
                <w:szCs w:val="24"/>
              </w:rPr>
              <w:t>11</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профилактической работы по направлениям</w:t>
            </w:r>
          </w:p>
        </w:tc>
      </w:tr>
      <w:tr w:rsidR="007A18CB" w:rsidRPr="005F031A" w:rsidTr="00BA75CB">
        <w:trPr>
          <w:trHeight w:val="284"/>
        </w:trPr>
        <w:tc>
          <w:tcPr>
            <w:tcW w:w="568" w:type="dxa"/>
          </w:tcPr>
          <w:p w:rsidR="007A18CB" w:rsidRPr="005F031A" w:rsidRDefault="007A18CB" w:rsidP="007A18CB">
            <w:pPr>
              <w:rPr>
                <w:sz w:val="24"/>
                <w:szCs w:val="24"/>
              </w:rPr>
            </w:pPr>
            <w:r w:rsidRPr="005F031A">
              <w:rPr>
                <w:sz w:val="24"/>
                <w:szCs w:val="24"/>
              </w:rPr>
              <w:lastRenderedPageBreak/>
              <w:t>12</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Снижение (отсутствие) пропусков учащимися уроков без уважительной причины</w:t>
            </w:r>
          </w:p>
        </w:tc>
      </w:tr>
      <w:tr w:rsidR="007A18CB" w:rsidRPr="005F031A" w:rsidTr="00BA75CB">
        <w:tc>
          <w:tcPr>
            <w:tcW w:w="568" w:type="dxa"/>
          </w:tcPr>
          <w:p w:rsidR="007A18CB" w:rsidRPr="005F031A" w:rsidRDefault="007A18CB" w:rsidP="007A18CB">
            <w:pPr>
              <w:rPr>
                <w:sz w:val="24"/>
                <w:szCs w:val="24"/>
              </w:rPr>
            </w:pPr>
            <w:r w:rsidRPr="005F031A">
              <w:rPr>
                <w:sz w:val="24"/>
                <w:szCs w:val="24"/>
              </w:rPr>
              <w:t>13</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работы по профориентации и социализации обучающихся (студентов)</w:t>
            </w:r>
          </w:p>
        </w:tc>
      </w:tr>
      <w:tr w:rsidR="007A18CB" w:rsidRPr="005F031A" w:rsidTr="00BA75CB">
        <w:trPr>
          <w:trHeight w:val="282"/>
        </w:trPr>
        <w:tc>
          <w:tcPr>
            <w:tcW w:w="568" w:type="dxa"/>
          </w:tcPr>
          <w:p w:rsidR="007A18CB" w:rsidRPr="005F031A" w:rsidRDefault="007A18CB" w:rsidP="007A18CB">
            <w:pPr>
              <w:rPr>
                <w:sz w:val="24"/>
                <w:szCs w:val="24"/>
              </w:rPr>
            </w:pPr>
            <w:r w:rsidRPr="005F031A">
              <w:rPr>
                <w:sz w:val="24"/>
                <w:szCs w:val="24"/>
              </w:rPr>
              <w:t>14</w:t>
            </w:r>
          </w:p>
        </w:tc>
        <w:tc>
          <w:tcPr>
            <w:tcW w:w="8788" w:type="dxa"/>
          </w:tcPr>
          <w:p w:rsidR="007A18CB" w:rsidRPr="005F031A" w:rsidRDefault="007A18CB" w:rsidP="007A18CB">
            <w:pPr>
              <w:pStyle w:val="af6"/>
              <w:spacing w:after="0" w:line="240" w:lineRule="auto"/>
              <w:ind w:left="0"/>
              <w:rPr>
                <w:rFonts w:ascii="Times New Roman" w:hAnsi="Times New Roman"/>
                <w:sz w:val="24"/>
                <w:szCs w:val="24"/>
              </w:rPr>
            </w:pPr>
            <w:r w:rsidRPr="005F031A">
              <w:rPr>
                <w:rFonts w:ascii="Times New Roman" w:hAnsi="Times New Roman"/>
                <w:sz w:val="24"/>
                <w:szCs w:val="24"/>
              </w:rPr>
              <w:t>Индивидуальная работа с семьями обучающихся (студентов)</w:t>
            </w:r>
          </w:p>
        </w:tc>
      </w:tr>
      <w:tr w:rsidR="007A18CB" w:rsidRPr="005F031A" w:rsidTr="00BA75CB">
        <w:tc>
          <w:tcPr>
            <w:tcW w:w="568" w:type="dxa"/>
          </w:tcPr>
          <w:p w:rsidR="007A18CB" w:rsidRPr="005F031A" w:rsidRDefault="007A18CB" w:rsidP="007A18CB">
            <w:pPr>
              <w:rPr>
                <w:sz w:val="24"/>
                <w:szCs w:val="24"/>
              </w:rPr>
            </w:pPr>
            <w:r w:rsidRPr="005F031A">
              <w:rPr>
                <w:sz w:val="24"/>
                <w:szCs w:val="24"/>
              </w:rPr>
              <w:t>15</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Оказание конструктивной помощи студентам в период прохождения всех видов профессиональной практики</w:t>
            </w:r>
          </w:p>
        </w:tc>
      </w:tr>
      <w:tr w:rsidR="007A18CB" w:rsidRPr="005F031A" w:rsidTr="00BA75CB">
        <w:tc>
          <w:tcPr>
            <w:tcW w:w="568" w:type="dxa"/>
          </w:tcPr>
          <w:p w:rsidR="007A18CB" w:rsidRPr="005F031A" w:rsidRDefault="007A18CB" w:rsidP="007A18CB">
            <w:pPr>
              <w:rPr>
                <w:sz w:val="24"/>
                <w:szCs w:val="24"/>
              </w:rPr>
            </w:pPr>
            <w:r w:rsidRPr="005F031A">
              <w:rPr>
                <w:sz w:val="24"/>
                <w:szCs w:val="24"/>
              </w:rPr>
              <w:t>16</w:t>
            </w:r>
          </w:p>
        </w:tc>
        <w:tc>
          <w:tcPr>
            <w:tcW w:w="8788" w:type="dxa"/>
          </w:tcPr>
          <w:p w:rsidR="007A18CB" w:rsidRPr="005F031A" w:rsidRDefault="007A18CB" w:rsidP="007A18CB">
            <w:pPr>
              <w:pStyle w:val="af6"/>
              <w:spacing w:after="0" w:line="240" w:lineRule="auto"/>
              <w:ind w:left="0"/>
              <w:rPr>
                <w:rFonts w:ascii="Times New Roman" w:hAnsi="Times New Roman"/>
                <w:sz w:val="24"/>
                <w:szCs w:val="24"/>
              </w:rPr>
            </w:pPr>
            <w:r w:rsidRPr="005F031A">
              <w:rPr>
                <w:rFonts w:ascii="Times New Roman" w:hAnsi="Times New Roman"/>
                <w:sz w:val="24"/>
                <w:szCs w:val="24"/>
              </w:rPr>
              <w:t>Результативность работы по трудоустройству и закреплению выпускников учреждений СПО в учреждениях и на предприятиях по выбранной специальности</w:t>
            </w:r>
          </w:p>
        </w:tc>
      </w:tr>
      <w:tr w:rsidR="007A18CB" w:rsidRPr="005F031A" w:rsidTr="00BA75CB">
        <w:trPr>
          <w:trHeight w:val="266"/>
        </w:trPr>
        <w:tc>
          <w:tcPr>
            <w:tcW w:w="568" w:type="dxa"/>
          </w:tcPr>
          <w:p w:rsidR="007A18CB" w:rsidRPr="005F031A" w:rsidRDefault="007A18CB" w:rsidP="007A18CB">
            <w:pPr>
              <w:rPr>
                <w:sz w:val="24"/>
                <w:szCs w:val="24"/>
              </w:rPr>
            </w:pPr>
            <w:r w:rsidRPr="005F031A">
              <w:rPr>
                <w:sz w:val="24"/>
                <w:szCs w:val="24"/>
              </w:rPr>
              <w:t>17</w:t>
            </w:r>
          </w:p>
        </w:tc>
        <w:tc>
          <w:tcPr>
            <w:tcW w:w="8788" w:type="dxa"/>
          </w:tcPr>
          <w:p w:rsidR="007A18CB" w:rsidRPr="005F031A" w:rsidRDefault="007A18CB" w:rsidP="007A18CB">
            <w:pPr>
              <w:pStyle w:val="af6"/>
              <w:spacing w:after="0" w:line="240" w:lineRule="auto"/>
              <w:ind w:left="0"/>
              <w:rPr>
                <w:rFonts w:ascii="Times New Roman" w:hAnsi="Times New Roman"/>
                <w:sz w:val="24"/>
                <w:szCs w:val="24"/>
              </w:rPr>
            </w:pPr>
            <w:r w:rsidRPr="005F031A">
              <w:rPr>
                <w:rFonts w:ascii="Times New Roman" w:hAnsi="Times New Roman"/>
                <w:sz w:val="24"/>
                <w:szCs w:val="24"/>
              </w:rPr>
              <w:t>Степень взаимодействия с работодателями</w:t>
            </w:r>
          </w:p>
        </w:tc>
      </w:tr>
      <w:tr w:rsidR="007A18CB" w:rsidRPr="005F031A" w:rsidTr="00BA75CB">
        <w:tc>
          <w:tcPr>
            <w:tcW w:w="568" w:type="dxa"/>
          </w:tcPr>
          <w:p w:rsidR="007A18CB" w:rsidRPr="005F031A" w:rsidRDefault="007A18CB" w:rsidP="007A18CB">
            <w:pPr>
              <w:rPr>
                <w:sz w:val="24"/>
                <w:szCs w:val="24"/>
              </w:rPr>
            </w:pPr>
            <w:r w:rsidRPr="005F031A">
              <w:rPr>
                <w:sz w:val="24"/>
                <w:szCs w:val="24"/>
              </w:rPr>
              <w:t>18</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Результативность участия в работе экспериментальных, инновационных, </w:t>
            </w:r>
            <w:proofErr w:type="spellStart"/>
            <w:r w:rsidRPr="005F031A">
              <w:rPr>
                <w:rFonts w:ascii="Times New Roman" w:hAnsi="Times New Roman"/>
                <w:sz w:val="24"/>
                <w:szCs w:val="24"/>
              </w:rPr>
              <w:t>стажировочных</w:t>
            </w:r>
            <w:proofErr w:type="spellEnd"/>
            <w:r w:rsidRPr="005F031A">
              <w:rPr>
                <w:rFonts w:ascii="Times New Roman" w:hAnsi="Times New Roman"/>
                <w:sz w:val="24"/>
                <w:szCs w:val="24"/>
              </w:rPr>
              <w:t xml:space="preserve"> площадок, проектах разного уровня</w:t>
            </w:r>
          </w:p>
        </w:tc>
      </w:tr>
      <w:tr w:rsidR="007A18CB" w:rsidRPr="005F031A" w:rsidTr="00BA75CB">
        <w:tc>
          <w:tcPr>
            <w:tcW w:w="568" w:type="dxa"/>
          </w:tcPr>
          <w:p w:rsidR="007A18CB" w:rsidRPr="005F031A" w:rsidRDefault="007A18CB" w:rsidP="007A18CB">
            <w:pPr>
              <w:rPr>
                <w:sz w:val="24"/>
                <w:szCs w:val="24"/>
              </w:rPr>
            </w:pPr>
            <w:r w:rsidRPr="005F031A">
              <w:rPr>
                <w:sz w:val="24"/>
                <w:szCs w:val="24"/>
              </w:rPr>
              <w:t>19</w:t>
            </w:r>
          </w:p>
        </w:tc>
        <w:tc>
          <w:tcPr>
            <w:tcW w:w="8788" w:type="dxa"/>
          </w:tcPr>
          <w:p w:rsidR="007A18CB" w:rsidRPr="005F031A" w:rsidRDefault="007A18CB" w:rsidP="007A18CB">
            <w:pPr>
              <w:pStyle w:val="af6"/>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Результаты трансляции профессионального опыта (открытые уроки, мастер- классы, выступления на конференциях, семинарах, методических объединениях, профессиональные конкурсы различных уровней)</w:t>
            </w:r>
          </w:p>
        </w:tc>
      </w:tr>
      <w:tr w:rsidR="007A18CB" w:rsidRPr="005F031A" w:rsidTr="00BA75CB">
        <w:trPr>
          <w:trHeight w:val="276"/>
        </w:trPr>
        <w:tc>
          <w:tcPr>
            <w:tcW w:w="568" w:type="dxa"/>
          </w:tcPr>
          <w:p w:rsidR="007A18CB" w:rsidRPr="005F031A" w:rsidRDefault="007A18CB" w:rsidP="007A18CB">
            <w:pPr>
              <w:rPr>
                <w:sz w:val="24"/>
                <w:szCs w:val="24"/>
              </w:rPr>
            </w:pPr>
            <w:r w:rsidRPr="005F031A">
              <w:rPr>
                <w:sz w:val="24"/>
                <w:szCs w:val="24"/>
              </w:rPr>
              <w:t>20</w:t>
            </w:r>
          </w:p>
        </w:tc>
        <w:tc>
          <w:tcPr>
            <w:tcW w:w="8788" w:type="dxa"/>
          </w:tcPr>
          <w:p w:rsidR="007A18CB" w:rsidRPr="005F031A" w:rsidRDefault="007A18CB" w:rsidP="007A18CB">
            <w:pPr>
              <w:pStyle w:val="af6"/>
              <w:spacing w:after="0" w:line="240" w:lineRule="auto"/>
              <w:ind w:left="0"/>
              <w:rPr>
                <w:rFonts w:ascii="Times New Roman" w:hAnsi="Times New Roman"/>
                <w:sz w:val="24"/>
                <w:szCs w:val="24"/>
              </w:rPr>
            </w:pPr>
            <w:r w:rsidRPr="005F031A">
              <w:rPr>
                <w:rFonts w:ascii="Times New Roman" w:hAnsi="Times New Roman"/>
                <w:sz w:val="24"/>
                <w:szCs w:val="24"/>
              </w:rPr>
              <w:t xml:space="preserve">Наличие </w:t>
            </w:r>
            <w:proofErr w:type="spellStart"/>
            <w:r w:rsidRPr="005F031A">
              <w:rPr>
                <w:rFonts w:ascii="Times New Roman" w:hAnsi="Times New Roman"/>
                <w:sz w:val="24"/>
                <w:szCs w:val="24"/>
              </w:rPr>
              <w:t>портфолио</w:t>
            </w:r>
            <w:proofErr w:type="spellEnd"/>
            <w:r w:rsidRPr="005F031A">
              <w:rPr>
                <w:rFonts w:ascii="Times New Roman" w:hAnsi="Times New Roman"/>
                <w:sz w:val="24"/>
                <w:szCs w:val="24"/>
              </w:rPr>
              <w:t xml:space="preserve"> педагога и обучающихся (студентов)</w:t>
            </w:r>
          </w:p>
        </w:tc>
      </w:tr>
      <w:tr w:rsidR="007A18CB" w:rsidRPr="005F031A" w:rsidTr="00BA75CB">
        <w:tc>
          <w:tcPr>
            <w:tcW w:w="568" w:type="dxa"/>
          </w:tcPr>
          <w:p w:rsidR="007A18CB" w:rsidRPr="005F031A" w:rsidRDefault="007A18CB" w:rsidP="007A18CB">
            <w:pPr>
              <w:rPr>
                <w:sz w:val="24"/>
                <w:szCs w:val="24"/>
              </w:rPr>
            </w:pPr>
            <w:r w:rsidRPr="005F031A">
              <w:rPr>
                <w:sz w:val="24"/>
                <w:szCs w:val="24"/>
              </w:rPr>
              <w:t>21</w:t>
            </w:r>
          </w:p>
        </w:tc>
        <w:tc>
          <w:tcPr>
            <w:tcW w:w="8788" w:type="dxa"/>
          </w:tcPr>
          <w:p w:rsidR="007A18CB" w:rsidRPr="005F031A" w:rsidRDefault="007A18CB" w:rsidP="007A18CB">
            <w:pPr>
              <w:pStyle w:val="af6"/>
              <w:spacing w:after="0" w:line="240" w:lineRule="auto"/>
              <w:ind w:left="0"/>
              <w:rPr>
                <w:rFonts w:ascii="Times New Roman" w:hAnsi="Times New Roman"/>
                <w:sz w:val="24"/>
                <w:szCs w:val="24"/>
              </w:rPr>
            </w:pPr>
            <w:r w:rsidRPr="005F031A">
              <w:rPr>
                <w:rFonts w:ascii="Times New Roman" w:hAnsi="Times New Roman"/>
                <w:sz w:val="24"/>
                <w:szCs w:val="24"/>
              </w:rPr>
              <w:t xml:space="preserve">Наличие </w:t>
            </w:r>
            <w:proofErr w:type="spellStart"/>
            <w:r w:rsidRPr="005F031A">
              <w:rPr>
                <w:rFonts w:ascii="Times New Roman" w:hAnsi="Times New Roman"/>
                <w:sz w:val="24"/>
                <w:szCs w:val="24"/>
              </w:rPr>
              <w:t>блога</w:t>
            </w:r>
            <w:proofErr w:type="spellEnd"/>
            <w:r w:rsidRPr="005F031A">
              <w:rPr>
                <w:rFonts w:ascii="Times New Roman" w:hAnsi="Times New Roman"/>
                <w:sz w:val="24"/>
                <w:szCs w:val="24"/>
              </w:rPr>
              <w:t xml:space="preserve"> педагога и частота обращения учащихся и родителей на имеющийся Интернет-ресурс</w:t>
            </w:r>
          </w:p>
        </w:tc>
      </w:tr>
      <w:tr w:rsidR="007A18CB" w:rsidRPr="005F031A" w:rsidTr="00BA75CB">
        <w:tc>
          <w:tcPr>
            <w:tcW w:w="568" w:type="dxa"/>
          </w:tcPr>
          <w:p w:rsidR="007A18CB" w:rsidRPr="005F031A" w:rsidRDefault="007A18CB" w:rsidP="007A18CB">
            <w:pPr>
              <w:rPr>
                <w:sz w:val="24"/>
                <w:szCs w:val="24"/>
              </w:rPr>
            </w:pPr>
            <w:r w:rsidRPr="005F031A">
              <w:rPr>
                <w:sz w:val="24"/>
                <w:szCs w:val="24"/>
              </w:rPr>
              <w:t>22</w:t>
            </w:r>
          </w:p>
        </w:tc>
        <w:tc>
          <w:tcPr>
            <w:tcW w:w="8788" w:type="dxa"/>
          </w:tcPr>
          <w:p w:rsidR="007A18CB" w:rsidRPr="005F031A" w:rsidRDefault="007A18CB" w:rsidP="007A18CB">
            <w:pPr>
              <w:pStyle w:val="af6"/>
              <w:spacing w:after="0" w:line="240" w:lineRule="auto"/>
              <w:ind w:left="0"/>
              <w:rPr>
                <w:rFonts w:ascii="Times New Roman" w:hAnsi="Times New Roman"/>
                <w:sz w:val="24"/>
                <w:szCs w:val="24"/>
              </w:rPr>
            </w:pPr>
            <w:r w:rsidRPr="005F031A">
              <w:rPr>
                <w:rFonts w:ascii="Times New Roman" w:hAnsi="Times New Roman"/>
                <w:sz w:val="24"/>
                <w:szCs w:val="24"/>
              </w:rPr>
              <w:t>Снижение частоты обоснованных обращений учащихся, родителей, педагогов по поводу конфликтных ситуаций и высокой уровень решения конфликтных ситуаций</w:t>
            </w:r>
          </w:p>
        </w:tc>
      </w:tr>
      <w:tr w:rsidR="007A18CB" w:rsidRPr="005F031A" w:rsidTr="00BA75CB">
        <w:tc>
          <w:tcPr>
            <w:tcW w:w="568" w:type="dxa"/>
            <w:shd w:val="clear" w:color="auto" w:fill="auto"/>
          </w:tcPr>
          <w:p w:rsidR="007A18CB" w:rsidRPr="005F031A" w:rsidRDefault="007A18CB" w:rsidP="007A18CB">
            <w:pPr>
              <w:rPr>
                <w:sz w:val="24"/>
                <w:szCs w:val="24"/>
              </w:rPr>
            </w:pPr>
            <w:r w:rsidRPr="005F031A">
              <w:rPr>
                <w:sz w:val="24"/>
                <w:szCs w:val="24"/>
              </w:rPr>
              <w:t>23</w:t>
            </w:r>
          </w:p>
        </w:tc>
        <w:tc>
          <w:tcPr>
            <w:tcW w:w="8788" w:type="dxa"/>
          </w:tcPr>
          <w:p w:rsidR="007A18CB" w:rsidRPr="005F031A" w:rsidRDefault="007A18CB" w:rsidP="007A18CB">
            <w:pPr>
              <w:pStyle w:val="af6"/>
              <w:spacing w:after="0" w:line="240" w:lineRule="auto"/>
              <w:ind w:left="0"/>
              <w:rPr>
                <w:rFonts w:ascii="Times New Roman" w:hAnsi="Times New Roman"/>
                <w:sz w:val="24"/>
                <w:szCs w:val="24"/>
              </w:rPr>
            </w:pPr>
            <w:r w:rsidRPr="005F031A">
              <w:rPr>
                <w:rFonts w:ascii="Times New Roman" w:hAnsi="Times New Roman"/>
                <w:sz w:val="24"/>
                <w:szCs w:val="24"/>
              </w:rPr>
              <w:t>Степень удовлетворённости преподаванием предмета по результатам опроса всех участников образовательных отношений</w:t>
            </w:r>
          </w:p>
        </w:tc>
      </w:tr>
      <w:tr w:rsidR="007A18CB" w:rsidRPr="005F031A" w:rsidTr="00BA75CB">
        <w:tc>
          <w:tcPr>
            <w:tcW w:w="568" w:type="dxa"/>
            <w:shd w:val="clear" w:color="auto" w:fill="auto"/>
          </w:tcPr>
          <w:p w:rsidR="007A18CB" w:rsidRPr="005F031A" w:rsidRDefault="007A18CB" w:rsidP="007A18CB">
            <w:pPr>
              <w:rPr>
                <w:sz w:val="24"/>
                <w:szCs w:val="24"/>
              </w:rPr>
            </w:pPr>
            <w:r w:rsidRPr="005F031A">
              <w:rPr>
                <w:sz w:val="24"/>
                <w:szCs w:val="24"/>
              </w:rPr>
              <w:t>24</w:t>
            </w:r>
          </w:p>
        </w:tc>
        <w:tc>
          <w:tcPr>
            <w:tcW w:w="8788" w:type="dxa"/>
          </w:tcPr>
          <w:p w:rsidR="007A18CB" w:rsidRPr="005F031A" w:rsidRDefault="007A18CB" w:rsidP="007A18CB">
            <w:pPr>
              <w:jc w:val="both"/>
              <w:rPr>
                <w:sz w:val="24"/>
                <w:szCs w:val="24"/>
              </w:rPr>
            </w:pPr>
            <w:r w:rsidRPr="005F031A">
              <w:rPr>
                <w:sz w:val="24"/>
                <w:szCs w:val="24"/>
              </w:rPr>
              <w:t>Качественное ведение электронной базы данных ГИС НСО «Электронная школа</w:t>
            </w:r>
            <w:proofErr w:type="gramStart"/>
            <w:r w:rsidRPr="005F031A">
              <w:rPr>
                <w:sz w:val="24"/>
                <w:szCs w:val="24"/>
              </w:rPr>
              <w:t>»(</w:t>
            </w:r>
            <w:proofErr w:type="gramEnd"/>
            <w:r w:rsidRPr="005F031A">
              <w:rPr>
                <w:sz w:val="24"/>
                <w:szCs w:val="24"/>
              </w:rPr>
              <w:t>информационное отражения состояния по учету контингента обучающихся и ведению текущей успеваемости, обеспечения достоверности и актуальности информации)</w:t>
            </w:r>
          </w:p>
        </w:tc>
      </w:tr>
    </w:tbl>
    <w:p w:rsidR="007A18CB" w:rsidRPr="005F031A" w:rsidRDefault="007A18CB" w:rsidP="007A18CB">
      <w:pPr>
        <w:jc w:val="both"/>
        <w:rPr>
          <w:sz w:val="4"/>
          <w:szCs w:val="4"/>
        </w:rPr>
      </w:pPr>
    </w:p>
    <w:p w:rsidR="007A18CB" w:rsidRPr="005F031A" w:rsidRDefault="007A18CB" w:rsidP="007A18CB">
      <w:pPr>
        <w:ind w:firstLine="709"/>
        <w:jc w:val="both"/>
        <w:rPr>
          <w:sz w:val="24"/>
          <w:szCs w:val="24"/>
        </w:rPr>
      </w:pPr>
      <w:r w:rsidRPr="005F031A">
        <w:rPr>
          <w:sz w:val="24"/>
          <w:szCs w:val="24"/>
        </w:rPr>
        <w:t xml:space="preserve">*Условия, порядок и размеры стимулирующих надбавок определяются Учреждением как для работников по основной педагогической </w:t>
      </w:r>
      <w:r w:rsidR="00E50C62" w:rsidRPr="005F031A">
        <w:rPr>
          <w:sz w:val="24"/>
          <w:szCs w:val="24"/>
        </w:rPr>
        <w:t>должности,</w:t>
      </w:r>
      <w:r w:rsidRPr="005F031A">
        <w:rPr>
          <w:sz w:val="24"/>
          <w:szCs w:val="24"/>
        </w:rPr>
        <w:t xml:space="preserve"> так и по совмещаемой должности в пределах средств, направляемых на оплату труда.</w:t>
      </w:r>
    </w:p>
    <w:p w:rsidR="007A18CB" w:rsidRPr="005F031A" w:rsidRDefault="007A18CB" w:rsidP="0032721B">
      <w:pPr>
        <w:pStyle w:val="23"/>
        <w:numPr>
          <w:ilvl w:val="2"/>
          <w:numId w:val="74"/>
        </w:numPr>
        <w:shd w:val="clear" w:color="auto" w:fill="auto"/>
        <w:spacing w:line="240" w:lineRule="auto"/>
        <w:ind w:left="0" w:right="20" w:firstLine="709"/>
        <w:jc w:val="both"/>
        <w:rPr>
          <w:sz w:val="24"/>
          <w:szCs w:val="24"/>
          <w:lang w:eastAsia="ar-SA"/>
        </w:rPr>
      </w:pPr>
      <w:r w:rsidRPr="005F031A">
        <w:rPr>
          <w:sz w:val="24"/>
          <w:szCs w:val="24"/>
        </w:rPr>
        <w:t>Качественные показатели эффективности деятельности Учреждения</w:t>
      </w:r>
      <w:r w:rsidR="008A2B24">
        <w:rPr>
          <w:sz w:val="24"/>
          <w:szCs w:val="24"/>
        </w:rPr>
        <w:t xml:space="preserve"> </w:t>
      </w:r>
      <w:r w:rsidRPr="005F031A">
        <w:rPr>
          <w:sz w:val="24"/>
          <w:szCs w:val="24"/>
        </w:rPr>
        <w:t>для установления надбавки  за качественные показатели эффективности руководителям:</w:t>
      </w:r>
    </w:p>
    <w:p w:rsidR="007A18CB" w:rsidRPr="005F031A" w:rsidRDefault="007A18CB" w:rsidP="007A18CB">
      <w:pPr>
        <w:pStyle w:val="23"/>
        <w:shd w:val="clear" w:color="auto" w:fill="auto"/>
        <w:spacing w:line="240" w:lineRule="auto"/>
        <w:ind w:right="20" w:firstLine="0"/>
        <w:jc w:val="left"/>
        <w:rPr>
          <w:sz w:val="24"/>
          <w:szCs w:val="24"/>
          <w:lang w:eastAsia="ar-SA"/>
        </w:rPr>
      </w:pPr>
    </w:p>
    <w:p w:rsidR="007A18CB" w:rsidRPr="005F031A" w:rsidRDefault="007A18CB" w:rsidP="007A18CB">
      <w:pPr>
        <w:pStyle w:val="23"/>
        <w:shd w:val="clear" w:color="auto" w:fill="auto"/>
        <w:spacing w:line="274" w:lineRule="exact"/>
        <w:ind w:right="20" w:firstLine="0"/>
        <w:jc w:val="right"/>
        <w:rPr>
          <w:sz w:val="24"/>
          <w:szCs w:val="24"/>
          <w:lang w:eastAsia="ar-SA"/>
        </w:rPr>
      </w:pPr>
      <w:r w:rsidRPr="005F031A">
        <w:rPr>
          <w:sz w:val="24"/>
          <w:szCs w:val="24"/>
          <w:lang w:eastAsia="ar-SA"/>
        </w:rPr>
        <w:t>Таблица 1</w:t>
      </w:r>
    </w:p>
    <w:tbl>
      <w:tblPr>
        <w:tblW w:w="9357" w:type="dxa"/>
        <w:tblCellSpacing w:w="5" w:type="nil"/>
        <w:tblInd w:w="74" w:type="dxa"/>
        <w:tblLayout w:type="fixed"/>
        <w:tblCellMar>
          <w:left w:w="75" w:type="dxa"/>
          <w:right w:w="75" w:type="dxa"/>
        </w:tblCellMar>
        <w:tblLook w:val="0000"/>
      </w:tblPr>
      <w:tblGrid>
        <w:gridCol w:w="568"/>
        <w:gridCol w:w="1699"/>
        <w:gridCol w:w="2834"/>
        <w:gridCol w:w="2271"/>
        <w:gridCol w:w="709"/>
        <w:gridCol w:w="709"/>
        <w:gridCol w:w="567"/>
      </w:tblGrid>
      <w:tr w:rsidR="007A18CB" w:rsidRPr="005F031A" w:rsidTr="00BA75CB">
        <w:trPr>
          <w:trHeight w:val="353"/>
          <w:tblCellSpacing w:w="5" w:type="nil"/>
        </w:trPr>
        <w:tc>
          <w:tcPr>
            <w:tcW w:w="568" w:type="dxa"/>
            <w:vMerge w:val="restart"/>
            <w:tcBorders>
              <w:top w:val="single" w:sz="4" w:space="0" w:color="auto"/>
              <w:left w:val="single" w:sz="4" w:space="0" w:color="auto"/>
              <w:right w:val="single" w:sz="4" w:space="0" w:color="auto"/>
            </w:tcBorders>
            <w:shd w:val="clear" w:color="auto" w:fill="auto"/>
            <w:vAlign w:val="center"/>
          </w:tcPr>
          <w:p w:rsidR="007A18CB" w:rsidRPr="005F031A" w:rsidRDefault="007A18CB" w:rsidP="007A18CB">
            <w:pPr>
              <w:widowControl w:val="0"/>
              <w:tabs>
                <w:tab w:val="left" w:pos="5529"/>
              </w:tabs>
              <w:suppressAutoHyphens w:val="0"/>
              <w:autoSpaceDE w:val="0"/>
              <w:autoSpaceDN w:val="0"/>
              <w:adjustRightInd w:val="0"/>
              <w:ind w:right="-218" w:hanging="284"/>
              <w:jc w:val="center"/>
              <w:rPr>
                <w:rFonts w:eastAsia="Calibri"/>
                <w:sz w:val="24"/>
                <w:szCs w:val="24"/>
                <w:lang w:eastAsia="en-US"/>
              </w:rPr>
            </w:pPr>
            <w:r w:rsidRPr="005F031A">
              <w:rPr>
                <w:rFonts w:eastAsia="Calibri"/>
                <w:sz w:val="24"/>
                <w:szCs w:val="24"/>
                <w:lang w:eastAsia="en-US"/>
              </w:rPr>
              <w:t>№</w:t>
            </w:r>
          </w:p>
          <w:p w:rsidR="007A18CB" w:rsidRPr="005F031A" w:rsidRDefault="007A18CB" w:rsidP="007A18CB">
            <w:pPr>
              <w:widowControl w:val="0"/>
              <w:tabs>
                <w:tab w:val="left" w:pos="5529"/>
              </w:tabs>
              <w:suppressAutoHyphens w:val="0"/>
              <w:autoSpaceDE w:val="0"/>
              <w:autoSpaceDN w:val="0"/>
              <w:adjustRightInd w:val="0"/>
              <w:ind w:right="-218" w:hanging="284"/>
              <w:jc w:val="center"/>
              <w:rPr>
                <w:rFonts w:eastAsia="Calibri"/>
                <w:sz w:val="24"/>
                <w:szCs w:val="24"/>
                <w:lang w:eastAsia="en-US"/>
              </w:rPr>
            </w:pPr>
            <w:r w:rsidRPr="005F031A">
              <w:rPr>
                <w:rFonts w:eastAsia="Calibri"/>
                <w:sz w:val="24"/>
                <w:szCs w:val="24"/>
                <w:lang w:eastAsia="en-US"/>
              </w:rPr>
              <w:t>п/п</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18CB" w:rsidRPr="005F031A" w:rsidRDefault="007A18CB" w:rsidP="007A18CB">
            <w:pPr>
              <w:widowControl w:val="0"/>
              <w:tabs>
                <w:tab w:val="left" w:pos="5529"/>
              </w:tabs>
              <w:suppressAutoHyphens w:val="0"/>
              <w:autoSpaceDE w:val="0"/>
              <w:autoSpaceDN w:val="0"/>
              <w:adjustRightInd w:val="0"/>
              <w:ind w:firstLine="3"/>
              <w:jc w:val="center"/>
              <w:rPr>
                <w:rFonts w:eastAsia="Calibri"/>
                <w:sz w:val="24"/>
                <w:szCs w:val="24"/>
                <w:lang w:eastAsia="en-US"/>
              </w:rPr>
            </w:pPr>
            <w:r w:rsidRPr="005F031A">
              <w:rPr>
                <w:rFonts w:eastAsia="Calibri"/>
                <w:sz w:val="24"/>
                <w:szCs w:val="24"/>
                <w:lang w:eastAsia="en-US"/>
              </w:rPr>
              <w:t>Перечень критериев оценки эффективности</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18CB" w:rsidRPr="005F031A" w:rsidRDefault="007A18CB" w:rsidP="007A18CB">
            <w:pPr>
              <w:widowControl w:val="0"/>
              <w:tabs>
                <w:tab w:val="left" w:pos="5529"/>
              </w:tabs>
              <w:suppressAutoHyphens w:val="0"/>
              <w:autoSpaceDE w:val="0"/>
              <w:autoSpaceDN w:val="0"/>
              <w:adjustRightInd w:val="0"/>
              <w:ind w:hanging="5"/>
              <w:jc w:val="center"/>
              <w:rPr>
                <w:rFonts w:eastAsia="Calibri"/>
                <w:sz w:val="24"/>
                <w:szCs w:val="24"/>
                <w:lang w:eastAsia="en-US"/>
              </w:rPr>
            </w:pPr>
            <w:r w:rsidRPr="005F031A">
              <w:rPr>
                <w:rFonts w:eastAsia="Calibri"/>
                <w:sz w:val="24"/>
                <w:szCs w:val="24"/>
                <w:lang w:eastAsia="en-US"/>
              </w:rPr>
              <w:t>Перечень показателей оценки эффективности</w:t>
            </w:r>
          </w:p>
        </w:tc>
        <w:tc>
          <w:tcPr>
            <w:tcW w:w="2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18CB" w:rsidRPr="005F031A" w:rsidRDefault="007A18CB" w:rsidP="007A18CB">
            <w:pPr>
              <w:widowControl w:val="0"/>
              <w:tabs>
                <w:tab w:val="left" w:pos="5529"/>
              </w:tabs>
              <w:autoSpaceDE w:val="0"/>
              <w:autoSpaceDN w:val="0"/>
              <w:adjustRightInd w:val="0"/>
              <w:ind w:left="19" w:hanging="1"/>
              <w:jc w:val="center"/>
              <w:rPr>
                <w:rFonts w:eastAsia="Calibri"/>
                <w:sz w:val="24"/>
                <w:szCs w:val="24"/>
                <w:lang w:eastAsia="en-US"/>
              </w:rPr>
            </w:pPr>
            <w:r w:rsidRPr="005F031A">
              <w:rPr>
                <w:rFonts w:eastAsia="Calibri"/>
                <w:sz w:val="24"/>
                <w:szCs w:val="24"/>
                <w:lang w:eastAsia="en-US"/>
              </w:rPr>
              <w:t>Значения показателей</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18CB" w:rsidRPr="005F031A" w:rsidRDefault="007A18CB" w:rsidP="007A18CB">
            <w:pPr>
              <w:widowControl w:val="0"/>
              <w:tabs>
                <w:tab w:val="left" w:pos="5529"/>
              </w:tabs>
              <w:suppressAutoHyphens w:val="0"/>
              <w:autoSpaceDE w:val="0"/>
              <w:autoSpaceDN w:val="0"/>
              <w:adjustRightInd w:val="0"/>
              <w:ind w:left="-22"/>
              <w:jc w:val="center"/>
              <w:rPr>
                <w:rFonts w:eastAsia="Calibri"/>
                <w:sz w:val="24"/>
                <w:szCs w:val="24"/>
                <w:lang w:eastAsia="en-US"/>
              </w:rPr>
            </w:pPr>
            <w:r w:rsidRPr="005F031A">
              <w:rPr>
                <w:rFonts w:eastAsia="Calibri"/>
                <w:sz w:val="24"/>
                <w:szCs w:val="24"/>
                <w:lang w:eastAsia="en-US"/>
              </w:rPr>
              <w:t>Размер стимулирующих выплат, (% от должностного оклада) в зависимости от типа образовательного учреждения</w:t>
            </w:r>
          </w:p>
        </w:tc>
      </w:tr>
      <w:tr w:rsidR="00E50C62" w:rsidRPr="005F031A" w:rsidTr="00BA75CB">
        <w:trPr>
          <w:trHeight w:val="1245"/>
          <w:tblCellSpacing w:w="5" w:type="nil"/>
        </w:trPr>
        <w:tc>
          <w:tcPr>
            <w:tcW w:w="568" w:type="dxa"/>
            <w:vMerge/>
            <w:tcBorders>
              <w:left w:val="single" w:sz="4" w:space="0" w:color="auto"/>
              <w:bottom w:val="single" w:sz="4" w:space="0" w:color="auto"/>
              <w:right w:val="single" w:sz="4" w:space="0" w:color="auto"/>
            </w:tcBorders>
            <w:shd w:val="clear" w:color="auto" w:fill="auto"/>
            <w:vAlign w:val="center"/>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center"/>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center"/>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50C62" w:rsidRPr="005F031A" w:rsidRDefault="00E50C62" w:rsidP="007A18CB">
            <w:pPr>
              <w:widowControl w:val="0"/>
              <w:tabs>
                <w:tab w:val="left" w:pos="1134"/>
                <w:tab w:val="left" w:pos="5529"/>
              </w:tabs>
              <w:suppressAutoHyphens w:val="0"/>
              <w:autoSpaceDE w:val="0"/>
              <w:autoSpaceDN w:val="0"/>
              <w:adjustRightInd w:val="0"/>
              <w:ind w:hanging="5"/>
              <w:jc w:val="center"/>
              <w:rPr>
                <w:rFonts w:eastAsia="Calibri"/>
                <w:sz w:val="24"/>
                <w:szCs w:val="24"/>
                <w:lang w:eastAsia="en-US"/>
              </w:rPr>
            </w:pPr>
          </w:p>
        </w:tc>
        <w:tc>
          <w:tcPr>
            <w:tcW w:w="2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center"/>
              <w:rPr>
                <w:rFonts w:eastAsia="Calibr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50C62" w:rsidRPr="005F031A" w:rsidRDefault="00E50C62" w:rsidP="007A18CB">
            <w:pPr>
              <w:widowControl w:val="0"/>
              <w:tabs>
                <w:tab w:val="left" w:pos="5529"/>
              </w:tabs>
              <w:autoSpaceDE w:val="0"/>
              <w:autoSpaceDN w:val="0"/>
              <w:adjustRightInd w:val="0"/>
              <w:ind w:left="-73" w:right="-74" w:hanging="120"/>
              <w:jc w:val="center"/>
              <w:rPr>
                <w:rFonts w:eastAsia="Calibri"/>
                <w:sz w:val="24"/>
                <w:szCs w:val="24"/>
                <w:lang w:eastAsia="en-US"/>
              </w:rPr>
            </w:pPr>
            <w:r w:rsidRPr="005F031A">
              <w:rPr>
                <w:rFonts w:eastAsia="Calibri"/>
                <w:sz w:val="24"/>
                <w:szCs w:val="24"/>
                <w:lang w:eastAsia="en-US"/>
              </w:rPr>
              <w:t>СОШ</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50C62" w:rsidRPr="005F031A" w:rsidRDefault="00E50C62" w:rsidP="007A18CB">
            <w:pPr>
              <w:widowControl w:val="0"/>
              <w:tabs>
                <w:tab w:val="left" w:pos="1134"/>
                <w:tab w:val="left" w:pos="5529"/>
              </w:tabs>
              <w:autoSpaceDE w:val="0"/>
              <w:autoSpaceDN w:val="0"/>
              <w:adjustRightInd w:val="0"/>
              <w:ind w:left="-73" w:right="-74" w:hanging="120"/>
              <w:jc w:val="center"/>
              <w:rPr>
                <w:rFonts w:eastAsia="Calibri"/>
                <w:sz w:val="24"/>
                <w:szCs w:val="24"/>
                <w:lang w:eastAsia="en-US"/>
              </w:rPr>
            </w:pPr>
            <w:r w:rsidRPr="005F031A">
              <w:rPr>
                <w:rFonts w:eastAsia="Calibri"/>
                <w:sz w:val="24"/>
                <w:szCs w:val="24"/>
                <w:lang w:eastAsia="en-US"/>
              </w:rPr>
              <w:t>ДОУ</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50C62" w:rsidRPr="005F031A" w:rsidRDefault="00E50C62" w:rsidP="007A18CB">
            <w:pPr>
              <w:widowControl w:val="0"/>
              <w:tabs>
                <w:tab w:val="left" w:pos="1134"/>
                <w:tab w:val="left" w:pos="5529"/>
              </w:tabs>
              <w:suppressAutoHyphens w:val="0"/>
              <w:autoSpaceDE w:val="0"/>
              <w:autoSpaceDN w:val="0"/>
              <w:adjustRightInd w:val="0"/>
              <w:ind w:left="-73" w:right="-74" w:hanging="120"/>
              <w:jc w:val="center"/>
              <w:rPr>
                <w:rFonts w:eastAsia="Calibri"/>
                <w:sz w:val="24"/>
                <w:szCs w:val="24"/>
                <w:lang w:eastAsia="en-US"/>
              </w:rPr>
            </w:pPr>
            <w:r w:rsidRPr="005F031A">
              <w:rPr>
                <w:rFonts w:eastAsia="Calibri"/>
                <w:sz w:val="24"/>
                <w:szCs w:val="24"/>
                <w:lang w:eastAsia="en-US"/>
              </w:rPr>
              <w:t>ДОД</w:t>
            </w:r>
          </w:p>
        </w:tc>
      </w:tr>
      <w:tr w:rsidR="00E50C62" w:rsidRPr="005F031A" w:rsidTr="00BA75CB">
        <w:trPr>
          <w:trHeight w:val="1000"/>
          <w:tblCellSpacing w:w="5" w:type="nil"/>
        </w:trPr>
        <w:tc>
          <w:tcPr>
            <w:tcW w:w="568"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jc w:val="center"/>
              <w:rPr>
                <w:rFonts w:eastAsia="Calibri"/>
                <w:sz w:val="24"/>
                <w:szCs w:val="24"/>
                <w:lang w:eastAsia="en-US"/>
              </w:rPr>
            </w:pPr>
            <w:r w:rsidRPr="005F031A">
              <w:rPr>
                <w:rFonts w:eastAsia="Calibri"/>
                <w:sz w:val="24"/>
                <w:szCs w:val="24"/>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Соответствие деятельности Учреждения требованиям законодательс</w:t>
            </w:r>
            <w:r w:rsidRPr="005F031A">
              <w:rPr>
                <w:rFonts w:eastAsia="Calibri"/>
                <w:sz w:val="24"/>
                <w:szCs w:val="24"/>
                <w:lang w:eastAsia="en-US"/>
              </w:rPr>
              <w:lastRenderedPageBreak/>
              <w:t xml:space="preserve">тва в сфере образования </w:t>
            </w: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lastRenderedPageBreak/>
              <w:t>отсутствие предписаний надзорных органов, объективных жалоб</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30</w:t>
            </w:r>
          </w:p>
        </w:tc>
      </w:tr>
      <w:tr w:rsidR="00E50C62" w:rsidRPr="005F031A" w:rsidTr="00BA75CB">
        <w:trPr>
          <w:trHeight w:val="845"/>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jc w:val="center"/>
              <w:rPr>
                <w:rFonts w:eastAsia="Calibri"/>
                <w:sz w:val="24"/>
                <w:szCs w:val="24"/>
                <w:lang w:eastAsia="en-US"/>
              </w:rPr>
            </w:pPr>
            <w:r w:rsidRPr="005F031A">
              <w:rPr>
                <w:rFonts w:eastAsia="Calibri"/>
                <w:sz w:val="24"/>
                <w:szCs w:val="24"/>
                <w:lang w:eastAsia="en-US"/>
              </w:rPr>
              <w:lastRenderedPageBreak/>
              <w:t>2</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Эффективность организации образовательной деятельности</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динамика учебных результатов обучающихся (результатов итоговой аттестации, сводных данных успеваемости и качества знаний учащихся разных ступеней образования)</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результаты ГИА не ниже среднего по кластеру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jc w:val="right"/>
              <w:rPr>
                <w:rFonts w:eastAsia="Calibri"/>
                <w:sz w:val="24"/>
                <w:szCs w:val="24"/>
                <w:lang w:eastAsia="en-US"/>
              </w:rPr>
            </w:pPr>
            <w:r w:rsidRPr="005F031A">
              <w:rPr>
                <w:rFonts w:eastAsia="Calibri"/>
                <w:sz w:val="24"/>
                <w:szCs w:val="24"/>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E50C62" w:rsidRPr="005F031A" w:rsidTr="00BA75CB">
        <w:trPr>
          <w:trHeight w:val="242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suppressAutoHyphens w:val="0"/>
              <w:autoSpaceDE w:val="0"/>
              <w:autoSpaceDN w:val="0"/>
              <w:adjustRightInd w:val="0"/>
              <w:rPr>
                <w:rFonts w:eastAsia="Calibri"/>
                <w:sz w:val="24"/>
                <w:szCs w:val="24"/>
                <w:lang w:eastAsia="en-US"/>
              </w:rPr>
            </w:pPr>
            <w:r w:rsidRPr="005F031A">
              <w:rPr>
                <w:rFonts w:eastAsia="Calibri"/>
                <w:sz w:val="24"/>
                <w:szCs w:val="24"/>
                <w:lang w:eastAsia="en-US"/>
              </w:rPr>
              <w:t>удельный вес численности выпускников очной формы обучения, трудоустроившихся в течение одного года после окончания по полученной специальности, в общей их численности: не ниже 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rPr>
                <w:rFonts w:eastAsia="Calibri"/>
                <w:sz w:val="24"/>
                <w:szCs w:val="24"/>
                <w:lang w:eastAsia="en-US"/>
              </w:rPr>
            </w:pPr>
            <w:r w:rsidRPr="005F031A">
              <w:rPr>
                <w:rFonts w:eastAsia="Calibri"/>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jc w:val="right"/>
              <w:rPr>
                <w:rFonts w:eastAsia="Calibri"/>
                <w:sz w:val="24"/>
                <w:szCs w:val="24"/>
                <w:lang w:eastAsia="en-US"/>
              </w:rPr>
            </w:pPr>
            <w:r w:rsidRPr="005F031A">
              <w:rPr>
                <w:rFonts w:eastAsia="Calibri"/>
                <w:sz w:val="24"/>
                <w:szCs w:val="24"/>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Результаты государственной итоговой аттестации </w:t>
            </w:r>
            <w:proofErr w:type="gramStart"/>
            <w:r w:rsidRPr="005F031A">
              <w:rPr>
                <w:rFonts w:eastAsia="Calibri"/>
                <w:sz w:val="24"/>
                <w:szCs w:val="24"/>
                <w:lang w:eastAsia="en-US"/>
              </w:rPr>
              <w:t>обучающихся</w:t>
            </w:r>
            <w:proofErr w:type="gramEnd"/>
            <w:r w:rsidRPr="005F031A">
              <w:rPr>
                <w:rFonts w:eastAsia="Calibri"/>
                <w:sz w:val="24"/>
                <w:szCs w:val="24"/>
                <w:lang w:eastAsia="en-US"/>
              </w:rPr>
              <w:t xml:space="preserve"> в текущем году, не ниже уровня прошлого года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E50C62" w:rsidRPr="005F031A" w:rsidTr="00BA75CB">
        <w:trPr>
          <w:trHeight w:val="717"/>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roofErr w:type="gramStart"/>
            <w:r w:rsidRPr="005F031A">
              <w:rPr>
                <w:rFonts w:eastAsia="Calibri"/>
                <w:sz w:val="24"/>
                <w:szCs w:val="24"/>
                <w:lang w:eastAsia="en-US"/>
              </w:rPr>
              <w:t xml:space="preserve">динамика </w:t>
            </w:r>
            <w:proofErr w:type="spellStart"/>
            <w:r w:rsidRPr="005F031A">
              <w:rPr>
                <w:rFonts w:eastAsia="Calibri"/>
                <w:sz w:val="24"/>
                <w:szCs w:val="24"/>
                <w:lang w:eastAsia="en-US"/>
              </w:rPr>
              <w:t>внеучебных</w:t>
            </w:r>
            <w:proofErr w:type="spellEnd"/>
            <w:r w:rsidRPr="005F031A">
              <w:rPr>
                <w:rFonts w:eastAsia="Calibri"/>
                <w:sz w:val="24"/>
                <w:szCs w:val="24"/>
                <w:lang w:eastAsia="en-US"/>
              </w:rPr>
              <w:t xml:space="preserve"> достижений обучающихся (участие во внутренних, внешних мероприятиях, </w:t>
            </w:r>
            <w:proofErr w:type="gramEnd"/>
          </w:p>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roofErr w:type="gramStart"/>
            <w:r w:rsidRPr="005F031A">
              <w:rPr>
                <w:rFonts w:eastAsia="Calibri"/>
                <w:sz w:val="24"/>
                <w:szCs w:val="24"/>
                <w:lang w:eastAsia="en-US"/>
              </w:rPr>
              <w:t>конференциях</w:t>
            </w:r>
            <w:proofErr w:type="gramEnd"/>
            <w:r w:rsidRPr="005F031A">
              <w:rPr>
                <w:rFonts w:eastAsia="Calibri"/>
                <w:sz w:val="24"/>
                <w:szCs w:val="24"/>
                <w:lang w:eastAsia="en-US"/>
              </w:rPr>
              <w:t>, форумах и т. п.)</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наличие участников (лауреатов и победителей) олимпиад, конкурсов, конференций и пр.: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left="-75" w:hanging="45"/>
              <w:jc w:val="right"/>
              <w:rPr>
                <w:rFonts w:eastAsia="Calibr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p>
        </w:tc>
      </w:tr>
      <w:tr w:rsidR="00E50C62" w:rsidRPr="005F031A" w:rsidTr="00BA75CB">
        <w:trPr>
          <w:trHeight w:val="288"/>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международного уровня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13</w:t>
            </w:r>
          </w:p>
        </w:tc>
      </w:tr>
      <w:tr w:rsidR="00E50C62" w:rsidRPr="005F031A" w:rsidTr="00BA75CB">
        <w:trPr>
          <w:trHeight w:val="24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всероссийского уровня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10</w:t>
            </w:r>
          </w:p>
        </w:tc>
      </w:tr>
      <w:tr w:rsidR="00E50C62" w:rsidRPr="005F031A" w:rsidTr="00BA75CB">
        <w:trPr>
          <w:trHeight w:val="84"/>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регионального уровня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E50C62" w:rsidRPr="005F031A" w:rsidTr="00BA75CB">
        <w:trPr>
          <w:trHeight w:val="32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муниципального уровня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4</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качество </w:t>
            </w:r>
            <w:proofErr w:type="spellStart"/>
            <w:r w:rsidRPr="005F031A">
              <w:rPr>
                <w:rFonts w:eastAsia="Calibri"/>
                <w:sz w:val="24"/>
                <w:szCs w:val="24"/>
                <w:lang w:eastAsia="en-US"/>
              </w:rPr>
              <w:t>профориентационной</w:t>
            </w:r>
            <w:proofErr w:type="spellEnd"/>
            <w:r w:rsidRPr="005F031A">
              <w:rPr>
                <w:rFonts w:eastAsia="Calibri"/>
                <w:sz w:val="24"/>
                <w:szCs w:val="24"/>
                <w:lang w:eastAsia="en-US"/>
              </w:rPr>
              <w:t xml:space="preserve"> работы</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наличие конкурса при поступлении на очную форму </w:t>
            </w:r>
            <w:proofErr w:type="gramStart"/>
            <w:r w:rsidRPr="005F031A">
              <w:rPr>
                <w:rFonts w:eastAsia="Calibri"/>
                <w:sz w:val="24"/>
                <w:szCs w:val="24"/>
                <w:lang w:eastAsia="en-US"/>
              </w:rPr>
              <w:t>обучения по программам</w:t>
            </w:r>
            <w:proofErr w:type="gramEnd"/>
            <w:r w:rsidRPr="005F031A">
              <w:rPr>
                <w:rFonts w:eastAsia="Calibri"/>
                <w:sz w:val="24"/>
                <w:szCs w:val="24"/>
                <w:lang w:eastAsia="en-US"/>
              </w:rPr>
              <w:t xml:space="preserve"> СПО за счёт областного средств бюджета Новосибирской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наличие реализуемой  модели </w:t>
            </w:r>
            <w:proofErr w:type="spellStart"/>
            <w:r w:rsidRPr="005F031A">
              <w:rPr>
                <w:rFonts w:eastAsia="Calibri"/>
                <w:sz w:val="24"/>
                <w:szCs w:val="24"/>
                <w:lang w:eastAsia="en-US"/>
              </w:rPr>
              <w:t>профориентационного</w:t>
            </w:r>
            <w:proofErr w:type="spellEnd"/>
            <w:r w:rsidRPr="005F031A">
              <w:rPr>
                <w:rFonts w:eastAsia="Calibri"/>
                <w:sz w:val="24"/>
                <w:szCs w:val="24"/>
                <w:lang w:eastAsia="en-US"/>
              </w:rPr>
              <w:t xml:space="preserve"> взаимодействия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8</w:t>
            </w:r>
          </w:p>
        </w:tc>
      </w:tr>
      <w:tr w:rsidR="00E50C62" w:rsidRPr="005F031A" w:rsidTr="00BA75CB">
        <w:trPr>
          <w:trHeight w:val="900"/>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реализация </w:t>
            </w:r>
            <w:proofErr w:type="spellStart"/>
            <w:r w:rsidRPr="005F031A">
              <w:rPr>
                <w:rFonts w:eastAsia="Calibri"/>
                <w:sz w:val="24"/>
                <w:szCs w:val="24"/>
                <w:lang w:eastAsia="en-US"/>
              </w:rPr>
              <w:t>социокультурных</w:t>
            </w:r>
            <w:proofErr w:type="spellEnd"/>
            <w:r w:rsidRPr="005F031A">
              <w:rPr>
                <w:rFonts w:eastAsia="Calibri"/>
                <w:sz w:val="24"/>
                <w:szCs w:val="24"/>
                <w:lang w:eastAsia="en-US"/>
              </w:rPr>
              <w:t xml:space="preserve"> проектов</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наличие реализуемых </w:t>
            </w:r>
            <w:proofErr w:type="spellStart"/>
            <w:r w:rsidRPr="005F031A">
              <w:rPr>
                <w:rFonts w:eastAsia="Calibri"/>
                <w:sz w:val="24"/>
                <w:szCs w:val="24"/>
                <w:lang w:eastAsia="en-US"/>
              </w:rPr>
              <w:t>социокультурных</w:t>
            </w:r>
            <w:proofErr w:type="spellEnd"/>
            <w:r w:rsidRPr="005F031A">
              <w:rPr>
                <w:rFonts w:eastAsia="Calibri"/>
                <w:sz w:val="24"/>
                <w:szCs w:val="24"/>
                <w:lang w:eastAsia="en-US"/>
              </w:rPr>
              <w:t xml:space="preserve"> проектов (школьный музей, театр, социальные проекты, научное общество студентов (учащихся) и др.):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p>
        </w:tc>
      </w:tr>
      <w:tr w:rsidR="00E50C62" w:rsidRPr="005F031A" w:rsidTr="00BA75CB">
        <w:trPr>
          <w:trHeight w:val="436"/>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международного уровня;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8</w:t>
            </w:r>
          </w:p>
        </w:tc>
      </w:tr>
      <w:tr w:rsidR="00E50C62" w:rsidRPr="005F031A" w:rsidTr="00BA75CB">
        <w:trPr>
          <w:trHeight w:val="12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всероссийского уровня;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8</w:t>
            </w:r>
          </w:p>
        </w:tc>
      </w:tr>
      <w:tr w:rsidR="00E50C62" w:rsidRPr="005F031A" w:rsidTr="00BA75CB">
        <w:trPr>
          <w:trHeight w:val="375"/>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регионального уровня,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E50C62" w:rsidRPr="005F031A" w:rsidTr="00BA75CB">
        <w:trPr>
          <w:trHeight w:val="254"/>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муниципального уровня;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6</w:t>
            </w:r>
          </w:p>
        </w:tc>
      </w:tr>
      <w:tr w:rsidR="00E50C62" w:rsidRPr="005F031A" w:rsidTr="00BA75CB">
        <w:trPr>
          <w:trHeight w:val="371"/>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уровня учреждения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5</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правонарушения, совершённые </w:t>
            </w:r>
            <w:proofErr w:type="gramStart"/>
            <w:r w:rsidRPr="005F031A">
              <w:rPr>
                <w:rFonts w:eastAsia="Calibri"/>
                <w:sz w:val="24"/>
                <w:szCs w:val="24"/>
                <w:lang w:eastAsia="en-US"/>
              </w:rPr>
              <w:t>обучающимися</w:t>
            </w:r>
            <w:proofErr w:type="gramEnd"/>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сохранность контингента</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 99 до 100</w:t>
            </w:r>
          </w:p>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 95 до 98</w:t>
            </w:r>
          </w:p>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 90 до 94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8</w:t>
            </w:r>
          </w:p>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6</w:t>
            </w:r>
          </w:p>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32</w:t>
            </w:r>
          </w:p>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29</w:t>
            </w:r>
          </w:p>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34</w:t>
            </w:r>
          </w:p>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30</w:t>
            </w:r>
          </w:p>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26</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создание условий для реализации различных моделей внеурочной занятости, дополнительного образования обучающихся, в том числе партнерство с учреждениями дополнительного образования, культуры, спорта, молодежной политики, предприятий</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21</w:t>
            </w:r>
          </w:p>
        </w:tc>
      </w:tr>
      <w:tr w:rsidR="00E50C62" w:rsidRPr="005F031A" w:rsidTr="00BA75CB">
        <w:trPr>
          <w:trHeight w:val="1370"/>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создание условий для индивидуализации </w:t>
            </w:r>
            <w:proofErr w:type="spellStart"/>
            <w:r w:rsidRPr="005F031A">
              <w:rPr>
                <w:rFonts w:eastAsia="Calibri"/>
                <w:sz w:val="24"/>
                <w:szCs w:val="24"/>
                <w:lang w:eastAsia="en-US"/>
              </w:rPr>
              <w:t>образования</w:t>
            </w:r>
            <w:proofErr w:type="gramStart"/>
            <w:r w:rsidRPr="005F031A">
              <w:rPr>
                <w:rFonts w:eastAsia="Calibri"/>
                <w:sz w:val="24"/>
                <w:szCs w:val="24"/>
                <w:lang w:eastAsia="en-US"/>
              </w:rPr>
              <w:t>,в</w:t>
            </w:r>
            <w:proofErr w:type="spellEnd"/>
            <w:proofErr w:type="gramEnd"/>
            <w:r w:rsidRPr="005F031A">
              <w:rPr>
                <w:rFonts w:eastAsia="Calibri"/>
                <w:sz w:val="24"/>
                <w:szCs w:val="24"/>
                <w:lang w:eastAsia="en-US"/>
              </w:rPr>
              <w:t xml:space="preserve"> том числе для обучающихся с ОВЗ и инвалидов </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наличие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15</w:t>
            </w:r>
          </w:p>
        </w:tc>
      </w:tr>
      <w:tr w:rsidR="00E50C62" w:rsidRPr="005F031A" w:rsidTr="00BA75CB">
        <w:trPr>
          <w:trHeight w:val="1085"/>
          <w:tblCellSpacing w:w="5" w:type="nil"/>
        </w:trPr>
        <w:tc>
          <w:tcPr>
            <w:tcW w:w="568"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наличие положительной динамики результатов мониторинга здоровья обучающихся </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5</w:t>
            </w:r>
          </w:p>
        </w:tc>
      </w:tr>
      <w:tr w:rsidR="00E50C62" w:rsidRPr="005F031A" w:rsidTr="00BA75CB">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jc w:val="center"/>
              <w:rPr>
                <w:rFonts w:eastAsia="Calibri"/>
                <w:sz w:val="24"/>
                <w:szCs w:val="24"/>
                <w:lang w:eastAsia="en-US"/>
              </w:rPr>
            </w:pPr>
            <w:r w:rsidRPr="005F031A">
              <w:rPr>
                <w:rFonts w:eastAsia="Calibri"/>
                <w:sz w:val="24"/>
                <w:szCs w:val="24"/>
                <w:lang w:eastAsia="en-US"/>
              </w:rPr>
              <w:lastRenderedPageBreak/>
              <w:t>3</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Повышение качества кадрового обеспечения образовательного процесса</w:t>
            </w: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создание условий для профессионального роста педагогических работников</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удельный вес численности штатных педагогических работников, которым при прохождении аттестации присвоена I или высшая квалификационная категория от общей численности штатных педагогических работников, подлежащих аттестации, не менее 65 %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center" w:pos="350"/>
                <w:tab w:val="left" w:pos="1134"/>
                <w:tab w:val="left" w:pos="5529"/>
              </w:tabs>
              <w:suppressAutoHyphens w:val="0"/>
              <w:autoSpaceDE w:val="0"/>
              <w:autoSpaceDN w:val="0"/>
              <w:adjustRightInd w:val="0"/>
              <w:rPr>
                <w:rFonts w:eastAsia="Calibri"/>
                <w:sz w:val="24"/>
                <w:szCs w:val="24"/>
                <w:lang w:eastAsia="en-US"/>
              </w:rPr>
            </w:pPr>
            <w:r w:rsidRPr="005F031A">
              <w:rPr>
                <w:rFonts w:eastAsia="Calibri"/>
                <w:sz w:val="24"/>
                <w:szCs w:val="24"/>
                <w:lang w:eastAsia="en-US"/>
              </w:rPr>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положительная (устойчивая) динамика системного привлечения молодых педагогических работников</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доля педагогических работников Учреждения в возрасте до 35 лет от общей численности штатных педагогических работников не менее 23%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E50C62" w:rsidRPr="005F031A" w:rsidTr="00BA75CB">
        <w:trPr>
          <w:trHeight w:val="272"/>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обеспечение своевременного повышения квалификации и профессиональной переподготовки работников образовательного учреждения в соответствии с направлениями модернизации образования</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100%работников образовательного учреждения обеспечены своевременным повышением квалификации и профессиональной переподготовки работников образовательного учреждения в соответствии с направлениями модернизации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15</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участие работников образовательного учреждения в работе экспериментальных, инновационных, </w:t>
            </w:r>
            <w:proofErr w:type="spellStart"/>
            <w:r w:rsidRPr="005F031A">
              <w:rPr>
                <w:rFonts w:eastAsia="Calibri"/>
                <w:sz w:val="24"/>
                <w:szCs w:val="24"/>
                <w:lang w:eastAsia="en-US"/>
              </w:rPr>
              <w:t>стажировочных</w:t>
            </w:r>
            <w:proofErr w:type="spellEnd"/>
            <w:r w:rsidRPr="005F031A">
              <w:rPr>
                <w:rFonts w:eastAsia="Calibri"/>
                <w:sz w:val="24"/>
                <w:szCs w:val="24"/>
                <w:lang w:eastAsia="en-US"/>
              </w:rPr>
              <w:t xml:space="preserve"> </w:t>
            </w:r>
            <w:r w:rsidRPr="005F031A">
              <w:rPr>
                <w:rFonts w:eastAsia="Calibri"/>
                <w:sz w:val="24"/>
                <w:szCs w:val="24"/>
                <w:lang w:eastAsia="en-US"/>
              </w:rPr>
              <w:lastRenderedPageBreak/>
              <w:t>площадок, проектах разного уровня, конкурсах профессионального мастерства, в реализации проекта «Интерактивное министерство»</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lastRenderedPageBreak/>
              <w:t xml:space="preserve">Наличие работников образовательного учреждения, участвующих  в работе </w:t>
            </w:r>
            <w:r w:rsidRPr="005F031A">
              <w:rPr>
                <w:rFonts w:eastAsia="Calibri"/>
                <w:sz w:val="24"/>
                <w:szCs w:val="24"/>
                <w:lang w:eastAsia="en-US"/>
              </w:rPr>
              <w:lastRenderedPageBreak/>
              <w:t xml:space="preserve">экспериментальных, инновационных, </w:t>
            </w:r>
            <w:proofErr w:type="spellStart"/>
            <w:r w:rsidRPr="005F031A">
              <w:rPr>
                <w:rFonts w:eastAsia="Calibri"/>
                <w:sz w:val="24"/>
                <w:szCs w:val="24"/>
                <w:lang w:eastAsia="en-US"/>
              </w:rPr>
              <w:t>стажировочных</w:t>
            </w:r>
            <w:proofErr w:type="spellEnd"/>
            <w:r w:rsidRPr="005F031A">
              <w:rPr>
                <w:rFonts w:eastAsia="Calibri"/>
                <w:sz w:val="24"/>
                <w:szCs w:val="24"/>
                <w:lang w:eastAsia="en-US"/>
              </w:rPr>
              <w:t xml:space="preserve"> площадок, проектах разного уровня, конкурсах профессионального мастерства, в реализации проекта «Интерактивное министерство»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lastRenderedPageBreak/>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10</w:t>
            </w:r>
          </w:p>
        </w:tc>
      </w:tr>
      <w:tr w:rsidR="00E50C62" w:rsidRPr="005F031A" w:rsidTr="00BA75CB">
        <w:trPr>
          <w:trHeight w:val="1334"/>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right="-75"/>
              <w:jc w:val="both"/>
              <w:rPr>
                <w:rFonts w:eastAsia="Calibri"/>
                <w:sz w:val="24"/>
                <w:szCs w:val="24"/>
                <w:lang w:val="en-US" w:eastAsia="en-US"/>
              </w:rPr>
            </w:pPr>
            <w:r w:rsidRPr="005F031A">
              <w:rPr>
                <w:rFonts w:eastAsia="Calibri"/>
                <w:sz w:val="24"/>
                <w:szCs w:val="24"/>
                <w:lang w:val="en-US" w:eastAsia="en-US"/>
              </w:rPr>
              <w:lastRenderedPageBreak/>
              <w:t>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right="67" w:firstLine="3"/>
              <w:jc w:val="both"/>
              <w:rPr>
                <w:rFonts w:eastAsia="Calibri"/>
                <w:sz w:val="24"/>
                <w:szCs w:val="24"/>
                <w:lang w:eastAsia="en-US"/>
              </w:rPr>
            </w:pPr>
            <w:r w:rsidRPr="005F031A">
              <w:rPr>
                <w:rFonts w:eastAsia="Calibri"/>
                <w:sz w:val="24"/>
                <w:szCs w:val="24"/>
                <w:lang w:eastAsia="en-US"/>
              </w:rPr>
              <w:t xml:space="preserve">Создание комфортных условий для участников образовательных отношений </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обеспечение психологического комфорта и безопасных условий профессиональной деятельности педагогических кадров</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 производственного травматизма и профессиональных заболеваний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r>
      <w:tr w:rsidR="00E50C62" w:rsidRPr="005F031A" w:rsidTr="00BA75CB">
        <w:trPr>
          <w:trHeight w:val="826"/>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 обоснованных жалоб со стороны работников Учреждения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vertAlign w:val="superscript"/>
                <w:lang w:eastAsia="en-US"/>
              </w:rPr>
            </w:pPr>
            <w:r w:rsidRPr="005F031A">
              <w:rPr>
                <w:rFonts w:eastAsia="Calibri"/>
                <w:sz w:val="24"/>
                <w:szCs w:val="24"/>
                <w:lang w:eastAsia="en-US"/>
              </w:rPr>
              <w:t xml:space="preserve">повышение средней заработной платы работников учреждения </w:t>
            </w:r>
            <w:proofErr w:type="gramStart"/>
            <w:r w:rsidRPr="005F031A">
              <w:rPr>
                <w:rFonts w:eastAsia="Calibri"/>
                <w:sz w:val="24"/>
                <w:szCs w:val="24"/>
                <w:lang w:eastAsia="en-US"/>
              </w:rPr>
              <w:t>в отчётном году по сравнению с предшествующим годом без учёта повышения размера заработной платы в соответствии</w:t>
            </w:r>
            <w:proofErr w:type="gramEnd"/>
            <w:r w:rsidRPr="005F031A">
              <w:rPr>
                <w:rFonts w:eastAsia="Calibri"/>
                <w:sz w:val="24"/>
                <w:szCs w:val="24"/>
                <w:lang w:eastAsia="en-US"/>
              </w:rPr>
              <w:t xml:space="preserve"> с нормативными правовыми актами Губернатора Новосибирской области и Правительства Новосибирской области</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есть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r>
      <w:tr w:rsidR="00E50C62" w:rsidRPr="005F031A" w:rsidTr="00BA75CB">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отсутствие обоснованных жалоб со стороны родителей (законных представителей) обучающихся</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r>
      <w:tr w:rsidR="00E50C62" w:rsidRPr="005F031A" w:rsidTr="00BA75CB">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своевременная подготовка учреждения к новому учебному году</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r>
      <w:tr w:rsidR="00E50C62" w:rsidRPr="005F031A" w:rsidTr="00BA75CB">
        <w:trPr>
          <w:trHeight w:val="337"/>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jc w:val="both"/>
              <w:rPr>
                <w:rFonts w:eastAsia="Calibri"/>
                <w:sz w:val="24"/>
                <w:szCs w:val="24"/>
                <w:lang w:val="en-US" w:eastAsia="en-US"/>
              </w:rPr>
            </w:pPr>
            <w:r w:rsidRPr="005F031A">
              <w:rPr>
                <w:rFonts w:eastAsia="Calibri"/>
                <w:sz w:val="24"/>
                <w:szCs w:val="24"/>
                <w:lang w:val="en-US" w:eastAsia="en-US"/>
              </w:rPr>
              <w:t>5</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Повышение открытости и демократизации управления образовательным учреждением</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функционирование системы государственно - общественного управления</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spacing w:line="276" w:lineRule="auto"/>
              <w:ind w:left="19" w:hanging="1"/>
              <w:jc w:val="both"/>
              <w:rPr>
                <w:rFonts w:eastAsia="Calibri"/>
                <w:sz w:val="24"/>
                <w:szCs w:val="24"/>
                <w:lang w:eastAsia="en-US"/>
              </w:rPr>
            </w:pPr>
            <w:r w:rsidRPr="005F031A">
              <w:rPr>
                <w:rFonts w:eastAsia="Calibri"/>
                <w:sz w:val="24"/>
                <w:szCs w:val="24"/>
                <w:lang w:eastAsia="en-US"/>
              </w:rPr>
              <w:t xml:space="preserve">Наличие в Учреждении: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p>
        </w:tc>
      </w:tr>
      <w:tr w:rsidR="00E50C62" w:rsidRPr="005F031A" w:rsidTr="00BA75CB">
        <w:trPr>
          <w:trHeight w:val="68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реализованных Учреждением эффективных управленческих решений, принятых </w:t>
            </w:r>
            <w:r w:rsidRPr="005F031A">
              <w:rPr>
                <w:rFonts w:eastAsia="Calibri"/>
                <w:sz w:val="24"/>
                <w:szCs w:val="24"/>
                <w:lang w:eastAsia="en-US"/>
              </w:rPr>
              <w:lastRenderedPageBreak/>
              <w:t>с участием органов государственно-общественного управления (по развитию материально-технической базы, стимулированию персонала и т. 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lastRenderedPageBreak/>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r>
      <w:tr w:rsidR="00E50C62" w:rsidRPr="005F031A" w:rsidTr="00BA75CB">
        <w:trPr>
          <w:trHeight w:val="68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5"/>
              <w:jc w:val="both"/>
              <w:rPr>
                <w:rFonts w:eastAsia="Calibri"/>
                <w:sz w:val="24"/>
                <w:szCs w:val="24"/>
                <w:lang w:eastAsia="en-US"/>
              </w:rPr>
            </w:pP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Положительная динамика результативности по итогам процедур независимой оценки качества образования, опросов всех участников образовательных отношений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17</w:t>
            </w:r>
          </w:p>
        </w:tc>
      </w:tr>
      <w:tr w:rsidR="00E50C62" w:rsidRPr="005F031A" w:rsidTr="00BA75CB">
        <w:trPr>
          <w:trHeight w:val="265"/>
          <w:tblCellSpacing w:w="5" w:type="nil"/>
        </w:trPr>
        <w:tc>
          <w:tcPr>
            <w:tcW w:w="568" w:type="dxa"/>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p w:rsidR="00E50C62" w:rsidRPr="005F031A" w:rsidRDefault="00E50C62" w:rsidP="007A18CB">
            <w:pPr>
              <w:rPr>
                <w:rFonts w:eastAsia="Calibri"/>
                <w:sz w:val="24"/>
                <w:szCs w:val="24"/>
                <w:lang w:eastAsia="en-US"/>
              </w:rPr>
            </w:pPr>
            <w:r w:rsidRPr="005F031A">
              <w:rPr>
                <w:rFonts w:eastAsia="Calibri"/>
                <w:sz w:val="24"/>
                <w:szCs w:val="24"/>
                <w:lang w:eastAsia="en-US"/>
              </w:rPr>
              <w:t>6</w:t>
            </w:r>
          </w:p>
        </w:tc>
        <w:tc>
          <w:tcPr>
            <w:tcW w:w="6804" w:type="dxa"/>
            <w:gridSpan w:val="3"/>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sidRPr="005F031A">
              <w:rPr>
                <w:sz w:val="24"/>
                <w:szCs w:val="24"/>
              </w:rPr>
              <w:t>Выполнение квоты по приему на работу инвалидов (для учреждений с численностью 35 человек и более)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50C62" w:rsidRPr="005F031A" w:rsidRDefault="00E50C62" w:rsidP="007A18CB">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r>
      <w:tr w:rsidR="00E50C62" w:rsidRPr="005F031A" w:rsidTr="00BA75CB">
        <w:trPr>
          <w:cantSplit/>
          <w:trHeight w:val="834"/>
          <w:tblCellSpacing w:w="5" w:type="nil"/>
        </w:trPr>
        <w:tc>
          <w:tcPr>
            <w:tcW w:w="7372" w:type="dxa"/>
            <w:gridSpan w:val="4"/>
            <w:tcBorders>
              <w:top w:val="single" w:sz="4" w:space="0" w:color="auto"/>
              <w:left w:val="single" w:sz="4" w:space="0" w:color="auto"/>
              <w:bottom w:val="single" w:sz="4" w:space="0" w:color="auto"/>
              <w:right w:val="single" w:sz="4" w:space="0" w:color="auto"/>
            </w:tcBorders>
            <w:shd w:val="clear" w:color="auto" w:fill="auto"/>
          </w:tcPr>
          <w:p w:rsidR="00E50C62" w:rsidRPr="005F031A" w:rsidRDefault="00E50C62" w:rsidP="007A18CB">
            <w:pPr>
              <w:widowControl w:val="0"/>
              <w:tabs>
                <w:tab w:val="left" w:pos="1134"/>
                <w:tab w:val="left" w:pos="5529"/>
              </w:tabs>
              <w:suppressAutoHyphens w:val="0"/>
              <w:autoSpaceDE w:val="0"/>
              <w:autoSpaceDN w:val="0"/>
              <w:adjustRightInd w:val="0"/>
              <w:spacing w:line="276" w:lineRule="auto"/>
              <w:ind w:left="19" w:hanging="1"/>
              <w:jc w:val="right"/>
              <w:rPr>
                <w:rFonts w:eastAsia="Calibri"/>
                <w:b/>
                <w:sz w:val="24"/>
                <w:szCs w:val="24"/>
                <w:lang w:eastAsia="en-US"/>
              </w:rPr>
            </w:pPr>
            <w:r w:rsidRPr="005F031A">
              <w:rPr>
                <w:rFonts w:eastAsia="Calibri"/>
                <w:b/>
                <w:sz w:val="24"/>
                <w:szCs w:val="24"/>
                <w:lang w:eastAsia="en-US"/>
              </w:rPr>
              <w:t>ИТОГО: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50C62" w:rsidRPr="005F031A" w:rsidRDefault="00E50C62" w:rsidP="007A18CB">
            <w:pPr>
              <w:widowControl w:val="0"/>
              <w:tabs>
                <w:tab w:val="left" w:pos="5529"/>
              </w:tabs>
              <w:suppressAutoHyphens w:val="0"/>
              <w:autoSpaceDE w:val="0"/>
              <w:autoSpaceDN w:val="0"/>
              <w:adjustRightInd w:val="0"/>
              <w:ind w:left="-73" w:right="-216"/>
              <w:rPr>
                <w:rFonts w:eastAsia="Calibri"/>
                <w:b/>
                <w:sz w:val="24"/>
                <w:szCs w:val="24"/>
                <w:lang w:eastAsia="en-US"/>
              </w:rPr>
            </w:pPr>
            <w:r w:rsidRPr="005F031A">
              <w:rPr>
                <w:rFonts w:eastAsia="Calibri"/>
                <w:b/>
                <w:sz w:val="24"/>
                <w:szCs w:val="24"/>
                <w:lang w:val="en-US" w:eastAsia="en-US"/>
              </w:rPr>
              <w:t>Д</w:t>
            </w:r>
            <w:r w:rsidRPr="005F031A">
              <w:rPr>
                <w:rFonts w:eastAsia="Calibri"/>
                <w:b/>
                <w:sz w:val="24"/>
                <w:szCs w:val="24"/>
                <w:lang w:eastAsia="en-US"/>
              </w:rPr>
              <w:t>о 290</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50C62" w:rsidRPr="005F031A" w:rsidRDefault="00E50C62" w:rsidP="007A18CB">
            <w:pPr>
              <w:widowControl w:val="0"/>
              <w:tabs>
                <w:tab w:val="left" w:pos="5529"/>
              </w:tabs>
              <w:suppressAutoHyphens w:val="0"/>
              <w:autoSpaceDE w:val="0"/>
              <w:autoSpaceDN w:val="0"/>
              <w:adjustRightInd w:val="0"/>
              <w:ind w:left="-73" w:right="-216"/>
              <w:rPr>
                <w:rFonts w:eastAsia="Calibri"/>
                <w:b/>
                <w:sz w:val="24"/>
                <w:szCs w:val="24"/>
                <w:lang w:eastAsia="en-US"/>
              </w:rPr>
            </w:pPr>
            <w:r w:rsidRPr="005F031A">
              <w:rPr>
                <w:rFonts w:eastAsia="Calibri"/>
                <w:b/>
                <w:sz w:val="24"/>
                <w:szCs w:val="24"/>
                <w:lang w:eastAsia="en-US"/>
              </w:rPr>
              <w:t xml:space="preserve">  До 290</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50C62" w:rsidRPr="005F031A" w:rsidRDefault="00E50C62" w:rsidP="007A18CB">
            <w:pPr>
              <w:widowControl w:val="0"/>
              <w:tabs>
                <w:tab w:val="left" w:pos="5529"/>
              </w:tabs>
              <w:suppressAutoHyphens w:val="0"/>
              <w:autoSpaceDE w:val="0"/>
              <w:autoSpaceDN w:val="0"/>
              <w:adjustRightInd w:val="0"/>
              <w:ind w:left="-73" w:right="-216"/>
              <w:rPr>
                <w:rFonts w:eastAsia="Calibri"/>
                <w:b/>
                <w:sz w:val="24"/>
                <w:szCs w:val="24"/>
                <w:lang w:eastAsia="en-US"/>
              </w:rPr>
            </w:pPr>
            <w:r w:rsidRPr="005F031A">
              <w:rPr>
                <w:rFonts w:eastAsia="Calibri"/>
                <w:b/>
                <w:sz w:val="24"/>
                <w:szCs w:val="24"/>
                <w:lang w:eastAsia="en-US"/>
              </w:rPr>
              <w:t xml:space="preserve">  До 290</w:t>
            </w:r>
          </w:p>
        </w:tc>
      </w:tr>
      <w:tr w:rsidR="007A18CB" w:rsidRPr="005F031A" w:rsidTr="00BA75CB">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846"/>
        </w:trPr>
        <w:tc>
          <w:tcPr>
            <w:tcW w:w="9357" w:type="dxa"/>
            <w:gridSpan w:val="7"/>
            <w:tcBorders>
              <w:top w:val="single" w:sz="4" w:space="0" w:color="auto"/>
              <w:left w:val="single" w:sz="4" w:space="0" w:color="auto"/>
              <w:bottom w:val="single" w:sz="4" w:space="0" w:color="auto"/>
              <w:right w:val="single" w:sz="4" w:space="0" w:color="auto"/>
            </w:tcBorders>
            <w:vAlign w:val="center"/>
          </w:tcPr>
          <w:p w:rsidR="007A18CB" w:rsidRDefault="007A18CB" w:rsidP="007A18CB">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Показатель, характеризующий результаты финансово-хозяйственной деятельности</w:t>
            </w:r>
          </w:p>
          <w:p w:rsidR="007A18CB" w:rsidRPr="005F031A" w:rsidRDefault="007A18CB" w:rsidP="007A18CB">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 устанавливается от объема внебюджетных средств, поступивших на расчётный счет учреждения, за исключением средств от сдачи в аренду помещений, и выплачивается из</w:t>
            </w:r>
            <w:r>
              <w:rPr>
                <w:rFonts w:ascii="Times New Roman" w:hAnsi="Times New Roman" w:cs="Times New Roman"/>
                <w:b/>
                <w:sz w:val="24"/>
                <w:szCs w:val="24"/>
              </w:rPr>
              <w:t> </w:t>
            </w:r>
            <w:r w:rsidRPr="005F031A">
              <w:rPr>
                <w:rFonts w:ascii="Times New Roman" w:hAnsi="Times New Roman" w:cs="Times New Roman"/>
                <w:b/>
                <w:sz w:val="24"/>
                <w:szCs w:val="24"/>
              </w:rPr>
              <w:t>внебюджетных средств учреждения)</w:t>
            </w:r>
          </w:p>
        </w:tc>
      </w:tr>
      <w:tr w:rsidR="007A18CB" w:rsidRPr="005F031A" w:rsidTr="00BA75CB">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568" w:type="dxa"/>
            <w:vMerge w:val="restart"/>
            <w:tcBorders>
              <w:top w:val="single" w:sz="4" w:space="0" w:color="auto"/>
              <w:left w:val="single" w:sz="4" w:space="0" w:color="auto"/>
              <w:bottom w:val="single" w:sz="4" w:space="0" w:color="auto"/>
              <w:right w:val="single" w:sz="4" w:space="0" w:color="auto"/>
            </w:tcBorders>
            <w:vAlign w:val="center"/>
          </w:tcPr>
          <w:p w:rsidR="007A18CB" w:rsidRPr="005D6AE0" w:rsidRDefault="007A18CB" w:rsidP="007A18CB">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7</w:t>
            </w: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7A18CB" w:rsidRPr="005F031A" w:rsidRDefault="007A18CB" w:rsidP="007A18CB">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Результаты финансово-хозяйственной деятельности</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18CB" w:rsidRPr="005F031A" w:rsidRDefault="007A18CB" w:rsidP="007A18CB">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w:t>
            </w:r>
            <w:r>
              <w:rPr>
                <w:rFonts w:ascii="Times New Roman" w:hAnsi="Times New Roman" w:cs="Times New Roman"/>
                <w:b/>
                <w:sz w:val="24"/>
                <w:szCs w:val="24"/>
              </w:rPr>
              <w:t>,0</w:t>
            </w:r>
          </w:p>
        </w:tc>
      </w:tr>
      <w:tr w:rsidR="007A18CB" w:rsidRPr="005F031A" w:rsidTr="00BA75CB">
        <w:trPr>
          <w:trHeight w:val="265"/>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7A18CB" w:rsidRPr="005F031A" w:rsidRDefault="007A18CB" w:rsidP="007A18CB">
            <w:pPr>
              <w:rPr>
                <w:rFonts w:eastAsia="Calibri"/>
                <w:sz w:val="24"/>
                <w:szCs w:val="24"/>
                <w:lang w:eastAsia="en-US"/>
              </w:rPr>
            </w:pPr>
          </w:p>
        </w:tc>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7A18CB" w:rsidRPr="005F031A" w:rsidRDefault="007A18CB" w:rsidP="007A18CB">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sidRPr="005F031A">
              <w:rPr>
                <w:sz w:val="24"/>
                <w:szCs w:val="24"/>
              </w:rPr>
              <w:t>Объём средств, полученных за отчётный квартал от оказания платных услуг и реализации продукции собственного производства (за вычетом уплаченных налогов)</w:t>
            </w:r>
            <w:r>
              <w:rPr>
                <w:sz w:val="24"/>
                <w:szCs w:val="24"/>
              </w:rPr>
              <w:t>, тыс. руб.</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7A18CB" w:rsidRPr="005F031A" w:rsidRDefault="007A18CB" w:rsidP="007A18CB">
            <w:pPr>
              <w:pStyle w:val="ConsPlusNormal"/>
              <w:ind w:firstLine="0"/>
              <w:rPr>
                <w:rFonts w:ascii="Times New Roman" w:hAnsi="Times New Roman" w:cs="Times New Roman"/>
                <w:sz w:val="23"/>
                <w:szCs w:val="23"/>
              </w:rPr>
            </w:pPr>
            <w:r>
              <w:rPr>
                <w:rFonts w:ascii="Times New Roman" w:hAnsi="Times New Roman" w:cs="Times New Roman"/>
                <w:sz w:val="23"/>
                <w:szCs w:val="23"/>
              </w:rPr>
              <w:t>до</w:t>
            </w:r>
            <w:r w:rsidRPr="005F031A">
              <w:rPr>
                <w:rFonts w:ascii="Times New Roman" w:hAnsi="Times New Roman" w:cs="Times New Roman"/>
                <w:sz w:val="23"/>
                <w:szCs w:val="23"/>
              </w:rPr>
              <w:t xml:space="preserve"> 750</w:t>
            </w:r>
            <w:r>
              <w:rPr>
                <w:rFonts w:ascii="Times New Roman" w:hAnsi="Times New Roman" w:cs="Times New Roman"/>
                <w:sz w:val="23"/>
                <w:szCs w:val="23"/>
              </w:rPr>
              <w:t>,00</w:t>
            </w:r>
          </w:p>
          <w:p w:rsidR="007A18CB" w:rsidRPr="005F031A" w:rsidRDefault="007A18CB" w:rsidP="007A18CB">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750</w:t>
            </w:r>
            <w:r>
              <w:rPr>
                <w:rFonts w:ascii="Times New Roman" w:hAnsi="Times New Roman" w:cs="Times New Roman"/>
                <w:sz w:val="23"/>
                <w:szCs w:val="23"/>
              </w:rPr>
              <w:t>,00</w:t>
            </w:r>
            <w:r w:rsidRPr="005F031A">
              <w:rPr>
                <w:rFonts w:ascii="Times New Roman" w:hAnsi="Times New Roman" w:cs="Times New Roman"/>
                <w:sz w:val="23"/>
                <w:szCs w:val="23"/>
              </w:rPr>
              <w:t xml:space="preserve"> до 1</w:t>
            </w:r>
            <w:r>
              <w:rPr>
                <w:rFonts w:ascii="Times New Roman" w:hAnsi="Times New Roman" w:cs="Times New Roman"/>
                <w:sz w:val="23"/>
                <w:szCs w:val="23"/>
              </w:rPr>
              <w:t> </w:t>
            </w:r>
            <w:r w:rsidRPr="005F031A">
              <w:rPr>
                <w:rFonts w:ascii="Times New Roman" w:hAnsi="Times New Roman" w:cs="Times New Roman"/>
                <w:sz w:val="23"/>
                <w:szCs w:val="23"/>
              </w:rPr>
              <w:t>349,99</w:t>
            </w:r>
          </w:p>
          <w:p w:rsidR="007A18CB" w:rsidRPr="005F031A" w:rsidRDefault="007A18CB" w:rsidP="007A18CB">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1</w:t>
            </w:r>
            <w:r>
              <w:rPr>
                <w:rFonts w:ascii="Times New Roman" w:hAnsi="Times New Roman" w:cs="Times New Roman"/>
                <w:sz w:val="23"/>
                <w:szCs w:val="23"/>
              </w:rPr>
              <w:t> </w:t>
            </w:r>
            <w:r w:rsidRPr="005F031A">
              <w:rPr>
                <w:rFonts w:ascii="Times New Roman" w:hAnsi="Times New Roman" w:cs="Times New Roman"/>
                <w:sz w:val="23"/>
                <w:szCs w:val="23"/>
              </w:rPr>
              <w:t>350</w:t>
            </w:r>
            <w:r>
              <w:rPr>
                <w:rFonts w:ascii="Times New Roman" w:hAnsi="Times New Roman" w:cs="Times New Roman"/>
                <w:sz w:val="23"/>
                <w:szCs w:val="23"/>
              </w:rPr>
              <w:t>,00</w:t>
            </w:r>
            <w:r w:rsidRPr="005F031A">
              <w:rPr>
                <w:rFonts w:ascii="Times New Roman" w:hAnsi="Times New Roman" w:cs="Times New Roman"/>
                <w:sz w:val="23"/>
                <w:szCs w:val="23"/>
              </w:rPr>
              <w:t>до 2549,99</w:t>
            </w:r>
          </w:p>
          <w:p w:rsidR="007A18CB" w:rsidRPr="005F031A" w:rsidRDefault="007A18CB" w:rsidP="007A18CB">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2</w:t>
            </w:r>
            <w:r>
              <w:rPr>
                <w:rFonts w:ascii="Times New Roman" w:hAnsi="Times New Roman" w:cs="Times New Roman"/>
                <w:sz w:val="23"/>
                <w:szCs w:val="23"/>
              </w:rPr>
              <w:t> </w:t>
            </w:r>
            <w:r w:rsidRPr="005F031A">
              <w:rPr>
                <w:rFonts w:ascii="Times New Roman" w:hAnsi="Times New Roman" w:cs="Times New Roman"/>
                <w:sz w:val="23"/>
                <w:szCs w:val="23"/>
              </w:rPr>
              <w:t>550</w:t>
            </w:r>
            <w:r>
              <w:rPr>
                <w:rFonts w:ascii="Times New Roman" w:hAnsi="Times New Roman" w:cs="Times New Roman"/>
                <w:sz w:val="23"/>
                <w:szCs w:val="23"/>
              </w:rPr>
              <w:t>,00</w:t>
            </w:r>
            <w:r w:rsidRPr="005F031A">
              <w:rPr>
                <w:rFonts w:ascii="Times New Roman" w:hAnsi="Times New Roman" w:cs="Times New Roman"/>
                <w:sz w:val="23"/>
                <w:szCs w:val="23"/>
              </w:rPr>
              <w:t xml:space="preserve"> до 5</w:t>
            </w:r>
            <w:r>
              <w:rPr>
                <w:rFonts w:ascii="Times New Roman" w:hAnsi="Times New Roman" w:cs="Times New Roman"/>
                <w:sz w:val="23"/>
                <w:szCs w:val="23"/>
              </w:rPr>
              <w:t> </w:t>
            </w:r>
            <w:r w:rsidRPr="005F031A">
              <w:rPr>
                <w:rFonts w:ascii="Times New Roman" w:hAnsi="Times New Roman" w:cs="Times New Roman"/>
                <w:sz w:val="23"/>
                <w:szCs w:val="23"/>
              </w:rPr>
              <w:t>000</w:t>
            </w:r>
            <w:r>
              <w:rPr>
                <w:rFonts w:ascii="Times New Roman" w:hAnsi="Times New Roman" w:cs="Times New Roman"/>
                <w:sz w:val="23"/>
                <w:szCs w:val="23"/>
              </w:rPr>
              <w:t>,00</w:t>
            </w:r>
          </w:p>
          <w:p w:rsidR="007A18CB" w:rsidRPr="005F031A" w:rsidRDefault="007A18CB" w:rsidP="007A18CB">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Pr>
                <w:sz w:val="23"/>
                <w:szCs w:val="23"/>
              </w:rPr>
              <w:t>от</w:t>
            </w:r>
            <w:r w:rsidRPr="005F031A">
              <w:rPr>
                <w:sz w:val="23"/>
                <w:szCs w:val="23"/>
              </w:rPr>
              <w:t xml:space="preserve"> 5</w:t>
            </w:r>
            <w:r>
              <w:rPr>
                <w:sz w:val="23"/>
                <w:szCs w:val="23"/>
              </w:rPr>
              <w:t> </w:t>
            </w:r>
            <w:r w:rsidRPr="005F031A">
              <w:rPr>
                <w:sz w:val="23"/>
                <w:szCs w:val="23"/>
              </w:rPr>
              <w:t>000</w:t>
            </w:r>
            <w:r>
              <w:rPr>
                <w:sz w:val="23"/>
                <w:szCs w:val="23"/>
              </w:rPr>
              <w:t>,00</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7A18CB" w:rsidRPr="005F031A" w:rsidRDefault="007A18CB" w:rsidP="007A18CB">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7A18CB" w:rsidRPr="005F031A" w:rsidRDefault="007A18CB" w:rsidP="007A18CB">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7A18CB" w:rsidRPr="005F031A" w:rsidRDefault="007A18CB" w:rsidP="007A18CB">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7A18CB" w:rsidRPr="005F031A" w:rsidRDefault="007A18CB" w:rsidP="007A18CB">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7A18CB" w:rsidRPr="005F031A" w:rsidRDefault="007A18CB" w:rsidP="007A18CB">
            <w:pPr>
              <w:widowControl w:val="0"/>
              <w:tabs>
                <w:tab w:val="left" w:pos="1134"/>
                <w:tab w:val="left" w:pos="5529"/>
              </w:tabs>
              <w:suppressAutoHyphens w:val="0"/>
              <w:autoSpaceDE w:val="0"/>
              <w:autoSpaceDN w:val="0"/>
              <w:adjustRightInd w:val="0"/>
              <w:jc w:val="center"/>
              <w:rPr>
                <w:rFonts w:eastAsia="Calibri"/>
                <w:sz w:val="24"/>
                <w:szCs w:val="24"/>
                <w:lang w:eastAsia="en-US"/>
              </w:rPr>
            </w:pPr>
            <w:r w:rsidRPr="005F031A">
              <w:rPr>
                <w:sz w:val="24"/>
                <w:szCs w:val="24"/>
              </w:rPr>
              <w:t>1,0</w:t>
            </w:r>
          </w:p>
        </w:tc>
      </w:tr>
    </w:tbl>
    <w:p w:rsidR="007A18CB" w:rsidRPr="005F031A" w:rsidRDefault="007A18CB" w:rsidP="007A18CB">
      <w:pPr>
        <w:ind w:left="8922"/>
        <w:jc w:val="right"/>
        <w:rPr>
          <w:sz w:val="24"/>
          <w:szCs w:val="24"/>
        </w:rPr>
      </w:pPr>
    </w:p>
    <w:p w:rsidR="007A18CB" w:rsidRPr="005F031A" w:rsidRDefault="007A18CB" w:rsidP="007A18CB">
      <w:pPr>
        <w:pStyle w:val="23"/>
        <w:shd w:val="clear" w:color="auto" w:fill="auto"/>
        <w:tabs>
          <w:tab w:val="left" w:pos="993"/>
        </w:tabs>
        <w:spacing w:line="274" w:lineRule="exact"/>
        <w:ind w:right="20" w:firstLine="0"/>
        <w:jc w:val="both"/>
        <w:rPr>
          <w:i/>
          <w:sz w:val="24"/>
          <w:szCs w:val="24"/>
          <w:lang w:eastAsia="ar-SA"/>
        </w:rPr>
      </w:pPr>
    </w:p>
    <w:p w:rsidR="007A18CB" w:rsidRPr="005F031A" w:rsidRDefault="007A18CB" w:rsidP="007A18CB">
      <w:pPr>
        <w:pStyle w:val="af6"/>
        <w:spacing w:line="240" w:lineRule="auto"/>
        <w:ind w:left="0" w:firstLine="709"/>
        <w:jc w:val="both"/>
        <w:rPr>
          <w:rFonts w:ascii="Times New Roman" w:hAnsi="Times New Roman"/>
          <w:sz w:val="24"/>
          <w:szCs w:val="24"/>
        </w:rPr>
      </w:pPr>
      <w:r w:rsidRPr="005F031A">
        <w:rPr>
          <w:rFonts w:ascii="Times New Roman" w:hAnsi="Times New Roman"/>
          <w:sz w:val="24"/>
          <w:szCs w:val="24"/>
        </w:rPr>
        <w:t>Надбавка за качественные показатели эффективности деятельности и премии по</w:t>
      </w:r>
      <w:r w:rsidR="008A2B24">
        <w:rPr>
          <w:rFonts w:ascii="Times New Roman" w:hAnsi="Times New Roman"/>
          <w:sz w:val="24"/>
          <w:szCs w:val="24"/>
        </w:rPr>
        <w:t xml:space="preserve"> </w:t>
      </w:r>
      <w:r w:rsidRPr="005F031A">
        <w:rPr>
          <w:rFonts w:ascii="Times New Roman" w:hAnsi="Times New Roman"/>
          <w:sz w:val="24"/>
          <w:szCs w:val="24"/>
        </w:rPr>
        <w:t>итогам календарного периода не начисляются руководителю Учреждения в случаях:</w:t>
      </w:r>
    </w:p>
    <w:p w:rsidR="007A18CB" w:rsidRPr="005F031A" w:rsidRDefault="007A18CB" w:rsidP="0032721B">
      <w:pPr>
        <w:pStyle w:val="af6"/>
        <w:numPr>
          <w:ilvl w:val="0"/>
          <w:numId w:val="71"/>
        </w:numPr>
        <w:spacing w:after="200" w:line="240" w:lineRule="auto"/>
        <w:ind w:left="0" w:firstLine="567"/>
        <w:jc w:val="both"/>
        <w:rPr>
          <w:rFonts w:ascii="Times New Roman" w:hAnsi="Times New Roman"/>
          <w:sz w:val="24"/>
          <w:szCs w:val="24"/>
        </w:rPr>
      </w:pPr>
      <w:r w:rsidRPr="005F031A">
        <w:rPr>
          <w:rFonts w:ascii="Times New Roman" w:hAnsi="Times New Roman"/>
          <w:sz w:val="24"/>
          <w:szCs w:val="24"/>
        </w:rPr>
        <w:t>нарушения сроков выплаты заработной платы и иных выплат работникам учреждения;</w:t>
      </w:r>
    </w:p>
    <w:p w:rsidR="007A18CB" w:rsidRPr="005F031A" w:rsidRDefault="007A18CB" w:rsidP="0032721B">
      <w:pPr>
        <w:pStyle w:val="af6"/>
        <w:numPr>
          <w:ilvl w:val="0"/>
          <w:numId w:val="71"/>
        </w:numPr>
        <w:spacing w:after="200" w:line="240" w:lineRule="auto"/>
        <w:ind w:left="0" w:firstLine="567"/>
        <w:jc w:val="both"/>
        <w:rPr>
          <w:rFonts w:ascii="Times New Roman" w:hAnsi="Times New Roman"/>
          <w:sz w:val="24"/>
          <w:szCs w:val="24"/>
        </w:rPr>
      </w:pPr>
      <w:r w:rsidRPr="005F031A">
        <w:rPr>
          <w:rFonts w:ascii="Times New Roman" w:hAnsi="Times New Roman"/>
          <w:sz w:val="24"/>
          <w:szCs w:val="24"/>
        </w:rPr>
        <w:t xml:space="preserve">необеспечения соответствующих требований охраны труда и требований по безопасному ведению работ в отдельных сферах деятельности при наличии предписаний органов государственного контроля (надзора) за соблюдением </w:t>
      </w:r>
      <w:hyperlink r:id="rId38" w:history="1">
        <w:r w:rsidRPr="005F031A">
          <w:rPr>
            <w:rStyle w:val="af5"/>
            <w:rFonts w:ascii="Times New Roman" w:hAnsi="Times New Roman"/>
            <w:color w:val="auto"/>
            <w:sz w:val="24"/>
            <w:szCs w:val="24"/>
          </w:rPr>
          <w:t>трудового законодательства</w:t>
        </w:r>
      </w:hyperlink>
      <w:r w:rsidRPr="005F031A">
        <w:rPr>
          <w:rFonts w:ascii="Times New Roman" w:hAnsi="Times New Roman"/>
          <w:sz w:val="24"/>
          <w:szCs w:val="24"/>
        </w:rPr>
        <w:t xml:space="preserve"> и иных нормативных правовых актов, содержащих нормы трудового права и (или) представлений профсоюзных инспекторов труда, уполномоченных (доверенных) лиц по охране труда профессиональных союзов;</w:t>
      </w:r>
    </w:p>
    <w:p w:rsidR="007A18CB" w:rsidRPr="005F031A" w:rsidRDefault="007A18CB" w:rsidP="0032721B">
      <w:pPr>
        <w:pStyle w:val="af6"/>
        <w:numPr>
          <w:ilvl w:val="0"/>
          <w:numId w:val="71"/>
        </w:numPr>
        <w:spacing w:after="200" w:line="240" w:lineRule="auto"/>
        <w:ind w:left="0" w:firstLine="567"/>
        <w:jc w:val="both"/>
        <w:rPr>
          <w:rFonts w:ascii="Times New Roman" w:hAnsi="Times New Roman"/>
          <w:sz w:val="24"/>
          <w:szCs w:val="24"/>
        </w:rPr>
      </w:pPr>
      <w:proofErr w:type="gramStart"/>
      <w:r w:rsidRPr="005F031A">
        <w:rPr>
          <w:rFonts w:ascii="Times New Roman" w:hAnsi="Times New Roman"/>
          <w:sz w:val="24"/>
          <w:szCs w:val="24"/>
        </w:rPr>
        <w:t xml:space="preserve">наличия фактов установления месячной заработной платы работникам, отработавшим за этот период норму рабочего времени и выполнившим нормы труда </w:t>
      </w:r>
      <w:r w:rsidRPr="005F031A">
        <w:rPr>
          <w:rFonts w:ascii="Times New Roman" w:hAnsi="Times New Roman"/>
          <w:sz w:val="24"/>
          <w:szCs w:val="24"/>
        </w:rPr>
        <w:lastRenderedPageBreak/>
        <w:t xml:space="preserve">(трудовые обязанности), в размере ниже </w:t>
      </w:r>
      <w:hyperlink r:id="rId39" w:history="1">
        <w:r w:rsidRPr="005F031A">
          <w:rPr>
            <w:rStyle w:val="af5"/>
            <w:rFonts w:ascii="Times New Roman" w:hAnsi="Times New Roman"/>
            <w:color w:val="auto"/>
            <w:sz w:val="24"/>
            <w:szCs w:val="24"/>
          </w:rPr>
          <w:t>минимального размера</w:t>
        </w:r>
      </w:hyperlink>
      <w:r w:rsidRPr="005F031A">
        <w:rPr>
          <w:rFonts w:ascii="Times New Roman" w:hAnsi="Times New Roman"/>
          <w:sz w:val="24"/>
          <w:szCs w:val="24"/>
        </w:rPr>
        <w:t xml:space="preserve"> оплаты труда или </w:t>
      </w:r>
      <w:hyperlink r:id="rId40" w:history="1">
        <w:r w:rsidRPr="005F031A">
          <w:rPr>
            <w:rStyle w:val="af5"/>
            <w:rFonts w:ascii="Times New Roman" w:hAnsi="Times New Roman"/>
            <w:color w:val="auto"/>
            <w:sz w:val="24"/>
            <w:szCs w:val="24"/>
          </w:rPr>
          <w:t>минимальной заработной платы</w:t>
        </w:r>
      </w:hyperlink>
      <w:r w:rsidRPr="005F031A">
        <w:rPr>
          <w:rFonts w:ascii="Times New Roman" w:hAnsi="Times New Roman"/>
          <w:sz w:val="24"/>
          <w:szCs w:val="24"/>
        </w:rPr>
        <w:t>, установленной региональным соглашением о минимальной заработной плате в</w:t>
      </w:r>
      <w:r>
        <w:rPr>
          <w:rFonts w:ascii="Times New Roman" w:hAnsi="Times New Roman"/>
          <w:sz w:val="24"/>
          <w:szCs w:val="24"/>
        </w:rPr>
        <w:t> </w:t>
      </w:r>
      <w:r w:rsidRPr="005F031A">
        <w:rPr>
          <w:rFonts w:ascii="Times New Roman" w:hAnsi="Times New Roman"/>
          <w:sz w:val="24"/>
          <w:szCs w:val="24"/>
        </w:rPr>
        <w:t>Новосибирской области, в случае его заключения (в соответствии с пунктом 1.8. данного Тарифного соглашения);</w:t>
      </w:r>
      <w:proofErr w:type="gramEnd"/>
    </w:p>
    <w:p w:rsidR="007A18CB" w:rsidRPr="005F031A" w:rsidRDefault="007A18CB" w:rsidP="0032721B">
      <w:pPr>
        <w:pStyle w:val="af6"/>
        <w:numPr>
          <w:ilvl w:val="0"/>
          <w:numId w:val="71"/>
        </w:numPr>
        <w:spacing w:after="200" w:line="240" w:lineRule="auto"/>
        <w:ind w:left="0" w:firstLine="567"/>
        <w:jc w:val="both"/>
        <w:rPr>
          <w:rFonts w:ascii="Times New Roman" w:hAnsi="Times New Roman"/>
          <w:sz w:val="24"/>
          <w:szCs w:val="24"/>
        </w:rPr>
      </w:pPr>
      <w:r w:rsidRPr="005F031A">
        <w:rPr>
          <w:rFonts w:ascii="Times New Roman" w:hAnsi="Times New Roman"/>
          <w:sz w:val="24"/>
          <w:szCs w:val="24"/>
        </w:rPr>
        <w:t>наличие задолженности по налогам, сборам и иным обязательным платежам в бюджеты бюджетной системы Российской Федерации;</w:t>
      </w:r>
    </w:p>
    <w:p w:rsidR="007A18CB" w:rsidRPr="005F031A" w:rsidRDefault="007A18CB" w:rsidP="0032721B">
      <w:pPr>
        <w:pStyle w:val="af6"/>
        <w:numPr>
          <w:ilvl w:val="0"/>
          <w:numId w:val="71"/>
        </w:numPr>
        <w:spacing w:after="200" w:line="240" w:lineRule="auto"/>
        <w:ind w:left="0" w:firstLine="567"/>
        <w:jc w:val="both"/>
        <w:rPr>
          <w:rFonts w:ascii="Times New Roman" w:hAnsi="Times New Roman"/>
          <w:sz w:val="24"/>
          <w:szCs w:val="24"/>
        </w:rPr>
      </w:pPr>
      <w:proofErr w:type="gramStart"/>
      <w:r w:rsidRPr="005F031A">
        <w:rPr>
          <w:rFonts w:ascii="Times New Roman" w:hAnsi="Times New Roman"/>
          <w:sz w:val="24"/>
          <w:szCs w:val="24"/>
        </w:rPr>
        <w:t xml:space="preserve">недостижения установленных Указами Президента Российской Федерации </w:t>
      </w:r>
      <w:hyperlink r:id="rId41" w:history="1">
        <w:r w:rsidRPr="005F031A">
          <w:rPr>
            <w:rStyle w:val="af5"/>
            <w:rFonts w:ascii="Times New Roman" w:hAnsi="Times New Roman"/>
            <w:color w:val="auto"/>
            <w:sz w:val="24"/>
            <w:szCs w:val="24"/>
          </w:rPr>
          <w:t>от 07</w:t>
        </w:r>
        <w:r>
          <w:rPr>
            <w:rStyle w:val="af5"/>
            <w:rFonts w:ascii="Times New Roman" w:hAnsi="Times New Roman"/>
            <w:color w:val="auto"/>
            <w:sz w:val="24"/>
            <w:szCs w:val="24"/>
          </w:rPr>
          <w:t> мая </w:t>
        </w:r>
        <w:r w:rsidRPr="005F031A">
          <w:rPr>
            <w:rStyle w:val="af5"/>
            <w:rFonts w:ascii="Times New Roman" w:hAnsi="Times New Roman"/>
            <w:color w:val="auto"/>
            <w:sz w:val="24"/>
            <w:szCs w:val="24"/>
          </w:rPr>
          <w:t>2012</w:t>
        </w:r>
        <w:r>
          <w:rPr>
            <w:rStyle w:val="af5"/>
            <w:rFonts w:ascii="Times New Roman" w:hAnsi="Times New Roman"/>
            <w:color w:val="auto"/>
            <w:sz w:val="24"/>
            <w:szCs w:val="24"/>
          </w:rPr>
          <w:t> г.</w:t>
        </w:r>
        <w:r w:rsidRPr="005F031A">
          <w:rPr>
            <w:rStyle w:val="af5"/>
            <w:rFonts w:ascii="Times New Roman" w:hAnsi="Times New Roman"/>
            <w:color w:val="auto"/>
            <w:sz w:val="24"/>
            <w:szCs w:val="24"/>
          </w:rPr>
          <w:t xml:space="preserve"> № 597</w:t>
        </w:r>
      </w:hyperlink>
      <w:r w:rsidRPr="005F031A">
        <w:rPr>
          <w:rFonts w:ascii="Times New Roman" w:hAnsi="Times New Roman"/>
          <w:sz w:val="24"/>
          <w:szCs w:val="24"/>
        </w:rPr>
        <w:t xml:space="preserve"> «О мероприятиях по реализации государственной социальной политики», </w:t>
      </w:r>
      <w:hyperlink r:id="rId42" w:history="1">
        <w:r w:rsidRPr="005F031A">
          <w:rPr>
            <w:rStyle w:val="af5"/>
            <w:rFonts w:ascii="Times New Roman" w:hAnsi="Times New Roman"/>
            <w:color w:val="auto"/>
            <w:sz w:val="24"/>
            <w:szCs w:val="24"/>
          </w:rPr>
          <w:t>от 01</w:t>
        </w:r>
        <w:r>
          <w:rPr>
            <w:rStyle w:val="af5"/>
            <w:rFonts w:ascii="Times New Roman" w:hAnsi="Times New Roman"/>
            <w:color w:val="auto"/>
            <w:sz w:val="24"/>
            <w:szCs w:val="24"/>
          </w:rPr>
          <w:t> июня </w:t>
        </w:r>
        <w:r w:rsidRPr="005F031A">
          <w:rPr>
            <w:rStyle w:val="af5"/>
            <w:rFonts w:ascii="Times New Roman" w:hAnsi="Times New Roman"/>
            <w:color w:val="auto"/>
            <w:sz w:val="24"/>
            <w:szCs w:val="24"/>
          </w:rPr>
          <w:t>2012</w:t>
        </w:r>
        <w:r>
          <w:rPr>
            <w:rStyle w:val="af5"/>
            <w:rFonts w:ascii="Times New Roman" w:hAnsi="Times New Roman"/>
            <w:color w:val="auto"/>
            <w:sz w:val="24"/>
            <w:szCs w:val="24"/>
          </w:rPr>
          <w:t> г.</w:t>
        </w:r>
        <w:r w:rsidRPr="005F031A">
          <w:rPr>
            <w:rStyle w:val="af5"/>
            <w:rFonts w:ascii="Times New Roman" w:hAnsi="Times New Roman"/>
            <w:color w:val="auto"/>
            <w:sz w:val="24"/>
            <w:szCs w:val="24"/>
          </w:rPr>
          <w:t xml:space="preserve"> № 761 </w:t>
        </w:r>
      </w:hyperlink>
      <w:r w:rsidRPr="005F031A">
        <w:rPr>
          <w:rStyle w:val="af5"/>
          <w:rFonts w:ascii="Times New Roman" w:hAnsi="Times New Roman"/>
          <w:color w:val="auto"/>
          <w:sz w:val="24"/>
          <w:szCs w:val="24"/>
        </w:rPr>
        <w:t>«</w:t>
      </w:r>
      <w:r w:rsidRPr="005F031A">
        <w:rPr>
          <w:rFonts w:ascii="Times New Roman" w:hAnsi="Times New Roman"/>
          <w:sz w:val="24"/>
          <w:szCs w:val="24"/>
        </w:rPr>
        <w:t>О Национальной стратегии действий в интере</w:t>
      </w:r>
      <w:r>
        <w:rPr>
          <w:rFonts w:ascii="Times New Roman" w:hAnsi="Times New Roman"/>
          <w:sz w:val="24"/>
          <w:szCs w:val="24"/>
        </w:rPr>
        <w:t>сах детей</w:t>
      </w:r>
      <w:r>
        <w:rPr>
          <w:rFonts w:ascii="Times New Roman" w:hAnsi="Times New Roman"/>
          <w:sz w:val="24"/>
          <w:szCs w:val="24"/>
        </w:rPr>
        <w:br/>
      </w:r>
      <w:r w:rsidRPr="005F031A">
        <w:rPr>
          <w:rFonts w:ascii="Times New Roman" w:hAnsi="Times New Roman"/>
          <w:sz w:val="24"/>
          <w:szCs w:val="24"/>
        </w:rPr>
        <w:t>на</w:t>
      </w:r>
      <w:r>
        <w:rPr>
          <w:rFonts w:ascii="Times New Roman" w:hAnsi="Times New Roman"/>
          <w:sz w:val="24"/>
          <w:szCs w:val="24"/>
        </w:rPr>
        <w:t> </w:t>
      </w:r>
      <w:r w:rsidRPr="005F031A">
        <w:rPr>
          <w:rFonts w:ascii="Times New Roman" w:hAnsi="Times New Roman"/>
          <w:sz w:val="24"/>
          <w:szCs w:val="24"/>
        </w:rPr>
        <w:t>2012 </w:t>
      </w:r>
      <w:r>
        <w:rPr>
          <w:rFonts w:ascii="Times New Roman" w:hAnsi="Times New Roman"/>
          <w:sz w:val="24"/>
          <w:szCs w:val="24"/>
        </w:rPr>
        <w:t>–</w:t>
      </w:r>
      <w:r w:rsidRPr="005F031A">
        <w:rPr>
          <w:rFonts w:ascii="Times New Roman" w:hAnsi="Times New Roman"/>
          <w:sz w:val="24"/>
          <w:szCs w:val="24"/>
        </w:rPr>
        <w:t> 2017годы целевых показателей повышения заработной платы отдельных категорий работников учреждения (при условии включения  в трудовой договор (в дополнительное соглашение, являющееся неотъемлемой частью трудового договора) руководителя Учреждения</w:t>
      </w:r>
      <w:proofErr w:type="gramEnd"/>
      <w:r w:rsidRPr="005F031A">
        <w:rPr>
          <w:rFonts w:ascii="Times New Roman" w:hAnsi="Times New Roman"/>
          <w:sz w:val="24"/>
          <w:szCs w:val="24"/>
        </w:rPr>
        <w:t>, ежегодных значений показателей соотношения средней заработной платы отдельных категорий работников учреждения со средней заработной платой в соответствующем субъекте Российской Федерации (в случае их установления Учреждению).</w:t>
      </w:r>
    </w:p>
    <w:p w:rsidR="007A18CB" w:rsidRPr="005F031A" w:rsidRDefault="007A18CB" w:rsidP="0032721B">
      <w:pPr>
        <w:pStyle w:val="af6"/>
        <w:numPr>
          <w:ilvl w:val="1"/>
          <w:numId w:val="72"/>
        </w:numPr>
        <w:spacing w:after="200" w:line="240" w:lineRule="auto"/>
        <w:ind w:left="0" w:firstLine="709"/>
        <w:jc w:val="both"/>
        <w:rPr>
          <w:rFonts w:ascii="Times New Roman" w:hAnsi="Times New Roman"/>
          <w:sz w:val="24"/>
          <w:szCs w:val="24"/>
        </w:rPr>
      </w:pPr>
      <w:r w:rsidRPr="005F031A">
        <w:rPr>
          <w:rFonts w:ascii="Times New Roman" w:hAnsi="Times New Roman"/>
          <w:sz w:val="24"/>
          <w:szCs w:val="24"/>
        </w:rPr>
        <w:t>Рекомендовать при определении размера стимулирующих выплат работникам по</w:t>
      </w:r>
      <w:r>
        <w:rPr>
          <w:rFonts w:ascii="Times New Roman" w:hAnsi="Times New Roman"/>
          <w:sz w:val="24"/>
          <w:szCs w:val="24"/>
        </w:rPr>
        <w:t> </w:t>
      </w:r>
      <w:r w:rsidRPr="005F031A">
        <w:rPr>
          <w:rFonts w:ascii="Times New Roman" w:hAnsi="Times New Roman"/>
          <w:sz w:val="24"/>
          <w:szCs w:val="24"/>
        </w:rPr>
        <w:t>качественным показателям эффективности деятельности предусматривать зависимость по</w:t>
      </w:r>
      <w:r>
        <w:rPr>
          <w:rFonts w:ascii="Times New Roman" w:hAnsi="Times New Roman"/>
          <w:sz w:val="24"/>
          <w:szCs w:val="24"/>
        </w:rPr>
        <w:t> </w:t>
      </w:r>
      <w:r w:rsidRPr="005F031A">
        <w:rPr>
          <w:rFonts w:ascii="Times New Roman" w:hAnsi="Times New Roman"/>
          <w:sz w:val="24"/>
          <w:szCs w:val="24"/>
        </w:rPr>
        <w:t>отдельным показателям, рекомендованным в пункте 4.8.1, а также стимулирующих надбавок, установленных в пунктах 4.3.-4.4, от объема выполненной работы (учебной нагрузки) и</w:t>
      </w:r>
      <w:r>
        <w:rPr>
          <w:rFonts w:ascii="Times New Roman" w:hAnsi="Times New Roman"/>
          <w:sz w:val="24"/>
          <w:szCs w:val="24"/>
        </w:rPr>
        <w:t> </w:t>
      </w:r>
      <w:r w:rsidRPr="005F031A">
        <w:rPr>
          <w:rFonts w:ascii="Times New Roman" w:hAnsi="Times New Roman"/>
          <w:sz w:val="24"/>
          <w:szCs w:val="24"/>
        </w:rPr>
        <w:t>фактически отработанного времени (дней, часов). Конкретные условия, порядок и размеры стимулирующих выплат работникам</w:t>
      </w:r>
      <w:r w:rsidR="0032721B">
        <w:rPr>
          <w:rFonts w:ascii="Times New Roman" w:hAnsi="Times New Roman"/>
          <w:sz w:val="24"/>
          <w:szCs w:val="24"/>
        </w:rPr>
        <w:t xml:space="preserve"> </w:t>
      </w:r>
      <w:r w:rsidRPr="005F031A">
        <w:rPr>
          <w:rFonts w:ascii="Times New Roman" w:hAnsi="Times New Roman"/>
          <w:sz w:val="24"/>
          <w:szCs w:val="24"/>
        </w:rPr>
        <w:t xml:space="preserve">учреждения устанавливаются в Положении о системе оплаты труда работников Учреждения, руководителям </w:t>
      </w:r>
      <w:proofErr w:type="gramStart"/>
      <w:r w:rsidRPr="005F031A">
        <w:rPr>
          <w:rFonts w:ascii="Times New Roman" w:hAnsi="Times New Roman"/>
          <w:sz w:val="24"/>
          <w:szCs w:val="24"/>
        </w:rPr>
        <w:t>–п</w:t>
      </w:r>
      <w:proofErr w:type="gramEnd"/>
      <w:r w:rsidRPr="005F031A">
        <w:rPr>
          <w:rFonts w:ascii="Times New Roman" w:hAnsi="Times New Roman"/>
          <w:sz w:val="24"/>
          <w:szCs w:val="24"/>
        </w:rPr>
        <w:t>риказом Министерства.</w:t>
      </w:r>
    </w:p>
    <w:p w:rsidR="007A18CB" w:rsidRPr="005F031A" w:rsidRDefault="007A18CB" w:rsidP="0032721B">
      <w:pPr>
        <w:pStyle w:val="af6"/>
        <w:numPr>
          <w:ilvl w:val="1"/>
          <w:numId w:val="72"/>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 xml:space="preserve">Конкретные размеры надбавки за качественные показатели эффективности деятельности работнику Учреждения определяются решением созданной в Учреждении комиссии по установлению стимулирующих выплат работникам, действующей согласно Положению, утвержденному </w:t>
      </w:r>
      <w:proofErr w:type="spellStart"/>
      <w:r w:rsidRPr="005F031A">
        <w:rPr>
          <w:rFonts w:ascii="Times New Roman" w:hAnsi="Times New Roman"/>
          <w:sz w:val="24"/>
          <w:szCs w:val="24"/>
        </w:rPr>
        <w:t>локальнымактом</w:t>
      </w:r>
      <w:proofErr w:type="spellEnd"/>
      <w:r w:rsidRPr="005F031A">
        <w:rPr>
          <w:rFonts w:ascii="Times New Roman" w:hAnsi="Times New Roman"/>
          <w:sz w:val="24"/>
          <w:szCs w:val="24"/>
        </w:rPr>
        <w:t xml:space="preserve"> Учреждения в соответствии с Положением о системе оплаты труда работников (далее - Комиссия).</w:t>
      </w:r>
    </w:p>
    <w:p w:rsidR="007A18CB" w:rsidRPr="005F031A" w:rsidRDefault="007A18CB" w:rsidP="0032721B">
      <w:pPr>
        <w:pStyle w:val="af6"/>
        <w:numPr>
          <w:ilvl w:val="2"/>
          <w:numId w:val="73"/>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 xml:space="preserve">В компетенцию Комиссии входит оценка материалов по самоанализу деятельности работников в соответствии с критериями за качественные показатели эффективности деятельности, утвержденными в Положении о системе оплаты труда работников. </w:t>
      </w:r>
    </w:p>
    <w:p w:rsidR="007A18CB" w:rsidRPr="005F031A" w:rsidRDefault="007A18CB" w:rsidP="0032721B">
      <w:pPr>
        <w:pStyle w:val="af6"/>
        <w:numPr>
          <w:ilvl w:val="2"/>
          <w:numId w:val="73"/>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В состав Комиссии входят представители администрации (за исключением руководителя Учреждения) работников (по категориям персонала) и председатель первичной профсоюзной организации. Состав Комиссии избирается общим собранием работников (конференцией) простым большинством голосов и утверждается приказом руководителя Учреждения.</w:t>
      </w:r>
    </w:p>
    <w:p w:rsidR="007A18CB" w:rsidRPr="005F031A" w:rsidRDefault="007A18CB" w:rsidP="0032721B">
      <w:pPr>
        <w:pStyle w:val="af6"/>
        <w:numPr>
          <w:ilvl w:val="2"/>
          <w:numId w:val="73"/>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Заседание Комиссии проводится не реже одного раза в календарный месяц. На заседании Комиссия:</w:t>
      </w:r>
    </w:p>
    <w:p w:rsidR="007A18CB" w:rsidRPr="005F031A" w:rsidRDefault="007A18CB" w:rsidP="007A18CB">
      <w:pPr>
        <w:numPr>
          <w:ilvl w:val="0"/>
          <w:numId w:val="14"/>
        </w:numPr>
        <w:tabs>
          <w:tab w:val="left" w:pos="993"/>
        </w:tabs>
        <w:ind w:left="0" w:firstLine="720"/>
        <w:jc w:val="both"/>
        <w:rPr>
          <w:sz w:val="24"/>
          <w:szCs w:val="24"/>
        </w:rPr>
      </w:pPr>
      <w:r w:rsidRPr="005F031A">
        <w:rPr>
          <w:sz w:val="24"/>
          <w:szCs w:val="24"/>
        </w:rPr>
        <w:t>рассматривает материалы по самоанализу деятельности работников, которые прилагаются к протоколу, который подписывается всеми членами Комиссии;</w:t>
      </w:r>
    </w:p>
    <w:p w:rsidR="007A18CB" w:rsidRPr="005F031A" w:rsidRDefault="007A18CB" w:rsidP="007A18CB">
      <w:pPr>
        <w:numPr>
          <w:ilvl w:val="0"/>
          <w:numId w:val="14"/>
        </w:numPr>
        <w:tabs>
          <w:tab w:val="left" w:pos="993"/>
        </w:tabs>
        <w:ind w:left="0" w:firstLine="720"/>
        <w:jc w:val="both"/>
        <w:rPr>
          <w:sz w:val="24"/>
          <w:szCs w:val="24"/>
        </w:rPr>
      </w:pPr>
      <w:r w:rsidRPr="005F031A">
        <w:rPr>
          <w:sz w:val="24"/>
          <w:szCs w:val="24"/>
        </w:rPr>
        <w:t>заслушивает мнение руководителя учреждения (заместителей);</w:t>
      </w:r>
    </w:p>
    <w:p w:rsidR="007A18CB" w:rsidRPr="005F031A" w:rsidRDefault="007A18CB" w:rsidP="007A18CB">
      <w:pPr>
        <w:numPr>
          <w:ilvl w:val="0"/>
          <w:numId w:val="14"/>
        </w:numPr>
        <w:tabs>
          <w:tab w:val="left" w:pos="993"/>
        </w:tabs>
        <w:ind w:left="0" w:firstLine="720"/>
        <w:jc w:val="both"/>
        <w:rPr>
          <w:sz w:val="24"/>
          <w:szCs w:val="24"/>
        </w:rPr>
      </w:pPr>
      <w:r w:rsidRPr="005F031A">
        <w:rPr>
          <w:sz w:val="24"/>
          <w:szCs w:val="24"/>
        </w:rPr>
        <w:t xml:space="preserve">принимает решение по установлению стимулирующих выплат работникам большинством голосов путем открытого голосования и </w:t>
      </w:r>
      <w:proofErr w:type="gramStart"/>
      <w:r w:rsidRPr="005F031A">
        <w:rPr>
          <w:sz w:val="24"/>
          <w:szCs w:val="24"/>
        </w:rPr>
        <w:t>присутствии</w:t>
      </w:r>
      <w:proofErr w:type="gramEnd"/>
      <w:r w:rsidRPr="005F031A">
        <w:rPr>
          <w:sz w:val="24"/>
          <w:szCs w:val="24"/>
        </w:rPr>
        <w:t xml:space="preserve"> не менее половины членов комиссии;</w:t>
      </w:r>
    </w:p>
    <w:p w:rsidR="007A18CB" w:rsidRPr="005F031A" w:rsidRDefault="007A18CB" w:rsidP="007A18CB">
      <w:pPr>
        <w:numPr>
          <w:ilvl w:val="0"/>
          <w:numId w:val="14"/>
        </w:numPr>
        <w:tabs>
          <w:tab w:val="left" w:pos="993"/>
        </w:tabs>
        <w:ind w:left="0" w:firstLine="720"/>
        <w:jc w:val="both"/>
        <w:rPr>
          <w:sz w:val="24"/>
          <w:szCs w:val="24"/>
        </w:rPr>
      </w:pPr>
      <w:r w:rsidRPr="005F031A">
        <w:rPr>
          <w:sz w:val="24"/>
          <w:szCs w:val="24"/>
        </w:rPr>
        <w:t>осуществляет подсчет баллов и их стоимость.</w:t>
      </w:r>
    </w:p>
    <w:p w:rsidR="007A18CB" w:rsidRPr="005F031A" w:rsidRDefault="007A18CB" w:rsidP="0032721B">
      <w:pPr>
        <w:pStyle w:val="afe"/>
        <w:numPr>
          <w:ilvl w:val="2"/>
          <w:numId w:val="73"/>
        </w:numPr>
        <w:spacing w:before="0" w:beforeAutospacing="0" w:after="0" w:afterAutospacing="0"/>
        <w:ind w:left="0" w:right="136" w:firstLine="709"/>
        <w:jc w:val="both"/>
        <w:rPr>
          <w:lang w:eastAsia="ar-SA"/>
        </w:rPr>
      </w:pPr>
      <w:r w:rsidRPr="005F031A">
        <w:rPr>
          <w:lang w:eastAsia="ar-SA"/>
        </w:rPr>
        <w:t xml:space="preserve"> Решение о выплате стимулирующих надбавок конкретному работнику оформляется приказом руководителя учреждения на основании протокола Комиссии.</w:t>
      </w:r>
    </w:p>
    <w:p w:rsidR="007A18CB" w:rsidRPr="005F031A" w:rsidRDefault="007A18CB" w:rsidP="0032721B">
      <w:pPr>
        <w:pStyle w:val="af6"/>
        <w:numPr>
          <w:ilvl w:val="1"/>
          <w:numId w:val="73"/>
        </w:numPr>
        <w:spacing w:after="200" w:line="240" w:lineRule="auto"/>
        <w:ind w:left="0" w:firstLine="709"/>
        <w:jc w:val="both"/>
        <w:rPr>
          <w:rFonts w:ascii="Times New Roman" w:hAnsi="Times New Roman"/>
          <w:sz w:val="24"/>
          <w:szCs w:val="24"/>
        </w:rPr>
      </w:pPr>
      <w:r w:rsidRPr="005F031A">
        <w:rPr>
          <w:rFonts w:ascii="Times New Roman" w:eastAsia="Times New Roman" w:hAnsi="Times New Roman"/>
          <w:sz w:val="24"/>
          <w:szCs w:val="24"/>
          <w:lang w:eastAsia="ar-SA"/>
        </w:rPr>
        <w:t xml:space="preserve">Стимулирование руководителя производится по представлению Учреждением информации в </w:t>
      </w:r>
      <w:r w:rsidR="0032721B">
        <w:rPr>
          <w:rFonts w:ascii="Times New Roman" w:eastAsia="Times New Roman" w:hAnsi="Times New Roman"/>
          <w:sz w:val="24"/>
          <w:szCs w:val="24"/>
          <w:lang w:eastAsia="ar-SA"/>
        </w:rPr>
        <w:t>управление образования</w:t>
      </w:r>
      <w:r w:rsidRPr="005F031A">
        <w:rPr>
          <w:rFonts w:ascii="Times New Roman" w:eastAsia="Times New Roman" w:hAnsi="Times New Roman"/>
          <w:sz w:val="24"/>
          <w:szCs w:val="24"/>
          <w:lang w:eastAsia="ar-SA"/>
        </w:rPr>
        <w:t xml:space="preserve"> о выполнении качественных </w:t>
      </w:r>
      <w:r w:rsidRPr="005F031A">
        <w:rPr>
          <w:rFonts w:ascii="Times New Roman" w:eastAsia="Times New Roman" w:hAnsi="Times New Roman"/>
          <w:sz w:val="24"/>
          <w:szCs w:val="24"/>
          <w:lang w:eastAsia="ar-SA"/>
        </w:rPr>
        <w:lastRenderedPageBreak/>
        <w:t>показателей эффективности деятельности с учетом мнения органа общественного управления учреждения</w:t>
      </w:r>
      <w:r w:rsidRPr="005F031A">
        <w:rPr>
          <w:sz w:val="24"/>
          <w:szCs w:val="24"/>
        </w:rPr>
        <w:t>.</w:t>
      </w:r>
    </w:p>
    <w:p w:rsidR="007A18CB" w:rsidRPr="005F031A" w:rsidRDefault="007A18CB" w:rsidP="007A18CB">
      <w:pPr>
        <w:pStyle w:val="af6"/>
        <w:spacing w:line="240" w:lineRule="auto"/>
        <w:ind w:left="0" w:firstLine="709"/>
        <w:jc w:val="both"/>
        <w:rPr>
          <w:rFonts w:ascii="Times New Roman" w:hAnsi="Times New Roman"/>
          <w:sz w:val="24"/>
          <w:szCs w:val="24"/>
        </w:rPr>
      </w:pPr>
      <w:r w:rsidRPr="005F031A">
        <w:rPr>
          <w:rFonts w:ascii="Times New Roman" w:hAnsi="Times New Roman"/>
          <w:sz w:val="24"/>
          <w:szCs w:val="24"/>
        </w:rPr>
        <w:t xml:space="preserve">Конкретные размеры надбавки за качественные показатели эффективности деятельности руководителю Учреждения определяются решением комиссии по установлению стимулирующих выплат руководителям Учреждений, созданной в </w:t>
      </w:r>
      <w:r w:rsidR="0032721B">
        <w:rPr>
          <w:rFonts w:ascii="Times New Roman" w:hAnsi="Times New Roman"/>
          <w:sz w:val="24"/>
          <w:szCs w:val="24"/>
        </w:rPr>
        <w:t>управлении образования</w:t>
      </w:r>
      <w:r w:rsidRPr="005F031A">
        <w:rPr>
          <w:rFonts w:ascii="Times New Roman" w:hAnsi="Times New Roman"/>
          <w:sz w:val="24"/>
          <w:szCs w:val="24"/>
        </w:rPr>
        <w:t>, не реже одного раза в квартал и</w:t>
      </w:r>
      <w:r>
        <w:rPr>
          <w:rFonts w:ascii="Times New Roman" w:hAnsi="Times New Roman"/>
          <w:sz w:val="24"/>
          <w:szCs w:val="24"/>
        </w:rPr>
        <w:t> </w:t>
      </w:r>
      <w:r w:rsidRPr="005F031A">
        <w:rPr>
          <w:rFonts w:ascii="Times New Roman" w:hAnsi="Times New Roman"/>
          <w:sz w:val="24"/>
          <w:szCs w:val="24"/>
        </w:rPr>
        <w:t xml:space="preserve">устанавливаются </w:t>
      </w:r>
      <w:r w:rsidR="0032721B">
        <w:rPr>
          <w:rFonts w:ascii="Times New Roman" w:hAnsi="Times New Roman"/>
          <w:sz w:val="24"/>
          <w:szCs w:val="24"/>
        </w:rPr>
        <w:t>постановлением главы администрации Искитимского района</w:t>
      </w:r>
      <w:r w:rsidRPr="005F031A">
        <w:rPr>
          <w:rFonts w:ascii="Times New Roman" w:hAnsi="Times New Roman"/>
          <w:sz w:val="24"/>
          <w:szCs w:val="24"/>
        </w:rPr>
        <w:t>.</w:t>
      </w:r>
    </w:p>
    <w:p w:rsidR="007A18CB" w:rsidRPr="005F031A" w:rsidRDefault="007A18CB" w:rsidP="007A18CB">
      <w:pPr>
        <w:pStyle w:val="af6"/>
        <w:spacing w:line="240" w:lineRule="auto"/>
        <w:ind w:left="0" w:firstLine="709"/>
        <w:jc w:val="both"/>
        <w:rPr>
          <w:rFonts w:ascii="Times New Roman" w:hAnsi="Times New Roman"/>
          <w:sz w:val="24"/>
          <w:szCs w:val="24"/>
        </w:rPr>
      </w:pPr>
      <w:r w:rsidRPr="005F031A">
        <w:rPr>
          <w:rFonts w:ascii="Times New Roman" w:hAnsi="Times New Roman"/>
          <w:sz w:val="24"/>
          <w:szCs w:val="24"/>
        </w:rPr>
        <w:t xml:space="preserve">Размеры и условия осуществления выплат стимулирующего характера конкретному руководителю Учреждения устанавливаются трудовым договором </w:t>
      </w:r>
      <w:r>
        <w:rPr>
          <w:rFonts w:ascii="Times New Roman" w:hAnsi="Times New Roman"/>
          <w:sz w:val="24"/>
          <w:szCs w:val="24"/>
        </w:rPr>
        <w:t>в соответствии с</w:t>
      </w:r>
      <w:r w:rsidRPr="005F031A">
        <w:rPr>
          <w:rFonts w:ascii="Times New Roman" w:hAnsi="Times New Roman"/>
          <w:sz w:val="24"/>
          <w:szCs w:val="24"/>
        </w:rPr>
        <w:t xml:space="preserve"> настоящим отраслевым тарифным соглашением.</w:t>
      </w:r>
    </w:p>
    <w:p w:rsidR="007A18CB" w:rsidRPr="005F031A" w:rsidRDefault="007A18CB" w:rsidP="0032721B">
      <w:pPr>
        <w:pStyle w:val="af6"/>
        <w:numPr>
          <w:ilvl w:val="1"/>
          <w:numId w:val="73"/>
        </w:numPr>
        <w:spacing w:after="200"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Премии по итогам календарного периода.</w:t>
      </w:r>
    </w:p>
    <w:p w:rsidR="007A18CB" w:rsidRPr="005F031A" w:rsidRDefault="007A18CB" w:rsidP="007A18CB">
      <w:pPr>
        <w:pStyle w:val="af6"/>
        <w:spacing w:after="0"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В Положение о системе оплаты труда работников определ</w:t>
      </w:r>
      <w:r w:rsidRPr="005F031A">
        <w:rPr>
          <w:rFonts w:ascii="Times New Roman" w:hAnsi="Times New Roman"/>
          <w:sz w:val="24"/>
          <w:szCs w:val="24"/>
        </w:rPr>
        <w:t>яется</w:t>
      </w:r>
      <w:r w:rsidR="0032721B">
        <w:rPr>
          <w:rFonts w:ascii="Times New Roman" w:hAnsi="Times New Roman"/>
          <w:sz w:val="24"/>
          <w:szCs w:val="24"/>
        </w:rPr>
        <w:t xml:space="preserve"> </w:t>
      </w:r>
      <w:r w:rsidRPr="005F031A">
        <w:rPr>
          <w:rFonts w:ascii="Times New Roman" w:hAnsi="Times New Roman"/>
          <w:sz w:val="24"/>
          <w:szCs w:val="24"/>
          <w:lang w:eastAsia="ar-SA"/>
        </w:rPr>
        <w:t>порядок, условия и размеры для назначения работникам премии по итогам календарного периода. По результатам выполнения качественных показателей эффективности деятельности работника, ему устанавливается премии по итогам календарного периода в соответствии с порядком, установленным пунктом 4.10.</w:t>
      </w:r>
    </w:p>
    <w:p w:rsidR="007A18CB" w:rsidRPr="005F031A" w:rsidRDefault="007A18CB" w:rsidP="007A18CB">
      <w:pPr>
        <w:ind w:firstLine="709"/>
        <w:jc w:val="both"/>
        <w:rPr>
          <w:strike/>
          <w:sz w:val="24"/>
          <w:szCs w:val="24"/>
        </w:rPr>
      </w:pPr>
      <w:r w:rsidRPr="005F031A">
        <w:rPr>
          <w:sz w:val="24"/>
          <w:szCs w:val="24"/>
        </w:rPr>
        <w:t>Выплата премии по итогам календарного периода руководителю Учреждения устанавливается приказом</w:t>
      </w:r>
      <w:r w:rsidR="0032721B">
        <w:rPr>
          <w:sz w:val="24"/>
          <w:szCs w:val="24"/>
        </w:rPr>
        <w:t xml:space="preserve"> </w:t>
      </w:r>
      <w:r w:rsidRPr="005F031A">
        <w:rPr>
          <w:sz w:val="24"/>
          <w:szCs w:val="24"/>
        </w:rPr>
        <w:t>Министерства.</w:t>
      </w:r>
    </w:p>
    <w:p w:rsidR="007A18CB" w:rsidRPr="005F031A" w:rsidRDefault="007A18CB" w:rsidP="0032721B">
      <w:pPr>
        <w:pStyle w:val="af6"/>
        <w:numPr>
          <w:ilvl w:val="1"/>
          <w:numId w:val="73"/>
        </w:numPr>
        <w:spacing w:after="200"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Премии за выполнение важных и особо важных заданий.</w:t>
      </w:r>
    </w:p>
    <w:p w:rsidR="007A18CB" w:rsidRPr="005F031A" w:rsidRDefault="007A18CB" w:rsidP="007A18CB">
      <w:pPr>
        <w:pStyle w:val="af6"/>
        <w:spacing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В Положение о системе оплаты труда работников устанавливается</w:t>
      </w:r>
      <w:r w:rsidR="0032721B">
        <w:rPr>
          <w:rFonts w:ascii="Times New Roman" w:hAnsi="Times New Roman"/>
          <w:sz w:val="24"/>
          <w:szCs w:val="24"/>
          <w:lang w:eastAsia="ar-SA"/>
        </w:rPr>
        <w:t xml:space="preserve"> </w:t>
      </w:r>
      <w:r w:rsidRPr="005F031A">
        <w:rPr>
          <w:rFonts w:ascii="Times New Roman" w:hAnsi="Times New Roman"/>
          <w:sz w:val="24"/>
          <w:szCs w:val="24"/>
          <w:lang w:eastAsia="ar-SA"/>
        </w:rPr>
        <w:t>порядок, условия и</w:t>
      </w:r>
      <w:r>
        <w:rPr>
          <w:rFonts w:ascii="Times New Roman" w:hAnsi="Times New Roman"/>
          <w:sz w:val="24"/>
          <w:szCs w:val="24"/>
          <w:lang w:eastAsia="ar-SA"/>
        </w:rPr>
        <w:t> </w:t>
      </w:r>
      <w:r w:rsidRPr="005F031A">
        <w:rPr>
          <w:rFonts w:ascii="Times New Roman" w:hAnsi="Times New Roman"/>
          <w:sz w:val="24"/>
          <w:szCs w:val="24"/>
          <w:lang w:eastAsia="ar-SA"/>
        </w:rPr>
        <w:t>размеры для назначения работникам премии за выполнение важных и особо важных заданий. Руководители Учреждений вправе выносить предложения на Комиссию о единовременном премировании отдельных работников Учреждений. Премия за выполнение важного и особо важного задания устанавливается приказом руководителя Учреждения.</w:t>
      </w:r>
    </w:p>
    <w:p w:rsidR="007A18CB" w:rsidRPr="005F031A" w:rsidRDefault="0032721B" w:rsidP="007A18CB">
      <w:pPr>
        <w:pStyle w:val="af6"/>
        <w:spacing w:after="0" w:line="240" w:lineRule="auto"/>
        <w:ind w:left="0" w:firstLine="709"/>
        <w:jc w:val="both"/>
        <w:rPr>
          <w:rFonts w:ascii="Times New Roman" w:hAnsi="Times New Roman"/>
          <w:strike/>
          <w:sz w:val="24"/>
          <w:szCs w:val="24"/>
          <w:lang w:eastAsia="ar-SA"/>
        </w:rPr>
      </w:pPr>
      <w:r>
        <w:rPr>
          <w:rFonts w:ascii="Times New Roman" w:hAnsi="Times New Roman"/>
          <w:sz w:val="24"/>
          <w:szCs w:val="24"/>
          <w:lang w:eastAsia="ar-SA"/>
        </w:rPr>
        <w:t>Управление образования</w:t>
      </w:r>
      <w:r w:rsidR="007A18CB" w:rsidRPr="005F031A">
        <w:rPr>
          <w:rFonts w:ascii="Times New Roman" w:hAnsi="Times New Roman"/>
          <w:sz w:val="24"/>
          <w:szCs w:val="24"/>
          <w:lang w:eastAsia="ar-SA"/>
        </w:rPr>
        <w:t xml:space="preserve"> вправе производить единовременное премирование руководителей Учреждений за выполнение важных и особо важных заданий. Выплата премии за выполнение важного и особо важного задания руководителю Учреждения устанавливается</w:t>
      </w:r>
      <w:r>
        <w:rPr>
          <w:rFonts w:ascii="Times New Roman" w:hAnsi="Times New Roman"/>
          <w:sz w:val="24"/>
          <w:szCs w:val="24"/>
          <w:lang w:eastAsia="ar-SA"/>
        </w:rPr>
        <w:t xml:space="preserve"> </w:t>
      </w:r>
      <w:r>
        <w:rPr>
          <w:rFonts w:ascii="Times New Roman" w:hAnsi="Times New Roman"/>
          <w:sz w:val="24"/>
          <w:szCs w:val="24"/>
        </w:rPr>
        <w:t>постановлением главы администрации Искитимского района</w:t>
      </w:r>
      <w:r w:rsidR="007A18CB" w:rsidRPr="005F031A">
        <w:rPr>
          <w:rFonts w:ascii="Times New Roman" w:hAnsi="Times New Roman"/>
          <w:sz w:val="24"/>
          <w:szCs w:val="24"/>
          <w:lang w:eastAsia="ar-SA"/>
        </w:rPr>
        <w:t>.</w:t>
      </w:r>
    </w:p>
    <w:p w:rsidR="007A18CB" w:rsidRPr="005F031A" w:rsidRDefault="007A18CB" w:rsidP="007A18CB">
      <w:pPr>
        <w:autoSpaceDE w:val="0"/>
        <w:autoSpaceDN w:val="0"/>
        <w:adjustRightInd w:val="0"/>
        <w:rPr>
          <w:sz w:val="24"/>
          <w:szCs w:val="24"/>
        </w:rPr>
      </w:pPr>
    </w:p>
    <w:p w:rsidR="007A18CB" w:rsidRPr="005F031A" w:rsidRDefault="007A18CB" w:rsidP="007A18CB">
      <w:pPr>
        <w:autoSpaceDE w:val="0"/>
        <w:autoSpaceDN w:val="0"/>
        <w:adjustRightInd w:val="0"/>
        <w:ind w:firstLine="567"/>
        <w:jc w:val="center"/>
        <w:rPr>
          <w:b/>
          <w:iCs/>
          <w:sz w:val="24"/>
          <w:szCs w:val="24"/>
        </w:rPr>
      </w:pPr>
      <w:r w:rsidRPr="005F031A">
        <w:rPr>
          <w:b/>
          <w:iCs/>
          <w:sz w:val="24"/>
          <w:szCs w:val="24"/>
        </w:rPr>
        <w:t>V. ЗАКЛЮЧИТЕЛЬНЫЕ ПОЛОЖЕНИЯ</w:t>
      </w:r>
    </w:p>
    <w:p w:rsidR="007A18CB" w:rsidRPr="005F031A" w:rsidRDefault="007A18CB" w:rsidP="007A18CB">
      <w:pPr>
        <w:autoSpaceDE w:val="0"/>
        <w:autoSpaceDN w:val="0"/>
        <w:adjustRightInd w:val="0"/>
        <w:ind w:firstLine="567"/>
        <w:jc w:val="center"/>
        <w:rPr>
          <w:b/>
          <w:iCs/>
          <w:sz w:val="24"/>
          <w:szCs w:val="24"/>
        </w:rPr>
      </w:pPr>
    </w:p>
    <w:p w:rsidR="007A18CB" w:rsidRPr="005F031A" w:rsidRDefault="007A18CB" w:rsidP="007A18CB">
      <w:pPr>
        <w:numPr>
          <w:ilvl w:val="1"/>
          <w:numId w:val="65"/>
        </w:numPr>
        <w:ind w:left="0" w:firstLine="720"/>
        <w:jc w:val="both"/>
        <w:rPr>
          <w:iCs/>
          <w:sz w:val="24"/>
          <w:szCs w:val="24"/>
        </w:rPr>
      </w:pPr>
      <w:r w:rsidRPr="005F031A">
        <w:rPr>
          <w:iCs/>
          <w:sz w:val="24"/>
          <w:szCs w:val="24"/>
        </w:rPr>
        <w:t>На должностные оклады (оклады) ставки заработной платы, компенсационные и стимулирующие выплаты начисляется районный коэффициент в размере 1,25.</w:t>
      </w:r>
    </w:p>
    <w:p w:rsidR="007A18CB" w:rsidRPr="005F031A" w:rsidRDefault="007A18CB" w:rsidP="007A18CB">
      <w:pPr>
        <w:tabs>
          <w:tab w:val="left" w:pos="1276"/>
        </w:tabs>
        <w:autoSpaceDE w:val="0"/>
        <w:autoSpaceDN w:val="0"/>
        <w:adjustRightInd w:val="0"/>
        <w:jc w:val="both"/>
        <w:rPr>
          <w:sz w:val="24"/>
          <w:szCs w:val="24"/>
        </w:rPr>
      </w:pPr>
    </w:p>
    <w:p w:rsidR="007A18CB" w:rsidRPr="005F031A" w:rsidRDefault="007A18CB" w:rsidP="007A18CB">
      <w:pPr>
        <w:tabs>
          <w:tab w:val="left" w:pos="1276"/>
        </w:tabs>
        <w:autoSpaceDE w:val="0"/>
        <w:autoSpaceDN w:val="0"/>
        <w:adjustRightInd w:val="0"/>
        <w:ind w:firstLine="720"/>
        <w:jc w:val="center"/>
        <w:rPr>
          <w:sz w:val="24"/>
          <w:szCs w:val="24"/>
        </w:rPr>
      </w:pPr>
      <w:r w:rsidRPr="005F031A">
        <w:rPr>
          <w:sz w:val="24"/>
          <w:szCs w:val="24"/>
        </w:rPr>
        <w:t>_____________</w:t>
      </w:r>
    </w:p>
    <w:p w:rsidR="007A18CB" w:rsidRPr="00F1774B" w:rsidRDefault="007A18CB" w:rsidP="00DF395D">
      <w:pPr>
        <w:tabs>
          <w:tab w:val="left" w:pos="4021"/>
        </w:tabs>
        <w:jc w:val="center"/>
      </w:pPr>
    </w:p>
    <w:sectPr w:rsidR="007A18CB" w:rsidRPr="00F1774B" w:rsidSect="00BA75C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1C18A4"/>
    <w:multiLevelType w:val="multilevel"/>
    <w:tmpl w:val="D4AA0510"/>
    <w:lvl w:ilvl="0">
      <w:start w:val="8"/>
      <w:numFmt w:val="decimal"/>
      <w:lvlText w:val="%1."/>
      <w:lvlJc w:val="left"/>
      <w:pPr>
        <w:ind w:left="540" w:hanging="540"/>
      </w:pPr>
      <w:rPr>
        <w:rFonts w:hint="default"/>
      </w:rPr>
    </w:lvl>
    <w:lvl w:ilvl="1">
      <w:start w:val="1"/>
      <w:numFmt w:val="decimal"/>
      <w:lvlText w:val="%1.%2."/>
      <w:lvlJc w:val="left"/>
      <w:pPr>
        <w:ind w:left="810" w:hanging="540"/>
      </w:pPr>
      <w:rPr>
        <w:rFonts w:hint="default"/>
        <w:b/>
      </w:rPr>
    </w:lvl>
    <w:lvl w:ilvl="2">
      <w:start w:val="1"/>
      <w:numFmt w:val="decimal"/>
      <w:lvlText w:val="%1.%2.%3."/>
      <w:lvlJc w:val="left"/>
      <w:pPr>
        <w:ind w:left="1571" w:hanging="720"/>
      </w:pPr>
      <w:rPr>
        <w:rFonts w:hint="default"/>
        <w:b/>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
    <w:nsid w:val="07405F08"/>
    <w:multiLevelType w:val="hybridMultilevel"/>
    <w:tmpl w:val="B19ADD1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3">
    <w:nsid w:val="0AEF15CA"/>
    <w:multiLevelType w:val="hybridMultilevel"/>
    <w:tmpl w:val="A5E4AE14"/>
    <w:lvl w:ilvl="0" w:tplc="0419000B">
      <w:start w:val="1"/>
      <w:numFmt w:val="bullet"/>
      <w:lvlText w:val=""/>
      <w:lvlJc w:val="left"/>
      <w:pPr>
        <w:ind w:left="1440" w:hanging="360"/>
      </w:pPr>
      <w:rPr>
        <w:rFonts w:ascii="Wingdings" w:hAnsi="Wingdings" w:hint="default"/>
      </w:rPr>
    </w:lvl>
    <w:lvl w:ilvl="1" w:tplc="713EEED0">
      <w:start w:val="1"/>
      <w:numFmt w:val="bullet"/>
      <w:lvlText w:val=""/>
      <w:lvlJc w:val="left"/>
      <w:pPr>
        <w:ind w:left="2160" w:hanging="360"/>
      </w:pPr>
      <w:rPr>
        <w:rFonts w:ascii="Wingdings" w:hAnsi="Wingdings" w:hint="default"/>
        <w:color w:val="auto"/>
      </w:rPr>
    </w:lvl>
    <w:lvl w:ilvl="2" w:tplc="BAB08EBC">
      <w:start w:val="1"/>
      <w:numFmt w:val="bullet"/>
      <w:lvlText w:val=""/>
      <w:lvlJc w:val="left"/>
      <w:pPr>
        <w:ind w:left="2880" w:hanging="360"/>
      </w:pPr>
      <w:rPr>
        <w:rFonts w:ascii="Symbol" w:eastAsia="Calibri" w:hAnsi="Symbol" w:cs="Arial"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B2D63A5"/>
    <w:multiLevelType w:val="multilevel"/>
    <w:tmpl w:val="8862AC70"/>
    <w:lvl w:ilvl="0">
      <w:start w:val="4"/>
      <w:numFmt w:val="decimal"/>
      <w:lvlText w:val="%1."/>
      <w:lvlJc w:val="left"/>
      <w:pPr>
        <w:ind w:left="390" w:hanging="390"/>
      </w:pPr>
      <w:rPr>
        <w:rFonts w:hint="default"/>
      </w:rPr>
    </w:lvl>
    <w:lvl w:ilvl="1">
      <w:start w:val="2"/>
      <w:numFmt w:val="decimal"/>
      <w:lvlText w:val="%1.%2."/>
      <w:lvlJc w:val="left"/>
      <w:pPr>
        <w:ind w:left="8659"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
    <w:nsid w:val="0C0F4899"/>
    <w:multiLevelType w:val="multilevel"/>
    <w:tmpl w:val="12B613E2"/>
    <w:lvl w:ilvl="0">
      <w:start w:val="1"/>
      <w:numFmt w:val="decimal"/>
      <w:lvlText w:val="%1."/>
      <w:lvlJc w:val="left"/>
      <w:pPr>
        <w:tabs>
          <w:tab w:val="num" w:pos="0"/>
        </w:tabs>
        <w:ind w:left="0" w:firstLine="0"/>
      </w:pPr>
    </w:lvl>
    <w:lvl w:ilvl="1">
      <w:start w:val="1"/>
      <w:numFmt w:val="bullet"/>
      <w:lvlText w:val=""/>
      <w:lvlJc w:val="left"/>
      <w:pPr>
        <w:tabs>
          <w:tab w:val="num" w:pos="426"/>
        </w:tabs>
        <w:ind w:left="426" w:firstLine="0"/>
      </w:pPr>
      <w:rPr>
        <w:rFonts w:ascii="Wingdings" w:hAnsi="Wingdings"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E557F87"/>
    <w:multiLevelType w:val="multilevel"/>
    <w:tmpl w:val="4198C29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strike w:val="0"/>
        <w:color w:val="auto"/>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E6203A2"/>
    <w:multiLevelType w:val="multilevel"/>
    <w:tmpl w:val="4B52E4F0"/>
    <w:lvl w:ilvl="0">
      <w:start w:val="5"/>
      <w:numFmt w:val="decimal"/>
      <w:lvlText w:val="%1."/>
      <w:lvlJc w:val="left"/>
      <w:pPr>
        <w:ind w:left="540" w:hanging="540"/>
      </w:pPr>
      <w:rPr>
        <w:rFonts w:hint="default"/>
      </w:rPr>
    </w:lvl>
    <w:lvl w:ilvl="1">
      <w:start w:val="3"/>
      <w:numFmt w:val="decimal"/>
      <w:lvlText w:val="%1.%2."/>
      <w:lvlJc w:val="left"/>
      <w:pPr>
        <w:ind w:left="1254" w:hanging="540"/>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8">
    <w:nsid w:val="0F0B4308"/>
    <w:multiLevelType w:val="multilevel"/>
    <w:tmpl w:val="2F4A9F78"/>
    <w:lvl w:ilvl="0">
      <w:start w:val="3"/>
      <w:numFmt w:val="decimal"/>
      <w:lvlText w:val="%1."/>
      <w:lvlJc w:val="left"/>
      <w:pPr>
        <w:ind w:left="540" w:hanging="540"/>
      </w:pPr>
      <w:rPr>
        <w:rFonts w:hint="default"/>
      </w:rPr>
    </w:lvl>
    <w:lvl w:ilvl="1">
      <w:start w:val="1"/>
      <w:numFmt w:val="decimal"/>
      <w:lvlText w:val="%1.%2."/>
      <w:lvlJc w:val="left"/>
      <w:pPr>
        <w:ind w:left="1609" w:hanging="540"/>
      </w:pPr>
      <w:rPr>
        <w:rFonts w:hint="default"/>
        <w:b/>
      </w:rPr>
    </w:lvl>
    <w:lvl w:ilvl="2">
      <w:start w:val="4"/>
      <w:numFmt w:val="decimal"/>
      <w:lvlText w:val="%1.%2.%3."/>
      <w:lvlJc w:val="left"/>
      <w:pPr>
        <w:ind w:left="1288" w:hanging="720"/>
      </w:pPr>
      <w:rPr>
        <w:rFonts w:hint="default"/>
        <w:b/>
        <w:color w:val="auto"/>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nsid w:val="10163FB0"/>
    <w:multiLevelType w:val="multilevel"/>
    <w:tmpl w:val="33B07374"/>
    <w:lvl w:ilvl="0">
      <w:start w:val="5"/>
      <w:numFmt w:val="decimal"/>
      <w:lvlText w:val="%1."/>
      <w:lvlJc w:val="left"/>
      <w:pPr>
        <w:ind w:left="660" w:hanging="660"/>
      </w:pPr>
      <w:rPr>
        <w:rFonts w:hint="default"/>
      </w:rPr>
    </w:lvl>
    <w:lvl w:ilvl="1">
      <w:start w:val="1"/>
      <w:numFmt w:val="decimal"/>
      <w:lvlText w:val="%1.%2."/>
      <w:lvlJc w:val="left"/>
      <w:pPr>
        <w:ind w:left="1374" w:hanging="660"/>
      </w:pPr>
      <w:rPr>
        <w:rFonts w:hint="default"/>
        <w:b/>
      </w:rPr>
    </w:lvl>
    <w:lvl w:ilvl="2">
      <w:start w:val="15"/>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0">
    <w:nsid w:val="102A5972"/>
    <w:multiLevelType w:val="multilevel"/>
    <w:tmpl w:val="E050F19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1571" w:hanging="720"/>
      </w:pPr>
      <w:rPr>
        <w:rFonts w:hint="default"/>
        <w:b/>
        <w:strike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0F6681D"/>
    <w:multiLevelType w:val="hybridMultilevel"/>
    <w:tmpl w:val="00088A3C"/>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12C41D9D"/>
    <w:multiLevelType w:val="multilevel"/>
    <w:tmpl w:val="6D9EA69A"/>
    <w:lvl w:ilvl="0">
      <w:start w:val="12"/>
      <w:numFmt w:val="decimal"/>
      <w:lvlText w:val="%1."/>
      <w:lvlJc w:val="left"/>
      <w:pPr>
        <w:ind w:left="480" w:hanging="480"/>
      </w:pPr>
      <w:rPr>
        <w:rFonts w:eastAsia="MS Mincho" w:hint="default"/>
        <w:b/>
      </w:rPr>
    </w:lvl>
    <w:lvl w:ilvl="1">
      <w:start w:val="1"/>
      <w:numFmt w:val="decimal"/>
      <w:lvlText w:val="%1.%2."/>
      <w:lvlJc w:val="left"/>
      <w:pPr>
        <w:ind w:left="1048" w:hanging="480"/>
      </w:pPr>
      <w:rPr>
        <w:rFonts w:eastAsia="MS Mincho" w:hint="default"/>
        <w:b/>
      </w:rPr>
    </w:lvl>
    <w:lvl w:ilvl="2">
      <w:start w:val="1"/>
      <w:numFmt w:val="decimal"/>
      <w:lvlText w:val="%1.%2.%3."/>
      <w:lvlJc w:val="left"/>
      <w:pPr>
        <w:ind w:left="2138" w:hanging="720"/>
      </w:pPr>
      <w:rPr>
        <w:rFonts w:eastAsia="MS Mincho" w:hint="default"/>
        <w:b/>
      </w:rPr>
    </w:lvl>
    <w:lvl w:ilvl="3">
      <w:start w:val="1"/>
      <w:numFmt w:val="decimal"/>
      <w:lvlText w:val="%1.%2.%3.%4."/>
      <w:lvlJc w:val="left"/>
      <w:pPr>
        <w:ind w:left="2847" w:hanging="720"/>
      </w:pPr>
      <w:rPr>
        <w:rFonts w:eastAsia="MS Mincho" w:hint="default"/>
        <w:b/>
      </w:rPr>
    </w:lvl>
    <w:lvl w:ilvl="4">
      <w:start w:val="1"/>
      <w:numFmt w:val="decimal"/>
      <w:lvlText w:val="%1.%2.%3.%4.%5."/>
      <w:lvlJc w:val="left"/>
      <w:pPr>
        <w:ind w:left="3916" w:hanging="1080"/>
      </w:pPr>
      <w:rPr>
        <w:rFonts w:eastAsia="MS Mincho" w:hint="default"/>
        <w:b/>
      </w:rPr>
    </w:lvl>
    <w:lvl w:ilvl="5">
      <w:start w:val="1"/>
      <w:numFmt w:val="decimal"/>
      <w:lvlText w:val="%1.%2.%3.%4.%5.%6."/>
      <w:lvlJc w:val="left"/>
      <w:pPr>
        <w:ind w:left="4625" w:hanging="1080"/>
      </w:pPr>
      <w:rPr>
        <w:rFonts w:eastAsia="MS Mincho" w:hint="default"/>
        <w:b/>
      </w:rPr>
    </w:lvl>
    <w:lvl w:ilvl="6">
      <w:start w:val="1"/>
      <w:numFmt w:val="decimal"/>
      <w:lvlText w:val="%1.%2.%3.%4.%5.%6.%7."/>
      <w:lvlJc w:val="left"/>
      <w:pPr>
        <w:ind w:left="5694" w:hanging="1440"/>
      </w:pPr>
      <w:rPr>
        <w:rFonts w:eastAsia="MS Mincho" w:hint="default"/>
        <w:b/>
      </w:rPr>
    </w:lvl>
    <w:lvl w:ilvl="7">
      <w:start w:val="1"/>
      <w:numFmt w:val="decimal"/>
      <w:lvlText w:val="%1.%2.%3.%4.%5.%6.%7.%8."/>
      <w:lvlJc w:val="left"/>
      <w:pPr>
        <w:ind w:left="6403" w:hanging="1440"/>
      </w:pPr>
      <w:rPr>
        <w:rFonts w:eastAsia="MS Mincho" w:hint="default"/>
        <w:b/>
      </w:rPr>
    </w:lvl>
    <w:lvl w:ilvl="8">
      <w:start w:val="1"/>
      <w:numFmt w:val="decimal"/>
      <w:lvlText w:val="%1.%2.%3.%4.%5.%6.%7.%8.%9."/>
      <w:lvlJc w:val="left"/>
      <w:pPr>
        <w:ind w:left="7472" w:hanging="1800"/>
      </w:pPr>
      <w:rPr>
        <w:rFonts w:eastAsia="MS Mincho" w:hint="default"/>
        <w:b/>
      </w:rPr>
    </w:lvl>
  </w:abstractNum>
  <w:abstractNum w:abstractNumId="13">
    <w:nsid w:val="12E51FCA"/>
    <w:multiLevelType w:val="hybridMultilevel"/>
    <w:tmpl w:val="80221C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4507D61"/>
    <w:multiLevelType w:val="hybridMultilevel"/>
    <w:tmpl w:val="AE06AF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4FD6297"/>
    <w:multiLevelType w:val="multilevel"/>
    <w:tmpl w:val="D6609DA0"/>
    <w:lvl w:ilvl="0">
      <w:start w:val="1"/>
      <w:numFmt w:val="bullet"/>
      <w:lvlText w:val=""/>
      <w:lvlJc w:val="left"/>
      <w:pPr>
        <w:ind w:left="540" w:hanging="540"/>
      </w:pPr>
      <w:rPr>
        <w:rFonts w:ascii="Wingdings" w:hAnsi="Wingding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ascii="Times New Roman" w:hAnsi="Times New Roman" w:cs="Times New Roman"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nsid w:val="1A265303"/>
    <w:multiLevelType w:val="multilevel"/>
    <w:tmpl w:val="69461028"/>
    <w:lvl w:ilvl="0">
      <w:start w:val="11"/>
      <w:numFmt w:val="decimal"/>
      <w:lvlText w:val="%1."/>
      <w:lvlJc w:val="left"/>
      <w:pPr>
        <w:ind w:left="480" w:hanging="480"/>
      </w:pPr>
      <w:rPr>
        <w:rFonts w:eastAsia="MS Mincho" w:hint="default"/>
        <w:b w:val="0"/>
      </w:rPr>
    </w:lvl>
    <w:lvl w:ilvl="1">
      <w:start w:val="1"/>
      <w:numFmt w:val="decimal"/>
      <w:lvlText w:val="%1.%2."/>
      <w:lvlJc w:val="left"/>
      <w:pPr>
        <w:ind w:left="1189" w:hanging="480"/>
      </w:pPr>
      <w:rPr>
        <w:rFonts w:eastAsia="MS Mincho" w:hint="default"/>
        <w:b/>
      </w:rPr>
    </w:lvl>
    <w:lvl w:ilvl="2">
      <w:start w:val="1"/>
      <w:numFmt w:val="decimal"/>
      <w:lvlText w:val="%1.%2.%3."/>
      <w:lvlJc w:val="left"/>
      <w:pPr>
        <w:ind w:left="2138" w:hanging="720"/>
      </w:pPr>
      <w:rPr>
        <w:rFonts w:eastAsia="MS Mincho" w:hint="default"/>
        <w:b/>
      </w:rPr>
    </w:lvl>
    <w:lvl w:ilvl="3">
      <w:start w:val="1"/>
      <w:numFmt w:val="decimal"/>
      <w:lvlText w:val="%1.%2.%3.%4."/>
      <w:lvlJc w:val="left"/>
      <w:pPr>
        <w:ind w:left="2847" w:hanging="720"/>
      </w:pPr>
      <w:rPr>
        <w:rFonts w:eastAsia="MS Mincho" w:hint="default"/>
        <w:b w:val="0"/>
      </w:rPr>
    </w:lvl>
    <w:lvl w:ilvl="4">
      <w:start w:val="1"/>
      <w:numFmt w:val="decimal"/>
      <w:lvlText w:val="%1.%2.%3.%4.%5."/>
      <w:lvlJc w:val="left"/>
      <w:pPr>
        <w:ind w:left="3916" w:hanging="1080"/>
      </w:pPr>
      <w:rPr>
        <w:rFonts w:eastAsia="MS Mincho" w:hint="default"/>
        <w:b w:val="0"/>
      </w:rPr>
    </w:lvl>
    <w:lvl w:ilvl="5">
      <w:start w:val="1"/>
      <w:numFmt w:val="decimal"/>
      <w:lvlText w:val="%1.%2.%3.%4.%5.%6."/>
      <w:lvlJc w:val="left"/>
      <w:pPr>
        <w:ind w:left="4625" w:hanging="1080"/>
      </w:pPr>
      <w:rPr>
        <w:rFonts w:eastAsia="MS Mincho" w:hint="default"/>
        <w:b w:val="0"/>
      </w:rPr>
    </w:lvl>
    <w:lvl w:ilvl="6">
      <w:start w:val="1"/>
      <w:numFmt w:val="decimal"/>
      <w:lvlText w:val="%1.%2.%3.%4.%5.%6.%7."/>
      <w:lvlJc w:val="left"/>
      <w:pPr>
        <w:ind w:left="5694" w:hanging="1440"/>
      </w:pPr>
      <w:rPr>
        <w:rFonts w:eastAsia="MS Mincho" w:hint="default"/>
        <w:b w:val="0"/>
      </w:rPr>
    </w:lvl>
    <w:lvl w:ilvl="7">
      <w:start w:val="1"/>
      <w:numFmt w:val="decimal"/>
      <w:lvlText w:val="%1.%2.%3.%4.%5.%6.%7.%8."/>
      <w:lvlJc w:val="left"/>
      <w:pPr>
        <w:ind w:left="6403" w:hanging="1440"/>
      </w:pPr>
      <w:rPr>
        <w:rFonts w:eastAsia="MS Mincho" w:hint="default"/>
        <w:b w:val="0"/>
      </w:rPr>
    </w:lvl>
    <w:lvl w:ilvl="8">
      <w:start w:val="1"/>
      <w:numFmt w:val="decimal"/>
      <w:lvlText w:val="%1.%2.%3.%4.%5.%6.%7.%8.%9."/>
      <w:lvlJc w:val="left"/>
      <w:pPr>
        <w:ind w:left="7472" w:hanging="1800"/>
      </w:pPr>
      <w:rPr>
        <w:rFonts w:eastAsia="MS Mincho" w:hint="default"/>
        <w:b w:val="0"/>
      </w:rPr>
    </w:lvl>
  </w:abstractNum>
  <w:abstractNum w:abstractNumId="17">
    <w:nsid w:val="1EA548A0"/>
    <w:multiLevelType w:val="hybridMultilevel"/>
    <w:tmpl w:val="1D3E5D04"/>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21CD6AC3"/>
    <w:multiLevelType w:val="multilevel"/>
    <w:tmpl w:val="5DB08044"/>
    <w:lvl w:ilvl="0">
      <w:start w:val="6"/>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221834EC"/>
    <w:multiLevelType w:val="hybridMultilevel"/>
    <w:tmpl w:val="F79E03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2E909FC"/>
    <w:multiLevelType w:val="multilevel"/>
    <w:tmpl w:val="2B860F4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23035CC7"/>
    <w:multiLevelType w:val="hybridMultilevel"/>
    <w:tmpl w:val="F560EF82"/>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23A23252"/>
    <w:multiLevelType w:val="multilevel"/>
    <w:tmpl w:val="5F300E08"/>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564"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3">
    <w:nsid w:val="249802E3"/>
    <w:multiLevelType w:val="multilevel"/>
    <w:tmpl w:val="67B2A59A"/>
    <w:lvl w:ilvl="0">
      <w:start w:val="3"/>
      <w:numFmt w:val="decimal"/>
      <w:lvlText w:val="%1."/>
      <w:lvlJc w:val="left"/>
      <w:pPr>
        <w:ind w:left="540" w:hanging="540"/>
      </w:pPr>
      <w:rPr>
        <w:rFonts w:hint="default"/>
      </w:rPr>
    </w:lvl>
    <w:lvl w:ilvl="1">
      <w:start w:val="2"/>
      <w:numFmt w:val="decimal"/>
      <w:lvlText w:val="%1.%2."/>
      <w:lvlJc w:val="left"/>
      <w:pPr>
        <w:ind w:left="1074" w:hanging="54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4">
    <w:nsid w:val="2BAC2F70"/>
    <w:multiLevelType w:val="hybridMultilevel"/>
    <w:tmpl w:val="37E0122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C3A7989"/>
    <w:multiLevelType w:val="multilevel"/>
    <w:tmpl w:val="1D94FAFE"/>
    <w:lvl w:ilvl="0">
      <w:start w:val="10"/>
      <w:numFmt w:val="decimal"/>
      <w:lvlText w:val="%1."/>
      <w:lvlJc w:val="left"/>
      <w:pPr>
        <w:ind w:left="480" w:hanging="480"/>
      </w:pPr>
      <w:rPr>
        <w:rFonts w:hint="default"/>
      </w:rPr>
    </w:lvl>
    <w:lvl w:ilvl="1">
      <w:start w:val="1"/>
      <w:numFmt w:val="decimal"/>
      <w:lvlText w:val="%1.%2."/>
      <w:lvlJc w:val="left"/>
      <w:pPr>
        <w:ind w:left="1615" w:hanging="480"/>
      </w:pPr>
      <w:rPr>
        <w:rFonts w:hint="default"/>
        <w:b/>
      </w:rPr>
    </w:lvl>
    <w:lvl w:ilvl="2">
      <w:start w:val="1"/>
      <w:numFmt w:val="decimal"/>
      <w:lvlText w:val="%1.%2.%3."/>
      <w:lvlJc w:val="left"/>
      <w:pPr>
        <w:ind w:left="5682" w:hanging="720"/>
      </w:pPr>
      <w:rPr>
        <w:rFonts w:hint="default"/>
        <w:b/>
        <w:color w:val="auto"/>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6">
    <w:nsid w:val="2D7A4C88"/>
    <w:multiLevelType w:val="hybridMultilevel"/>
    <w:tmpl w:val="8E4A3D5A"/>
    <w:lvl w:ilvl="0" w:tplc="091A6A96">
      <w:start w:val="1"/>
      <w:numFmt w:val="bullet"/>
      <w:lvlText w:val=""/>
      <w:lvlJc w:val="left"/>
      <w:pPr>
        <w:ind w:left="1211" w:hanging="360"/>
      </w:pPr>
      <w:rPr>
        <w:rFonts w:ascii="Wingdings" w:hAnsi="Wingdings" w:hint="default"/>
        <w:strike w:val="0"/>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7">
    <w:nsid w:val="2EA6558C"/>
    <w:multiLevelType w:val="multilevel"/>
    <w:tmpl w:val="FDD4540C"/>
    <w:lvl w:ilvl="0">
      <w:start w:val="4"/>
      <w:numFmt w:val="decimal"/>
      <w:lvlText w:val="%1."/>
      <w:lvlJc w:val="left"/>
      <w:pPr>
        <w:ind w:left="720" w:hanging="720"/>
      </w:pPr>
      <w:rPr>
        <w:rFonts w:hint="default"/>
      </w:rPr>
    </w:lvl>
    <w:lvl w:ilvl="1">
      <w:start w:val="10"/>
      <w:numFmt w:val="decimal"/>
      <w:lvlText w:val="%1.%2."/>
      <w:lvlJc w:val="left"/>
      <w:pPr>
        <w:ind w:left="720"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nsid w:val="31565FE2"/>
    <w:multiLevelType w:val="multilevel"/>
    <w:tmpl w:val="E482D55E"/>
    <w:lvl w:ilvl="0">
      <w:start w:val="4"/>
      <w:numFmt w:val="decimal"/>
      <w:lvlText w:val="%1."/>
      <w:lvlJc w:val="left"/>
      <w:pPr>
        <w:ind w:left="360" w:hanging="360"/>
      </w:pPr>
      <w:rPr>
        <w:rFonts w:hint="default"/>
        <w:b/>
      </w:rPr>
    </w:lvl>
    <w:lvl w:ilvl="1">
      <w:start w:val="1"/>
      <w:numFmt w:val="decimal"/>
      <w:lvlText w:val="%1.%2."/>
      <w:lvlJc w:val="left"/>
      <w:pPr>
        <w:ind w:left="1429" w:hanging="360"/>
      </w:pPr>
      <w:rPr>
        <w:rFonts w:hint="default"/>
        <w:b/>
      </w:rPr>
    </w:lvl>
    <w:lvl w:ilvl="2">
      <w:start w:val="1"/>
      <w:numFmt w:val="decimal"/>
      <w:lvlText w:val="%1.%2.%3."/>
      <w:lvlJc w:val="left"/>
      <w:pPr>
        <w:ind w:left="1713" w:hanging="720"/>
      </w:pPr>
      <w:rPr>
        <w:rFonts w:ascii="Times New Roman" w:hAnsi="Times New Roman" w:cs="Times New Roman" w:hint="default"/>
        <w:b/>
        <w:color w:val="auto"/>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29">
    <w:nsid w:val="319C6245"/>
    <w:multiLevelType w:val="hybridMultilevel"/>
    <w:tmpl w:val="2CE49E90"/>
    <w:lvl w:ilvl="0" w:tplc="72DCE724">
      <w:start w:val="1"/>
      <w:numFmt w:val="bullet"/>
      <w:lvlText w:val=""/>
      <w:lvlJc w:val="left"/>
      <w:pPr>
        <w:ind w:left="1070" w:hanging="360"/>
      </w:pPr>
      <w:rPr>
        <w:rFonts w:ascii="Wingdings" w:hAnsi="Wingdings" w:hint="default"/>
        <w:strike w:val="0"/>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35205464"/>
    <w:multiLevelType w:val="multilevel"/>
    <w:tmpl w:val="721E537A"/>
    <w:lvl w:ilvl="0">
      <w:start w:val="1"/>
      <w:numFmt w:val="none"/>
      <w:suff w:val="nothing"/>
      <w:lvlText w:val=""/>
      <w:lvlJc w:val="left"/>
      <w:pPr>
        <w:tabs>
          <w:tab w:val="num" w:pos="0"/>
        </w:tabs>
        <w:ind w:left="0" w:firstLine="0"/>
      </w:pPr>
    </w:lvl>
    <w:lvl w:ilvl="1">
      <w:start w:val="1"/>
      <w:numFmt w:val="bullet"/>
      <w:lvlText w:val=""/>
      <w:lvlJc w:val="left"/>
      <w:pPr>
        <w:tabs>
          <w:tab w:val="num" w:pos="0"/>
        </w:tabs>
        <w:ind w:left="0" w:firstLine="0"/>
      </w:pPr>
      <w:rPr>
        <w:rFonts w:ascii="Wingdings" w:hAnsi="Wingdings"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nsid w:val="38183879"/>
    <w:multiLevelType w:val="hybridMultilevel"/>
    <w:tmpl w:val="4E0A330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8567F62"/>
    <w:multiLevelType w:val="multilevel"/>
    <w:tmpl w:val="DBE8DC24"/>
    <w:lvl w:ilvl="0">
      <w:start w:val="2"/>
      <w:numFmt w:val="decimal"/>
      <w:lvlText w:val="%1."/>
      <w:lvlJc w:val="left"/>
      <w:pPr>
        <w:ind w:left="540" w:hanging="540"/>
      </w:pPr>
      <w:rPr>
        <w:rFonts w:hint="default"/>
        <w:color w:val="auto"/>
      </w:rPr>
    </w:lvl>
    <w:lvl w:ilvl="1">
      <w:start w:val="3"/>
      <w:numFmt w:val="decimal"/>
      <w:lvlText w:val="%1.%2."/>
      <w:lvlJc w:val="left"/>
      <w:pPr>
        <w:ind w:left="824" w:hanging="540"/>
      </w:pPr>
      <w:rPr>
        <w:rFonts w:hint="default"/>
        <w:b/>
        <w:color w:val="auto"/>
      </w:rPr>
    </w:lvl>
    <w:lvl w:ilvl="2">
      <w:start w:val="4"/>
      <w:numFmt w:val="decimal"/>
      <w:lvlText w:val="%1.%2.%3."/>
      <w:lvlJc w:val="left"/>
      <w:pPr>
        <w:ind w:left="1146" w:hanging="720"/>
      </w:pPr>
      <w:rPr>
        <w:rFonts w:hint="default"/>
        <w:b/>
        <w:i w:val="0"/>
        <w:color w:val="auto"/>
      </w:rPr>
    </w:lvl>
    <w:lvl w:ilvl="3">
      <w:start w:val="1"/>
      <w:numFmt w:val="decimal"/>
      <w:lvlText w:val="%1.%2.%3.%4."/>
      <w:lvlJc w:val="left"/>
      <w:pPr>
        <w:ind w:left="1572" w:hanging="720"/>
      </w:pPr>
      <w:rPr>
        <w:rFonts w:hint="default"/>
        <w:b/>
        <w:i w:val="0"/>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33">
    <w:nsid w:val="38A125E7"/>
    <w:multiLevelType w:val="hybridMultilevel"/>
    <w:tmpl w:val="DEE8065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396102EE"/>
    <w:multiLevelType w:val="hybridMultilevel"/>
    <w:tmpl w:val="297CDA26"/>
    <w:lvl w:ilvl="0" w:tplc="0419000D">
      <w:start w:val="1"/>
      <w:numFmt w:val="bullet"/>
      <w:lvlText w:val=""/>
      <w:lvlJc w:val="left"/>
      <w:pPr>
        <w:ind w:left="1580" w:hanging="360"/>
      </w:pPr>
      <w:rPr>
        <w:rFonts w:ascii="Wingdings" w:hAnsi="Wingdings" w:hint="default"/>
      </w:rPr>
    </w:lvl>
    <w:lvl w:ilvl="1" w:tplc="04190003" w:tentative="1">
      <w:start w:val="1"/>
      <w:numFmt w:val="bullet"/>
      <w:lvlText w:val="o"/>
      <w:lvlJc w:val="left"/>
      <w:pPr>
        <w:ind w:left="2300" w:hanging="360"/>
      </w:pPr>
      <w:rPr>
        <w:rFonts w:ascii="Courier New" w:hAnsi="Courier New" w:cs="Courier New" w:hint="default"/>
      </w:rPr>
    </w:lvl>
    <w:lvl w:ilvl="2" w:tplc="04190005" w:tentative="1">
      <w:start w:val="1"/>
      <w:numFmt w:val="bullet"/>
      <w:lvlText w:val=""/>
      <w:lvlJc w:val="left"/>
      <w:pPr>
        <w:ind w:left="3020" w:hanging="360"/>
      </w:pPr>
      <w:rPr>
        <w:rFonts w:ascii="Wingdings" w:hAnsi="Wingdings" w:hint="default"/>
      </w:rPr>
    </w:lvl>
    <w:lvl w:ilvl="3" w:tplc="04190001" w:tentative="1">
      <w:start w:val="1"/>
      <w:numFmt w:val="bullet"/>
      <w:lvlText w:val=""/>
      <w:lvlJc w:val="left"/>
      <w:pPr>
        <w:ind w:left="3740" w:hanging="360"/>
      </w:pPr>
      <w:rPr>
        <w:rFonts w:ascii="Symbol" w:hAnsi="Symbol" w:hint="default"/>
      </w:rPr>
    </w:lvl>
    <w:lvl w:ilvl="4" w:tplc="04190003" w:tentative="1">
      <w:start w:val="1"/>
      <w:numFmt w:val="bullet"/>
      <w:lvlText w:val="o"/>
      <w:lvlJc w:val="left"/>
      <w:pPr>
        <w:ind w:left="4460" w:hanging="360"/>
      </w:pPr>
      <w:rPr>
        <w:rFonts w:ascii="Courier New" w:hAnsi="Courier New" w:cs="Courier New" w:hint="default"/>
      </w:rPr>
    </w:lvl>
    <w:lvl w:ilvl="5" w:tplc="04190005" w:tentative="1">
      <w:start w:val="1"/>
      <w:numFmt w:val="bullet"/>
      <w:lvlText w:val=""/>
      <w:lvlJc w:val="left"/>
      <w:pPr>
        <w:ind w:left="5180" w:hanging="360"/>
      </w:pPr>
      <w:rPr>
        <w:rFonts w:ascii="Wingdings" w:hAnsi="Wingdings" w:hint="default"/>
      </w:rPr>
    </w:lvl>
    <w:lvl w:ilvl="6" w:tplc="04190001" w:tentative="1">
      <w:start w:val="1"/>
      <w:numFmt w:val="bullet"/>
      <w:lvlText w:val=""/>
      <w:lvlJc w:val="left"/>
      <w:pPr>
        <w:ind w:left="5900" w:hanging="360"/>
      </w:pPr>
      <w:rPr>
        <w:rFonts w:ascii="Symbol" w:hAnsi="Symbol" w:hint="default"/>
      </w:rPr>
    </w:lvl>
    <w:lvl w:ilvl="7" w:tplc="04190003" w:tentative="1">
      <w:start w:val="1"/>
      <w:numFmt w:val="bullet"/>
      <w:lvlText w:val="o"/>
      <w:lvlJc w:val="left"/>
      <w:pPr>
        <w:ind w:left="6620" w:hanging="360"/>
      </w:pPr>
      <w:rPr>
        <w:rFonts w:ascii="Courier New" w:hAnsi="Courier New" w:cs="Courier New" w:hint="default"/>
      </w:rPr>
    </w:lvl>
    <w:lvl w:ilvl="8" w:tplc="04190005" w:tentative="1">
      <w:start w:val="1"/>
      <w:numFmt w:val="bullet"/>
      <w:lvlText w:val=""/>
      <w:lvlJc w:val="left"/>
      <w:pPr>
        <w:ind w:left="7340" w:hanging="360"/>
      </w:pPr>
      <w:rPr>
        <w:rFonts w:ascii="Wingdings" w:hAnsi="Wingdings" w:hint="default"/>
      </w:rPr>
    </w:lvl>
  </w:abstractNum>
  <w:abstractNum w:abstractNumId="35">
    <w:nsid w:val="3A190D36"/>
    <w:multiLevelType w:val="multilevel"/>
    <w:tmpl w:val="58843E6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3B086E4D"/>
    <w:multiLevelType w:val="multilevel"/>
    <w:tmpl w:val="FBAE0B8C"/>
    <w:lvl w:ilvl="0">
      <w:start w:val="1"/>
      <w:numFmt w:val="upperRoman"/>
      <w:lvlText w:val="%1."/>
      <w:lvlJc w:val="left"/>
      <w:pPr>
        <w:ind w:left="2846" w:hanging="720"/>
      </w:pPr>
      <w:rPr>
        <w:rFonts w:hint="default"/>
        <w:b/>
      </w:rPr>
    </w:lvl>
    <w:lvl w:ilvl="1">
      <w:start w:val="1"/>
      <w:numFmt w:val="decimal"/>
      <w:lvlText w:val="%2.1."/>
      <w:lvlJc w:val="left"/>
      <w:pPr>
        <w:ind w:left="1068" w:hanging="36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7">
    <w:nsid w:val="3B950383"/>
    <w:multiLevelType w:val="multilevel"/>
    <w:tmpl w:val="EA869712"/>
    <w:lvl w:ilvl="0">
      <w:start w:val="2"/>
      <w:numFmt w:val="decimal"/>
      <w:lvlText w:val="%1."/>
      <w:lvlJc w:val="left"/>
      <w:pPr>
        <w:ind w:left="720" w:hanging="720"/>
      </w:pPr>
      <w:rPr>
        <w:rFonts w:hint="default"/>
      </w:rPr>
    </w:lvl>
    <w:lvl w:ilvl="1">
      <w:start w:val="3"/>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1288" w:hanging="720"/>
      </w:pPr>
      <w:rPr>
        <w:rFonts w:ascii="Times New Roman" w:hAnsi="Times New Roman" w:cs="Times New Roman" w:hint="default"/>
        <w:b/>
        <w:color w:val="auto"/>
      </w:rPr>
    </w:lvl>
    <w:lvl w:ilvl="4">
      <w:start w:val="1"/>
      <w:numFmt w:val="decimal"/>
      <w:lvlText w:val="%1.%2.%3.%4.%5."/>
      <w:lvlJc w:val="left"/>
      <w:pPr>
        <w:ind w:left="3276" w:hanging="1080"/>
      </w:pPr>
      <w:rPr>
        <w:rFonts w:hint="default"/>
      </w:rPr>
    </w:lvl>
    <w:lvl w:ilvl="5">
      <w:start w:val="1"/>
      <w:numFmt w:val="decimal"/>
      <w:lvlText w:val="%1.%2.%3.%4.%5.%6."/>
      <w:lvlJc w:val="left"/>
      <w:pPr>
        <w:ind w:left="3825" w:hanging="108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283" w:hanging="1440"/>
      </w:pPr>
      <w:rPr>
        <w:rFonts w:hint="default"/>
      </w:rPr>
    </w:lvl>
    <w:lvl w:ilvl="8">
      <w:start w:val="1"/>
      <w:numFmt w:val="decimal"/>
      <w:lvlText w:val="%1.%2.%3.%4.%5.%6.%7.%8.%9."/>
      <w:lvlJc w:val="left"/>
      <w:pPr>
        <w:ind w:left="6192" w:hanging="1800"/>
      </w:pPr>
      <w:rPr>
        <w:rFonts w:hint="default"/>
      </w:rPr>
    </w:lvl>
  </w:abstractNum>
  <w:abstractNum w:abstractNumId="38">
    <w:nsid w:val="3CA71685"/>
    <w:multiLevelType w:val="hybridMultilevel"/>
    <w:tmpl w:val="7570ABD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D4712F3"/>
    <w:multiLevelType w:val="hybridMultilevel"/>
    <w:tmpl w:val="2B2801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D511381"/>
    <w:multiLevelType w:val="hybridMultilevel"/>
    <w:tmpl w:val="ECEA5A1C"/>
    <w:lvl w:ilvl="0" w:tplc="7A9086EE">
      <w:start w:val="1"/>
      <w:numFmt w:val="bullet"/>
      <w:lvlText w:val=""/>
      <w:lvlJc w:val="left"/>
      <w:pPr>
        <w:ind w:left="1211" w:hanging="360"/>
      </w:pPr>
      <w:rPr>
        <w:rFonts w:ascii="Wingdings" w:hAnsi="Wingdings" w:hint="default"/>
        <w:strike w:val="0"/>
        <w:color w:val="auto"/>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41">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472D4835"/>
    <w:multiLevelType w:val="multilevel"/>
    <w:tmpl w:val="2F509ACC"/>
    <w:lvl w:ilvl="0">
      <w:start w:val="1"/>
      <w:numFmt w:val="decimal"/>
      <w:lvlText w:val="%1."/>
      <w:lvlJc w:val="left"/>
      <w:pPr>
        <w:ind w:left="1245" w:hanging="1245"/>
      </w:pPr>
      <w:rPr>
        <w:rFonts w:hint="default"/>
        <w:b/>
      </w:rPr>
    </w:lvl>
    <w:lvl w:ilvl="1">
      <w:start w:val="1"/>
      <w:numFmt w:val="decimal"/>
      <w:lvlText w:val="%1.%2."/>
      <w:lvlJc w:val="left"/>
      <w:pPr>
        <w:ind w:left="2238" w:hanging="1245"/>
      </w:pPr>
      <w:rPr>
        <w:rFonts w:hint="default"/>
        <w:b/>
        <w:strike w:val="0"/>
        <w:color w:val="auto"/>
      </w:rPr>
    </w:lvl>
    <w:lvl w:ilvl="2">
      <w:start w:val="1"/>
      <w:numFmt w:val="decimal"/>
      <w:lvlText w:val="%1.%2.%3."/>
      <w:lvlJc w:val="left"/>
      <w:pPr>
        <w:ind w:left="2685" w:hanging="1245"/>
      </w:pPr>
      <w:rPr>
        <w:rFonts w:hint="default"/>
        <w:b/>
      </w:rPr>
    </w:lvl>
    <w:lvl w:ilvl="3">
      <w:start w:val="1"/>
      <w:numFmt w:val="decimal"/>
      <w:lvlText w:val="%1.%2.%3.%4."/>
      <w:lvlJc w:val="left"/>
      <w:pPr>
        <w:ind w:left="3405" w:hanging="1245"/>
      </w:pPr>
      <w:rPr>
        <w:rFonts w:hint="default"/>
        <w:b/>
      </w:rPr>
    </w:lvl>
    <w:lvl w:ilvl="4">
      <w:start w:val="1"/>
      <w:numFmt w:val="decimal"/>
      <w:lvlText w:val="%1.%2.%3.%4.%5."/>
      <w:lvlJc w:val="left"/>
      <w:pPr>
        <w:ind w:left="4125" w:hanging="1245"/>
      </w:pPr>
      <w:rPr>
        <w:rFonts w:hint="default"/>
        <w:b/>
      </w:rPr>
    </w:lvl>
    <w:lvl w:ilvl="5">
      <w:start w:val="1"/>
      <w:numFmt w:val="decimal"/>
      <w:lvlText w:val="%1.%2.%3.%4.%5.%6."/>
      <w:lvlJc w:val="left"/>
      <w:pPr>
        <w:ind w:left="4845" w:hanging="1245"/>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3">
    <w:nsid w:val="48122D02"/>
    <w:multiLevelType w:val="hybridMultilevel"/>
    <w:tmpl w:val="878225F6"/>
    <w:lvl w:ilvl="0" w:tplc="DAD6E258">
      <w:start w:val="1"/>
      <w:numFmt w:val="bullet"/>
      <w:lvlText w:val=""/>
      <w:lvlJc w:val="left"/>
      <w:pPr>
        <w:ind w:left="1428" w:hanging="360"/>
      </w:pPr>
      <w:rPr>
        <w:rFonts w:ascii="Wingdings" w:hAnsi="Wingdings" w:hint="default"/>
        <w:strike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490B7B1D"/>
    <w:multiLevelType w:val="multilevel"/>
    <w:tmpl w:val="A3B85F52"/>
    <w:lvl w:ilvl="0">
      <w:start w:val="4"/>
      <w:numFmt w:val="decimal"/>
      <w:lvlText w:val="%1."/>
      <w:lvlJc w:val="left"/>
      <w:pPr>
        <w:ind w:left="585" w:hanging="585"/>
      </w:pPr>
      <w:rPr>
        <w:rFonts w:hint="default"/>
      </w:rPr>
    </w:lvl>
    <w:lvl w:ilvl="1">
      <w:start w:val="9"/>
      <w:numFmt w:val="decimal"/>
      <w:lvlText w:val="%1.%2."/>
      <w:lvlJc w:val="left"/>
      <w:pPr>
        <w:ind w:left="1146" w:hanging="720"/>
      </w:pPr>
      <w:rPr>
        <w:rFonts w:hint="default"/>
        <w:b/>
        <w:color w:val="auto"/>
      </w:rPr>
    </w:lvl>
    <w:lvl w:ilvl="2">
      <w:start w:val="3"/>
      <w:numFmt w:val="decimal"/>
      <w:lvlText w:val="%1.%2.%3."/>
      <w:lvlJc w:val="left"/>
      <w:pPr>
        <w:ind w:left="1286"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5">
    <w:nsid w:val="4A4C0DF4"/>
    <w:multiLevelType w:val="hybridMultilevel"/>
    <w:tmpl w:val="76287B56"/>
    <w:lvl w:ilvl="0" w:tplc="1FC8A9E2">
      <w:start w:val="1"/>
      <w:numFmt w:val="bullet"/>
      <w:lvlText w:val=""/>
      <w:lvlJc w:val="left"/>
      <w:pPr>
        <w:ind w:left="1490" w:hanging="360"/>
      </w:pPr>
      <w:rPr>
        <w:rFonts w:ascii="Wingdings" w:hAnsi="Wingdings" w:hint="default"/>
        <w:strike w:val="0"/>
        <w:color w:val="auto"/>
      </w:rPr>
    </w:lvl>
    <w:lvl w:ilvl="1" w:tplc="04190003" w:tentative="1">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6">
    <w:nsid w:val="4AA31D32"/>
    <w:multiLevelType w:val="multilevel"/>
    <w:tmpl w:val="165E5B2A"/>
    <w:lvl w:ilvl="0">
      <w:start w:val="1"/>
      <w:numFmt w:val="decimal"/>
      <w:lvlText w:val="%1."/>
      <w:lvlJc w:val="left"/>
      <w:pPr>
        <w:ind w:left="360" w:hanging="360"/>
      </w:pPr>
      <w:rPr>
        <w:rFonts w:hint="default"/>
      </w:rPr>
    </w:lvl>
    <w:lvl w:ilvl="1">
      <w:start w:val="3"/>
      <w:numFmt w:val="decimal"/>
      <w:lvlText w:val="%1.%2."/>
      <w:lvlJc w:val="left"/>
      <w:pPr>
        <w:ind w:left="1506" w:hanging="360"/>
      </w:pPr>
      <w:rPr>
        <w:rFonts w:hint="default"/>
        <w:b/>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47">
    <w:nsid w:val="4D450FB4"/>
    <w:multiLevelType w:val="hybridMultilevel"/>
    <w:tmpl w:val="4B42A2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4E944899"/>
    <w:multiLevelType w:val="multilevel"/>
    <w:tmpl w:val="B6B4A2D2"/>
    <w:lvl w:ilvl="0">
      <w:start w:val="2"/>
      <w:numFmt w:val="decimal"/>
      <w:lvlText w:val="%1."/>
      <w:lvlJc w:val="left"/>
      <w:pPr>
        <w:ind w:left="540" w:hanging="540"/>
      </w:pPr>
      <w:rPr>
        <w:rFonts w:hint="default"/>
      </w:rPr>
    </w:lvl>
    <w:lvl w:ilvl="1">
      <w:start w:val="7"/>
      <w:numFmt w:val="decimal"/>
      <w:lvlText w:val="%1.%2."/>
      <w:lvlJc w:val="left"/>
      <w:pPr>
        <w:ind w:left="1254" w:hanging="540"/>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9">
    <w:nsid w:val="5012772D"/>
    <w:multiLevelType w:val="hybridMultilevel"/>
    <w:tmpl w:val="A1D2649E"/>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0">
    <w:nsid w:val="51C36ADE"/>
    <w:multiLevelType w:val="hybridMultilevel"/>
    <w:tmpl w:val="55A27EAC"/>
    <w:lvl w:ilvl="0" w:tplc="0419000D">
      <w:start w:val="1"/>
      <w:numFmt w:val="bullet"/>
      <w:lvlText w:val=""/>
      <w:lvlJc w:val="left"/>
      <w:pPr>
        <w:ind w:left="1849" w:hanging="1140"/>
      </w:pPr>
      <w:rPr>
        <w:rFonts w:ascii="Wingdings" w:hAnsi="Wingding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449397E"/>
    <w:multiLevelType w:val="hybridMultilevel"/>
    <w:tmpl w:val="ABAC9728"/>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nsid w:val="57331736"/>
    <w:multiLevelType w:val="hybridMultilevel"/>
    <w:tmpl w:val="AA0647F4"/>
    <w:lvl w:ilvl="0" w:tplc="0419000D">
      <w:start w:val="1"/>
      <w:numFmt w:val="bullet"/>
      <w:lvlText w:val=""/>
      <w:lvlJc w:val="left"/>
      <w:pPr>
        <w:ind w:left="1116" w:hanging="360"/>
      </w:pPr>
      <w:rPr>
        <w:rFonts w:ascii="Wingdings" w:hAnsi="Wingdings" w:hint="default"/>
        <w:b w:val="0"/>
      </w:rPr>
    </w:lvl>
    <w:lvl w:ilvl="1" w:tplc="04190003" w:tentative="1">
      <w:start w:val="1"/>
      <w:numFmt w:val="bullet"/>
      <w:lvlText w:val="o"/>
      <w:lvlJc w:val="left"/>
      <w:pPr>
        <w:ind w:left="1836" w:hanging="360"/>
      </w:pPr>
      <w:rPr>
        <w:rFonts w:ascii="Courier New" w:hAnsi="Courier New" w:cs="Courier New" w:hint="default"/>
      </w:rPr>
    </w:lvl>
    <w:lvl w:ilvl="2" w:tplc="04190005" w:tentative="1">
      <w:start w:val="1"/>
      <w:numFmt w:val="bullet"/>
      <w:lvlText w:val=""/>
      <w:lvlJc w:val="left"/>
      <w:pPr>
        <w:ind w:left="2556" w:hanging="360"/>
      </w:pPr>
      <w:rPr>
        <w:rFonts w:ascii="Wingdings" w:hAnsi="Wingdings" w:hint="default"/>
      </w:rPr>
    </w:lvl>
    <w:lvl w:ilvl="3" w:tplc="04190001" w:tentative="1">
      <w:start w:val="1"/>
      <w:numFmt w:val="bullet"/>
      <w:lvlText w:val=""/>
      <w:lvlJc w:val="left"/>
      <w:pPr>
        <w:ind w:left="3276" w:hanging="360"/>
      </w:pPr>
      <w:rPr>
        <w:rFonts w:ascii="Symbol" w:hAnsi="Symbol" w:hint="default"/>
      </w:rPr>
    </w:lvl>
    <w:lvl w:ilvl="4" w:tplc="04190003" w:tentative="1">
      <w:start w:val="1"/>
      <w:numFmt w:val="bullet"/>
      <w:lvlText w:val="o"/>
      <w:lvlJc w:val="left"/>
      <w:pPr>
        <w:ind w:left="3996" w:hanging="360"/>
      </w:pPr>
      <w:rPr>
        <w:rFonts w:ascii="Courier New" w:hAnsi="Courier New" w:cs="Courier New" w:hint="default"/>
      </w:rPr>
    </w:lvl>
    <w:lvl w:ilvl="5" w:tplc="04190005" w:tentative="1">
      <w:start w:val="1"/>
      <w:numFmt w:val="bullet"/>
      <w:lvlText w:val=""/>
      <w:lvlJc w:val="left"/>
      <w:pPr>
        <w:ind w:left="4716" w:hanging="360"/>
      </w:pPr>
      <w:rPr>
        <w:rFonts w:ascii="Wingdings" w:hAnsi="Wingdings" w:hint="default"/>
      </w:rPr>
    </w:lvl>
    <w:lvl w:ilvl="6" w:tplc="04190001" w:tentative="1">
      <w:start w:val="1"/>
      <w:numFmt w:val="bullet"/>
      <w:lvlText w:val=""/>
      <w:lvlJc w:val="left"/>
      <w:pPr>
        <w:ind w:left="5436" w:hanging="360"/>
      </w:pPr>
      <w:rPr>
        <w:rFonts w:ascii="Symbol" w:hAnsi="Symbol" w:hint="default"/>
      </w:rPr>
    </w:lvl>
    <w:lvl w:ilvl="7" w:tplc="04190003" w:tentative="1">
      <w:start w:val="1"/>
      <w:numFmt w:val="bullet"/>
      <w:lvlText w:val="o"/>
      <w:lvlJc w:val="left"/>
      <w:pPr>
        <w:ind w:left="6156" w:hanging="360"/>
      </w:pPr>
      <w:rPr>
        <w:rFonts w:ascii="Courier New" w:hAnsi="Courier New" w:cs="Courier New" w:hint="default"/>
      </w:rPr>
    </w:lvl>
    <w:lvl w:ilvl="8" w:tplc="04190005" w:tentative="1">
      <w:start w:val="1"/>
      <w:numFmt w:val="bullet"/>
      <w:lvlText w:val=""/>
      <w:lvlJc w:val="left"/>
      <w:pPr>
        <w:ind w:left="6876" w:hanging="360"/>
      </w:pPr>
      <w:rPr>
        <w:rFonts w:ascii="Wingdings" w:hAnsi="Wingdings" w:hint="default"/>
      </w:rPr>
    </w:lvl>
  </w:abstractNum>
  <w:abstractNum w:abstractNumId="53">
    <w:nsid w:val="594A3A37"/>
    <w:multiLevelType w:val="multilevel"/>
    <w:tmpl w:val="807210AA"/>
    <w:lvl w:ilvl="0">
      <w:start w:val="6"/>
      <w:numFmt w:val="decimal"/>
      <w:lvlText w:val="%1."/>
      <w:lvlJc w:val="left"/>
      <w:pPr>
        <w:ind w:left="360" w:hanging="360"/>
      </w:pPr>
      <w:rPr>
        <w:rFonts w:hint="default"/>
      </w:rPr>
    </w:lvl>
    <w:lvl w:ilvl="1">
      <w:start w:val="2"/>
      <w:numFmt w:val="decimal"/>
      <w:lvlText w:val="%1.%2."/>
      <w:lvlJc w:val="left"/>
      <w:pPr>
        <w:ind w:left="1789" w:hanging="360"/>
      </w:pPr>
      <w:rPr>
        <w:rFonts w:hint="default"/>
        <w:b/>
      </w:rPr>
    </w:lvl>
    <w:lvl w:ilvl="2">
      <w:start w:val="1"/>
      <w:numFmt w:val="decimal"/>
      <w:lvlText w:val="%1.%2.%3."/>
      <w:lvlJc w:val="left"/>
      <w:pPr>
        <w:ind w:left="1713" w:hanging="720"/>
      </w:pPr>
      <w:rPr>
        <w:rFonts w:hint="default"/>
        <w:b/>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54">
    <w:nsid w:val="59972D94"/>
    <w:multiLevelType w:val="multilevel"/>
    <w:tmpl w:val="72C2FCE0"/>
    <w:lvl w:ilvl="0">
      <w:start w:val="3"/>
      <w:numFmt w:val="decimal"/>
      <w:lvlText w:val="%1."/>
      <w:lvlJc w:val="left"/>
      <w:pPr>
        <w:ind w:left="360" w:hanging="360"/>
      </w:pPr>
      <w:rPr>
        <w:rFonts w:eastAsia="Calibri" w:hint="default"/>
      </w:rPr>
    </w:lvl>
    <w:lvl w:ilvl="1">
      <w:start w:val="3"/>
      <w:numFmt w:val="decimal"/>
      <w:lvlText w:val="%1.%2."/>
      <w:lvlJc w:val="left"/>
      <w:pPr>
        <w:ind w:left="1440" w:hanging="360"/>
      </w:pPr>
      <w:rPr>
        <w:rFonts w:eastAsia="Calibri" w:hint="default"/>
        <w:b/>
      </w:rPr>
    </w:lvl>
    <w:lvl w:ilvl="2">
      <w:start w:val="1"/>
      <w:numFmt w:val="decimal"/>
      <w:lvlText w:val="%1.%2.%3."/>
      <w:lvlJc w:val="left"/>
      <w:pPr>
        <w:ind w:left="2880" w:hanging="720"/>
      </w:pPr>
      <w:rPr>
        <w:rFonts w:eastAsia="Calibri" w:hint="default"/>
        <w:b/>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55">
    <w:nsid w:val="5B354E57"/>
    <w:multiLevelType w:val="hybridMultilevel"/>
    <w:tmpl w:val="9F88C62E"/>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6">
    <w:nsid w:val="5E1F27F9"/>
    <w:multiLevelType w:val="hybridMultilevel"/>
    <w:tmpl w:val="7DE2E00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5E6E5D3D"/>
    <w:multiLevelType w:val="multilevel"/>
    <w:tmpl w:val="5672E726"/>
    <w:lvl w:ilvl="0">
      <w:start w:val="1"/>
      <w:numFmt w:val="none"/>
      <w:suff w:val="nothing"/>
      <w:lvlText w:val=""/>
      <w:lvlJc w:val="left"/>
      <w:pPr>
        <w:tabs>
          <w:tab w:val="num" w:pos="0"/>
        </w:tabs>
        <w:ind w:left="0" w:firstLine="0"/>
      </w:pPr>
    </w:lvl>
    <w:lvl w:ilvl="1">
      <w:start w:val="1"/>
      <w:numFmt w:val="bullet"/>
      <w:lvlText w:val=""/>
      <w:lvlJc w:val="left"/>
      <w:pPr>
        <w:tabs>
          <w:tab w:val="num" w:pos="0"/>
        </w:tabs>
        <w:ind w:left="0" w:firstLine="0"/>
      </w:pPr>
      <w:rPr>
        <w:rFonts w:ascii="Wingdings" w:hAnsi="Wingdings"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8">
    <w:nsid w:val="61204528"/>
    <w:multiLevelType w:val="hybridMultilevel"/>
    <w:tmpl w:val="3AC4FC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6B1360"/>
    <w:multiLevelType w:val="hybridMultilevel"/>
    <w:tmpl w:val="6B3C4F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16B1ED6"/>
    <w:multiLevelType w:val="hybridMultilevel"/>
    <w:tmpl w:val="38961E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4765C10"/>
    <w:multiLevelType w:val="multilevel"/>
    <w:tmpl w:val="4DDC7E8A"/>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nsid w:val="66E649EA"/>
    <w:multiLevelType w:val="hybridMultilevel"/>
    <w:tmpl w:val="9570559A"/>
    <w:lvl w:ilvl="0" w:tplc="0419000D">
      <w:start w:val="1"/>
      <w:numFmt w:val="bullet"/>
      <w:lvlText w:val=""/>
      <w:lvlJc w:val="left"/>
      <w:pPr>
        <w:ind w:left="1211" w:hanging="360"/>
      </w:pPr>
      <w:rPr>
        <w:rFonts w:ascii="Wingdings" w:hAnsi="Wingdings" w:hint="default"/>
        <w:b w:val="0"/>
      </w:rPr>
    </w:lvl>
    <w:lvl w:ilvl="1" w:tplc="04190003" w:tentative="1">
      <w:start w:val="1"/>
      <w:numFmt w:val="bullet"/>
      <w:lvlText w:val="o"/>
      <w:lvlJc w:val="left"/>
      <w:pPr>
        <w:ind w:left="3065" w:hanging="360"/>
      </w:pPr>
      <w:rPr>
        <w:rFonts w:ascii="Courier New" w:hAnsi="Courier New" w:cs="Courier New" w:hint="default"/>
      </w:rPr>
    </w:lvl>
    <w:lvl w:ilvl="2" w:tplc="04190005" w:tentative="1">
      <w:start w:val="1"/>
      <w:numFmt w:val="bullet"/>
      <w:lvlText w:val=""/>
      <w:lvlJc w:val="left"/>
      <w:pPr>
        <w:ind w:left="3785" w:hanging="360"/>
      </w:pPr>
      <w:rPr>
        <w:rFonts w:ascii="Wingdings" w:hAnsi="Wingdings" w:hint="default"/>
      </w:rPr>
    </w:lvl>
    <w:lvl w:ilvl="3" w:tplc="04190001" w:tentative="1">
      <w:start w:val="1"/>
      <w:numFmt w:val="bullet"/>
      <w:lvlText w:val=""/>
      <w:lvlJc w:val="left"/>
      <w:pPr>
        <w:ind w:left="4505" w:hanging="360"/>
      </w:pPr>
      <w:rPr>
        <w:rFonts w:ascii="Symbol" w:hAnsi="Symbol" w:hint="default"/>
      </w:rPr>
    </w:lvl>
    <w:lvl w:ilvl="4" w:tplc="04190003" w:tentative="1">
      <w:start w:val="1"/>
      <w:numFmt w:val="bullet"/>
      <w:lvlText w:val="o"/>
      <w:lvlJc w:val="left"/>
      <w:pPr>
        <w:ind w:left="5225" w:hanging="360"/>
      </w:pPr>
      <w:rPr>
        <w:rFonts w:ascii="Courier New" w:hAnsi="Courier New" w:cs="Courier New" w:hint="default"/>
      </w:rPr>
    </w:lvl>
    <w:lvl w:ilvl="5" w:tplc="04190005" w:tentative="1">
      <w:start w:val="1"/>
      <w:numFmt w:val="bullet"/>
      <w:lvlText w:val=""/>
      <w:lvlJc w:val="left"/>
      <w:pPr>
        <w:ind w:left="5945" w:hanging="360"/>
      </w:pPr>
      <w:rPr>
        <w:rFonts w:ascii="Wingdings" w:hAnsi="Wingdings" w:hint="default"/>
      </w:rPr>
    </w:lvl>
    <w:lvl w:ilvl="6" w:tplc="04190001" w:tentative="1">
      <w:start w:val="1"/>
      <w:numFmt w:val="bullet"/>
      <w:lvlText w:val=""/>
      <w:lvlJc w:val="left"/>
      <w:pPr>
        <w:ind w:left="6665" w:hanging="360"/>
      </w:pPr>
      <w:rPr>
        <w:rFonts w:ascii="Symbol" w:hAnsi="Symbol" w:hint="default"/>
      </w:rPr>
    </w:lvl>
    <w:lvl w:ilvl="7" w:tplc="04190003" w:tentative="1">
      <w:start w:val="1"/>
      <w:numFmt w:val="bullet"/>
      <w:lvlText w:val="o"/>
      <w:lvlJc w:val="left"/>
      <w:pPr>
        <w:ind w:left="7385" w:hanging="360"/>
      </w:pPr>
      <w:rPr>
        <w:rFonts w:ascii="Courier New" w:hAnsi="Courier New" w:cs="Courier New" w:hint="default"/>
      </w:rPr>
    </w:lvl>
    <w:lvl w:ilvl="8" w:tplc="04190005" w:tentative="1">
      <w:start w:val="1"/>
      <w:numFmt w:val="bullet"/>
      <w:lvlText w:val=""/>
      <w:lvlJc w:val="left"/>
      <w:pPr>
        <w:ind w:left="8105" w:hanging="360"/>
      </w:pPr>
      <w:rPr>
        <w:rFonts w:ascii="Wingdings" w:hAnsi="Wingdings" w:hint="default"/>
      </w:rPr>
    </w:lvl>
  </w:abstractNum>
  <w:abstractNum w:abstractNumId="63">
    <w:nsid w:val="66ED5BA1"/>
    <w:multiLevelType w:val="hybridMultilevel"/>
    <w:tmpl w:val="FB4C1AC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4">
    <w:nsid w:val="679A3DF1"/>
    <w:multiLevelType w:val="hybridMultilevel"/>
    <w:tmpl w:val="030885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68C50BD7"/>
    <w:multiLevelType w:val="hybridMultilevel"/>
    <w:tmpl w:val="EAF41A9A"/>
    <w:lvl w:ilvl="0" w:tplc="0F186968">
      <w:start w:val="1"/>
      <w:numFmt w:val="bullet"/>
      <w:lvlText w:val=""/>
      <w:lvlJc w:val="left"/>
      <w:pPr>
        <w:ind w:left="1305" w:hanging="360"/>
      </w:pPr>
      <w:rPr>
        <w:rFonts w:ascii="Wingdings" w:hAnsi="Wingdings" w:hint="default"/>
        <w:color w:val="auto"/>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66">
    <w:nsid w:val="69386702"/>
    <w:multiLevelType w:val="multilevel"/>
    <w:tmpl w:val="078259F4"/>
    <w:lvl w:ilvl="0">
      <w:start w:val="9"/>
      <w:numFmt w:val="decimal"/>
      <w:lvlText w:val="%1."/>
      <w:lvlJc w:val="left"/>
      <w:pPr>
        <w:ind w:left="540" w:hanging="540"/>
      </w:pPr>
      <w:rPr>
        <w:rFonts w:hint="default"/>
        <w:b/>
      </w:rPr>
    </w:lvl>
    <w:lvl w:ilvl="1">
      <w:start w:val="1"/>
      <w:numFmt w:val="decimal"/>
      <w:lvlText w:val="%1.%2."/>
      <w:lvlJc w:val="left"/>
      <w:pPr>
        <w:ind w:left="894" w:hanging="540"/>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67">
    <w:nsid w:val="6BE16C87"/>
    <w:multiLevelType w:val="hybridMultilevel"/>
    <w:tmpl w:val="DF00A9A4"/>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D2B5221"/>
    <w:multiLevelType w:val="multilevel"/>
    <w:tmpl w:val="E6E22AF4"/>
    <w:lvl w:ilvl="0">
      <w:start w:val="1"/>
      <w:numFmt w:val="decimal"/>
      <w:lvlText w:val="%1."/>
      <w:lvlJc w:val="left"/>
      <w:pPr>
        <w:ind w:left="502" w:hanging="360"/>
      </w:pPr>
      <w:rPr>
        <w:rFonts w:hint="default"/>
        <w:b/>
      </w:rPr>
    </w:lvl>
    <w:lvl w:ilvl="1">
      <w:start w:val="1"/>
      <w:numFmt w:val="decimal"/>
      <w:lvlText w:val="%1.%2."/>
      <w:lvlJc w:val="left"/>
      <w:pPr>
        <w:ind w:left="1211" w:hanging="36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69">
    <w:nsid w:val="6F1C643E"/>
    <w:multiLevelType w:val="hybridMultilevel"/>
    <w:tmpl w:val="A798E0F8"/>
    <w:lvl w:ilvl="0" w:tplc="0DEEA6C4">
      <w:start w:val="1"/>
      <w:numFmt w:val="bullet"/>
      <w:lvlText w:val=""/>
      <w:lvlJc w:val="left"/>
      <w:pPr>
        <w:ind w:left="1480" w:hanging="360"/>
      </w:pPr>
      <w:rPr>
        <w:rFonts w:ascii="Wingdings" w:hAnsi="Wingdings" w:hint="default"/>
        <w:strike w:val="0"/>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70">
    <w:nsid w:val="707F0BE4"/>
    <w:multiLevelType w:val="multilevel"/>
    <w:tmpl w:val="A7D65628"/>
    <w:lvl w:ilvl="0">
      <w:start w:val="9"/>
      <w:numFmt w:val="decimal"/>
      <w:lvlText w:val="%1."/>
      <w:lvlJc w:val="left"/>
      <w:pPr>
        <w:ind w:left="540" w:hanging="540"/>
      </w:pPr>
      <w:rPr>
        <w:rFonts w:hint="default"/>
      </w:rPr>
    </w:lvl>
    <w:lvl w:ilvl="1">
      <w:start w:val="1"/>
      <w:numFmt w:val="decimal"/>
      <w:lvlText w:val="%1.%2."/>
      <w:lvlJc w:val="left"/>
      <w:pPr>
        <w:ind w:left="1183" w:hanging="540"/>
      </w:pPr>
      <w:rPr>
        <w:rFonts w:hint="default"/>
        <w:b/>
      </w:rPr>
    </w:lvl>
    <w:lvl w:ilvl="2">
      <w:start w:val="1"/>
      <w:numFmt w:val="decimal"/>
      <w:lvlText w:val="%1.%2.%3."/>
      <w:lvlJc w:val="left"/>
      <w:pPr>
        <w:ind w:left="2006" w:hanging="720"/>
      </w:pPr>
      <w:rPr>
        <w:rFonts w:hint="default"/>
        <w:b/>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71">
    <w:nsid w:val="73F714BA"/>
    <w:multiLevelType w:val="hybridMultilevel"/>
    <w:tmpl w:val="B980F92C"/>
    <w:lvl w:ilvl="0" w:tplc="0419000B">
      <w:start w:val="1"/>
      <w:numFmt w:val="bullet"/>
      <w:lvlText w:val=""/>
      <w:lvlJc w:val="left"/>
      <w:pPr>
        <w:ind w:left="2839" w:hanging="360"/>
      </w:pPr>
      <w:rPr>
        <w:rFonts w:ascii="Wingdings" w:hAnsi="Wingdings" w:hint="default"/>
      </w:rPr>
    </w:lvl>
    <w:lvl w:ilvl="1" w:tplc="04190003" w:tentative="1">
      <w:start w:val="1"/>
      <w:numFmt w:val="bullet"/>
      <w:lvlText w:val="o"/>
      <w:lvlJc w:val="left"/>
      <w:pPr>
        <w:ind w:left="3559" w:hanging="360"/>
      </w:pPr>
      <w:rPr>
        <w:rFonts w:ascii="Courier New" w:hAnsi="Courier New" w:cs="Courier New" w:hint="default"/>
      </w:rPr>
    </w:lvl>
    <w:lvl w:ilvl="2" w:tplc="04190005" w:tentative="1">
      <w:start w:val="1"/>
      <w:numFmt w:val="bullet"/>
      <w:lvlText w:val=""/>
      <w:lvlJc w:val="left"/>
      <w:pPr>
        <w:ind w:left="4279" w:hanging="360"/>
      </w:pPr>
      <w:rPr>
        <w:rFonts w:ascii="Wingdings" w:hAnsi="Wingdings" w:hint="default"/>
      </w:rPr>
    </w:lvl>
    <w:lvl w:ilvl="3" w:tplc="04190001" w:tentative="1">
      <w:start w:val="1"/>
      <w:numFmt w:val="bullet"/>
      <w:lvlText w:val=""/>
      <w:lvlJc w:val="left"/>
      <w:pPr>
        <w:ind w:left="4999" w:hanging="360"/>
      </w:pPr>
      <w:rPr>
        <w:rFonts w:ascii="Symbol" w:hAnsi="Symbol" w:hint="default"/>
      </w:rPr>
    </w:lvl>
    <w:lvl w:ilvl="4" w:tplc="04190003" w:tentative="1">
      <w:start w:val="1"/>
      <w:numFmt w:val="bullet"/>
      <w:lvlText w:val="o"/>
      <w:lvlJc w:val="left"/>
      <w:pPr>
        <w:ind w:left="5719" w:hanging="360"/>
      </w:pPr>
      <w:rPr>
        <w:rFonts w:ascii="Courier New" w:hAnsi="Courier New" w:cs="Courier New" w:hint="default"/>
      </w:rPr>
    </w:lvl>
    <w:lvl w:ilvl="5" w:tplc="04190005" w:tentative="1">
      <w:start w:val="1"/>
      <w:numFmt w:val="bullet"/>
      <w:lvlText w:val=""/>
      <w:lvlJc w:val="left"/>
      <w:pPr>
        <w:ind w:left="6439" w:hanging="360"/>
      </w:pPr>
      <w:rPr>
        <w:rFonts w:ascii="Wingdings" w:hAnsi="Wingdings" w:hint="default"/>
      </w:rPr>
    </w:lvl>
    <w:lvl w:ilvl="6" w:tplc="04190001" w:tentative="1">
      <w:start w:val="1"/>
      <w:numFmt w:val="bullet"/>
      <w:lvlText w:val=""/>
      <w:lvlJc w:val="left"/>
      <w:pPr>
        <w:ind w:left="7159" w:hanging="360"/>
      </w:pPr>
      <w:rPr>
        <w:rFonts w:ascii="Symbol" w:hAnsi="Symbol" w:hint="default"/>
      </w:rPr>
    </w:lvl>
    <w:lvl w:ilvl="7" w:tplc="04190003" w:tentative="1">
      <w:start w:val="1"/>
      <w:numFmt w:val="bullet"/>
      <w:lvlText w:val="o"/>
      <w:lvlJc w:val="left"/>
      <w:pPr>
        <w:ind w:left="7879" w:hanging="360"/>
      </w:pPr>
      <w:rPr>
        <w:rFonts w:ascii="Courier New" w:hAnsi="Courier New" w:cs="Courier New" w:hint="default"/>
      </w:rPr>
    </w:lvl>
    <w:lvl w:ilvl="8" w:tplc="04190005" w:tentative="1">
      <w:start w:val="1"/>
      <w:numFmt w:val="bullet"/>
      <w:lvlText w:val=""/>
      <w:lvlJc w:val="left"/>
      <w:pPr>
        <w:ind w:left="8599" w:hanging="360"/>
      </w:pPr>
      <w:rPr>
        <w:rFonts w:ascii="Wingdings" w:hAnsi="Wingdings" w:hint="default"/>
      </w:rPr>
    </w:lvl>
  </w:abstractNum>
  <w:abstractNum w:abstractNumId="72">
    <w:nsid w:val="76A90BCA"/>
    <w:multiLevelType w:val="multilevel"/>
    <w:tmpl w:val="2F509ACC"/>
    <w:lvl w:ilvl="0">
      <w:start w:val="1"/>
      <w:numFmt w:val="decimal"/>
      <w:lvlText w:val="%1."/>
      <w:lvlJc w:val="left"/>
      <w:pPr>
        <w:ind w:left="1245" w:hanging="1245"/>
      </w:pPr>
      <w:rPr>
        <w:rFonts w:hint="default"/>
        <w:b/>
      </w:rPr>
    </w:lvl>
    <w:lvl w:ilvl="1">
      <w:start w:val="1"/>
      <w:numFmt w:val="decimal"/>
      <w:lvlText w:val="%1.%2."/>
      <w:lvlJc w:val="left"/>
      <w:pPr>
        <w:ind w:left="2238" w:hanging="1245"/>
      </w:pPr>
      <w:rPr>
        <w:rFonts w:hint="default"/>
        <w:b/>
        <w:strike w:val="0"/>
        <w:color w:val="auto"/>
      </w:rPr>
    </w:lvl>
    <w:lvl w:ilvl="2">
      <w:start w:val="1"/>
      <w:numFmt w:val="decimal"/>
      <w:lvlText w:val="%1.%2.%3."/>
      <w:lvlJc w:val="left"/>
      <w:pPr>
        <w:ind w:left="2685" w:hanging="1245"/>
      </w:pPr>
      <w:rPr>
        <w:rFonts w:hint="default"/>
        <w:b/>
      </w:rPr>
    </w:lvl>
    <w:lvl w:ilvl="3">
      <w:start w:val="1"/>
      <w:numFmt w:val="decimal"/>
      <w:lvlText w:val="%1.%2.%3.%4."/>
      <w:lvlJc w:val="left"/>
      <w:pPr>
        <w:ind w:left="3405" w:hanging="1245"/>
      </w:pPr>
      <w:rPr>
        <w:rFonts w:hint="default"/>
        <w:b/>
      </w:rPr>
    </w:lvl>
    <w:lvl w:ilvl="4">
      <w:start w:val="1"/>
      <w:numFmt w:val="decimal"/>
      <w:lvlText w:val="%1.%2.%3.%4.%5."/>
      <w:lvlJc w:val="left"/>
      <w:pPr>
        <w:ind w:left="4125" w:hanging="1245"/>
      </w:pPr>
      <w:rPr>
        <w:rFonts w:hint="default"/>
        <w:b/>
      </w:rPr>
    </w:lvl>
    <w:lvl w:ilvl="5">
      <w:start w:val="1"/>
      <w:numFmt w:val="decimal"/>
      <w:lvlText w:val="%1.%2.%3.%4.%5.%6."/>
      <w:lvlJc w:val="left"/>
      <w:pPr>
        <w:ind w:left="4845" w:hanging="1245"/>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73">
    <w:nsid w:val="792F406C"/>
    <w:multiLevelType w:val="multilevel"/>
    <w:tmpl w:val="CB88D146"/>
    <w:lvl w:ilvl="0">
      <w:start w:val="7"/>
      <w:numFmt w:val="decimal"/>
      <w:lvlText w:val="%1."/>
      <w:lvlJc w:val="left"/>
      <w:pPr>
        <w:ind w:left="540" w:hanging="540"/>
      </w:pPr>
      <w:rPr>
        <w:rFonts w:hint="default"/>
      </w:rPr>
    </w:lvl>
    <w:lvl w:ilvl="1">
      <w:start w:val="2"/>
      <w:numFmt w:val="decimal"/>
      <w:lvlText w:val="%1.%2."/>
      <w:lvlJc w:val="left"/>
      <w:pPr>
        <w:ind w:left="894" w:hanging="540"/>
      </w:pPr>
      <w:rPr>
        <w:rFonts w:hint="default"/>
        <w:b/>
        <w:color w:val="auto"/>
      </w:rPr>
    </w:lvl>
    <w:lvl w:ilvl="2">
      <w:start w:val="1"/>
      <w:numFmt w:val="decimal"/>
      <w:lvlText w:val="%1.%2.%3."/>
      <w:lvlJc w:val="left"/>
      <w:pPr>
        <w:ind w:left="128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4">
    <w:nsid w:val="79C83EBE"/>
    <w:multiLevelType w:val="hybridMultilevel"/>
    <w:tmpl w:val="7AA8084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7BC63CF4"/>
    <w:multiLevelType w:val="multilevel"/>
    <w:tmpl w:val="CBE82034"/>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sz w:val="24"/>
        <w:szCs w:val="24"/>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6">
    <w:nsid w:val="7C5111E8"/>
    <w:multiLevelType w:val="hybridMultilevel"/>
    <w:tmpl w:val="D5A6DC5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E863CB7"/>
    <w:multiLevelType w:val="multilevel"/>
    <w:tmpl w:val="F87A272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8">
    <w:nsid w:val="7EE029D9"/>
    <w:multiLevelType w:val="multilevel"/>
    <w:tmpl w:val="48E4A600"/>
    <w:lvl w:ilvl="0">
      <w:start w:val="6"/>
      <w:numFmt w:val="decimal"/>
      <w:lvlText w:val="%1."/>
      <w:lvlJc w:val="left"/>
      <w:pPr>
        <w:ind w:left="675" w:hanging="675"/>
      </w:pPr>
      <w:rPr>
        <w:rFonts w:eastAsia="Calibri" w:hint="default"/>
        <w:b/>
        <w:color w:val="26282F"/>
        <w:sz w:val="28"/>
      </w:rPr>
    </w:lvl>
    <w:lvl w:ilvl="1">
      <w:start w:val="1"/>
      <w:numFmt w:val="decimal"/>
      <w:lvlText w:val="%1.%2."/>
      <w:lvlJc w:val="left"/>
      <w:pPr>
        <w:ind w:left="1248" w:hanging="675"/>
      </w:pPr>
      <w:rPr>
        <w:rFonts w:eastAsia="Calibri" w:hint="default"/>
        <w:b/>
        <w:color w:val="26282F"/>
        <w:sz w:val="28"/>
      </w:rPr>
    </w:lvl>
    <w:lvl w:ilvl="2">
      <w:start w:val="2"/>
      <w:numFmt w:val="decimal"/>
      <w:lvlText w:val="%1.%2.%3."/>
      <w:lvlJc w:val="left"/>
      <w:pPr>
        <w:ind w:left="1866" w:hanging="720"/>
      </w:pPr>
      <w:rPr>
        <w:rFonts w:eastAsia="Calibri" w:hint="default"/>
        <w:b/>
        <w:strike w:val="0"/>
        <w:color w:val="26282F"/>
        <w:sz w:val="24"/>
        <w:szCs w:val="24"/>
      </w:rPr>
    </w:lvl>
    <w:lvl w:ilvl="3">
      <w:start w:val="1"/>
      <w:numFmt w:val="decimal"/>
      <w:lvlText w:val="%1.%2.%3.%4."/>
      <w:lvlJc w:val="left"/>
      <w:pPr>
        <w:ind w:left="2439" w:hanging="720"/>
      </w:pPr>
      <w:rPr>
        <w:rFonts w:eastAsia="Calibri" w:hint="default"/>
        <w:b/>
        <w:color w:val="26282F"/>
        <w:sz w:val="28"/>
      </w:rPr>
    </w:lvl>
    <w:lvl w:ilvl="4">
      <w:start w:val="1"/>
      <w:numFmt w:val="decimal"/>
      <w:lvlText w:val="%1.%2.%3.%4.%5."/>
      <w:lvlJc w:val="left"/>
      <w:pPr>
        <w:ind w:left="3372" w:hanging="1080"/>
      </w:pPr>
      <w:rPr>
        <w:rFonts w:eastAsia="Calibri" w:hint="default"/>
        <w:b/>
        <w:color w:val="26282F"/>
        <w:sz w:val="28"/>
      </w:rPr>
    </w:lvl>
    <w:lvl w:ilvl="5">
      <w:start w:val="1"/>
      <w:numFmt w:val="decimal"/>
      <w:lvlText w:val="%1.%2.%3.%4.%5.%6."/>
      <w:lvlJc w:val="left"/>
      <w:pPr>
        <w:ind w:left="3945" w:hanging="1080"/>
      </w:pPr>
      <w:rPr>
        <w:rFonts w:eastAsia="Calibri" w:hint="default"/>
        <w:b/>
        <w:color w:val="26282F"/>
        <w:sz w:val="28"/>
      </w:rPr>
    </w:lvl>
    <w:lvl w:ilvl="6">
      <w:start w:val="1"/>
      <w:numFmt w:val="decimal"/>
      <w:lvlText w:val="%1.%2.%3.%4.%5.%6.%7."/>
      <w:lvlJc w:val="left"/>
      <w:pPr>
        <w:ind w:left="4878" w:hanging="1440"/>
      </w:pPr>
      <w:rPr>
        <w:rFonts w:eastAsia="Calibri" w:hint="default"/>
        <w:b/>
        <w:color w:val="26282F"/>
        <w:sz w:val="28"/>
      </w:rPr>
    </w:lvl>
    <w:lvl w:ilvl="7">
      <w:start w:val="1"/>
      <w:numFmt w:val="decimal"/>
      <w:lvlText w:val="%1.%2.%3.%4.%5.%6.%7.%8."/>
      <w:lvlJc w:val="left"/>
      <w:pPr>
        <w:ind w:left="5451" w:hanging="1440"/>
      </w:pPr>
      <w:rPr>
        <w:rFonts w:eastAsia="Calibri" w:hint="default"/>
        <w:b/>
        <w:color w:val="26282F"/>
        <w:sz w:val="28"/>
      </w:rPr>
    </w:lvl>
    <w:lvl w:ilvl="8">
      <w:start w:val="1"/>
      <w:numFmt w:val="decimal"/>
      <w:lvlText w:val="%1.%2.%3.%4.%5.%6.%7.%8.%9."/>
      <w:lvlJc w:val="left"/>
      <w:pPr>
        <w:ind w:left="6384" w:hanging="1800"/>
      </w:pPr>
      <w:rPr>
        <w:rFonts w:eastAsia="Calibri" w:hint="default"/>
        <w:b/>
        <w:color w:val="26282F"/>
        <w:sz w:val="28"/>
      </w:rPr>
    </w:lvl>
  </w:abstractNum>
  <w:abstractNum w:abstractNumId="79">
    <w:nsid w:val="7EFA0702"/>
    <w:multiLevelType w:val="hybridMultilevel"/>
    <w:tmpl w:val="2F8EA2EA"/>
    <w:lvl w:ilvl="0" w:tplc="0419000D">
      <w:start w:val="1"/>
      <w:numFmt w:val="bullet"/>
      <w:lvlText w:val=""/>
      <w:lvlJc w:val="left"/>
      <w:pPr>
        <w:ind w:left="2280" w:hanging="360"/>
      </w:pPr>
      <w:rPr>
        <w:rFonts w:ascii="Wingdings" w:hAnsi="Wingdings"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num w:numId="1">
    <w:abstractNumId w:val="41"/>
  </w:num>
  <w:num w:numId="2">
    <w:abstractNumId w:val="5"/>
  </w:num>
  <w:num w:numId="3">
    <w:abstractNumId w:val="50"/>
  </w:num>
  <w:num w:numId="4">
    <w:abstractNumId w:val="57"/>
  </w:num>
  <w:num w:numId="5">
    <w:abstractNumId w:val="71"/>
  </w:num>
  <w:num w:numId="6">
    <w:abstractNumId w:val="28"/>
  </w:num>
  <w:num w:numId="7">
    <w:abstractNumId w:val="10"/>
  </w:num>
  <w:num w:numId="8">
    <w:abstractNumId w:val="51"/>
  </w:num>
  <w:num w:numId="9">
    <w:abstractNumId w:val="55"/>
  </w:num>
  <w:num w:numId="10">
    <w:abstractNumId w:val="33"/>
  </w:num>
  <w:num w:numId="11">
    <w:abstractNumId w:val="38"/>
  </w:num>
  <w:num w:numId="12">
    <w:abstractNumId w:val="30"/>
  </w:num>
  <w:num w:numId="13">
    <w:abstractNumId w:val="74"/>
  </w:num>
  <w:num w:numId="14">
    <w:abstractNumId w:val="59"/>
  </w:num>
  <w:num w:numId="15">
    <w:abstractNumId w:val="29"/>
  </w:num>
  <w:num w:numId="16">
    <w:abstractNumId w:val="52"/>
  </w:num>
  <w:num w:numId="17">
    <w:abstractNumId w:val="62"/>
  </w:num>
  <w:num w:numId="18">
    <w:abstractNumId w:val="45"/>
  </w:num>
  <w:num w:numId="19">
    <w:abstractNumId w:val="69"/>
  </w:num>
  <w:num w:numId="20">
    <w:abstractNumId w:val="43"/>
  </w:num>
  <w:num w:numId="21">
    <w:abstractNumId w:val="22"/>
  </w:num>
  <w:num w:numId="22">
    <w:abstractNumId w:val="53"/>
  </w:num>
  <w:num w:numId="23">
    <w:abstractNumId w:val="20"/>
  </w:num>
  <w:num w:numId="24">
    <w:abstractNumId w:val="73"/>
  </w:num>
  <w:num w:numId="25">
    <w:abstractNumId w:val="1"/>
  </w:num>
  <w:num w:numId="26">
    <w:abstractNumId w:val="77"/>
  </w:num>
  <w:num w:numId="27">
    <w:abstractNumId w:val="8"/>
  </w:num>
  <w:num w:numId="28">
    <w:abstractNumId w:val="79"/>
  </w:num>
  <w:num w:numId="29">
    <w:abstractNumId w:val="49"/>
  </w:num>
  <w:num w:numId="30">
    <w:abstractNumId w:val="56"/>
  </w:num>
  <w:num w:numId="31">
    <w:abstractNumId w:val="13"/>
  </w:num>
  <w:num w:numId="32">
    <w:abstractNumId w:val="31"/>
  </w:num>
  <w:num w:numId="33">
    <w:abstractNumId w:val="66"/>
  </w:num>
  <w:num w:numId="34">
    <w:abstractNumId w:val="40"/>
  </w:num>
  <w:num w:numId="35">
    <w:abstractNumId w:val="18"/>
  </w:num>
  <w:num w:numId="36">
    <w:abstractNumId w:val="46"/>
  </w:num>
  <w:num w:numId="37">
    <w:abstractNumId w:val="23"/>
  </w:num>
  <w:num w:numId="38">
    <w:abstractNumId w:val="9"/>
  </w:num>
  <w:num w:numId="39">
    <w:abstractNumId w:val="7"/>
  </w:num>
  <w:num w:numId="40">
    <w:abstractNumId w:val="78"/>
  </w:num>
  <w:num w:numId="41">
    <w:abstractNumId w:val="70"/>
  </w:num>
  <w:num w:numId="42">
    <w:abstractNumId w:val="25"/>
  </w:num>
  <w:num w:numId="43">
    <w:abstractNumId w:val="14"/>
  </w:num>
  <w:num w:numId="44">
    <w:abstractNumId w:val="76"/>
  </w:num>
  <w:num w:numId="45">
    <w:abstractNumId w:val="19"/>
  </w:num>
  <w:num w:numId="46">
    <w:abstractNumId w:val="47"/>
  </w:num>
  <w:num w:numId="47">
    <w:abstractNumId w:val="16"/>
  </w:num>
  <w:num w:numId="48">
    <w:abstractNumId w:val="12"/>
  </w:num>
  <w:num w:numId="49">
    <w:abstractNumId w:val="0"/>
  </w:num>
  <w:num w:numId="50">
    <w:abstractNumId w:val="60"/>
  </w:num>
  <w:num w:numId="51">
    <w:abstractNumId w:val="68"/>
  </w:num>
  <w:num w:numId="52">
    <w:abstractNumId w:val="58"/>
  </w:num>
  <w:num w:numId="53">
    <w:abstractNumId w:val="36"/>
  </w:num>
  <w:num w:numId="54">
    <w:abstractNumId w:val="67"/>
  </w:num>
  <w:num w:numId="55">
    <w:abstractNumId w:val="21"/>
  </w:num>
  <w:num w:numId="56">
    <w:abstractNumId w:val="24"/>
  </w:num>
  <w:num w:numId="57">
    <w:abstractNumId w:val="64"/>
  </w:num>
  <w:num w:numId="58">
    <w:abstractNumId w:val="63"/>
  </w:num>
  <w:num w:numId="59">
    <w:abstractNumId w:val="75"/>
  </w:num>
  <w:num w:numId="60">
    <w:abstractNumId w:val="17"/>
  </w:num>
  <w:num w:numId="61">
    <w:abstractNumId w:val="26"/>
  </w:num>
  <w:num w:numId="62">
    <w:abstractNumId w:val="72"/>
  </w:num>
  <w:num w:numId="63">
    <w:abstractNumId w:val="3"/>
  </w:num>
  <w:num w:numId="64">
    <w:abstractNumId w:val="2"/>
  </w:num>
  <w:num w:numId="65">
    <w:abstractNumId w:val="61"/>
  </w:num>
  <w:num w:numId="66">
    <w:abstractNumId w:val="11"/>
  </w:num>
  <w:num w:numId="67">
    <w:abstractNumId w:val="34"/>
  </w:num>
  <w:num w:numId="68">
    <w:abstractNumId w:val="6"/>
  </w:num>
  <w:num w:numId="69">
    <w:abstractNumId w:val="39"/>
  </w:num>
  <w:num w:numId="70">
    <w:abstractNumId w:val="32"/>
  </w:num>
  <w:num w:numId="71">
    <w:abstractNumId w:val="65"/>
  </w:num>
  <w:num w:numId="72">
    <w:abstractNumId w:val="44"/>
  </w:num>
  <w:num w:numId="73">
    <w:abstractNumId w:val="27"/>
  </w:num>
  <w:num w:numId="74">
    <w:abstractNumId w:val="4"/>
  </w:num>
  <w:num w:numId="75">
    <w:abstractNumId w:val="15"/>
  </w:num>
  <w:num w:numId="76">
    <w:abstractNumId w:val="54"/>
  </w:num>
  <w:num w:numId="77">
    <w:abstractNumId w:val="35"/>
  </w:num>
  <w:num w:numId="78">
    <w:abstractNumId w:val="37"/>
  </w:num>
  <w:num w:numId="79">
    <w:abstractNumId w:val="48"/>
  </w:num>
  <w:num w:numId="80">
    <w:abstractNumId w:val="42"/>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1AE2"/>
    <w:rsid w:val="000366DD"/>
    <w:rsid w:val="00107AEA"/>
    <w:rsid w:val="00143B9E"/>
    <w:rsid w:val="0015644D"/>
    <w:rsid w:val="00172134"/>
    <w:rsid w:val="00255B6E"/>
    <w:rsid w:val="002760E7"/>
    <w:rsid w:val="002804BD"/>
    <w:rsid w:val="00282914"/>
    <w:rsid w:val="002F58F7"/>
    <w:rsid w:val="0032721B"/>
    <w:rsid w:val="00386275"/>
    <w:rsid w:val="003D609F"/>
    <w:rsid w:val="00402229"/>
    <w:rsid w:val="00417236"/>
    <w:rsid w:val="00487837"/>
    <w:rsid w:val="004B6BC6"/>
    <w:rsid w:val="005331D9"/>
    <w:rsid w:val="00547F8E"/>
    <w:rsid w:val="0062261A"/>
    <w:rsid w:val="00692371"/>
    <w:rsid w:val="006D5144"/>
    <w:rsid w:val="006E0262"/>
    <w:rsid w:val="007837E6"/>
    <w:rsid w:val="00792B5F"/>
    <w:rsid w:val="007A18CB"/>
    <w:rsid w:val="007B113D"/>
    <w:rsid w:val="00833025"/>
    <w:rsid w:val="00891EA7"/>
    <w:rsid w:val="008942D2"/>
    <w:rsid w:val="008A2B24"/>
    <w:rsid w:val="00944A6F"/>
    <w:rsid w:val="009A0C3A"/>
    <w:rsid w:val="009B1AE2"/>
    <w:rsid w:val="00A92815"/>
    <w:rsid w:val="00A96F05"/>
    <w:rsid w:val="00AA312C"/>
    <w:rsid w:val="00AB6D22"/>
    <w:rsid w:val="00B1334D"/>
    <w:rsid w:val="00B169B0"/>
    <w:rsid w:val="00B25D5D"/>
    <w:rsid w:val="00B47BC0"/>
    <w:rsid w:val="00B87859"/>
    <w:rsid w:val="00BA75CB"/>
    <w:rsid w:val="00BF244B"/>
    <w:rsid w:val="00C17C0E"/>
    <w:rsid w:val="00C42A4E"/>
    <w:rsid w:val="00C86060"/>
    <w:rsid w:val="00D320B6"/>
    <w:rsid w:val="00DF395D"/>
    <w:rsid w:val="00E07907"/>
    <w:rsid w:val="00E34D31"/>
    <w:rsid w:val="00E50C62"/>
    <w:rsid w:val="00E76BDF"/>
    <w:rsid w:val="00E97762"/>
    <w:rsid w:val="00F125E1"/>
    <w:rsid w:val="00F1774B"/>
    <w:rsid w:val="00F20638"/>
    <w:rsid w:val="00F45EB2"/>
    <w:rsid w:val="00F57C57"/>
    <w:rsid w:val="00FA6823"/>
    <w:rsid w:val="00FD23AA"/>
    <w:rsid w:val="00FE60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AE2"/>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0"/>
    <w:next w:val="a0"/>
    <w:link w:val="10"/>
    <w:uiPriority w:val="99"/>
    <w:qFormat/>
    <w:rsid w:val="00DF395D"/>
    <w:pPr>
      <w:suppressAutoHyphens w:val="0"/>
      <w:autoSpaceDE w:val="0"/>
      <w:autoSpaceDN w:val="0"/>
      <w:adjustRightInd w:val="0"/>
      <w:spacing w:before="108" w:after="108"/>
      <w:jc w:val="center"/>
      <w:outlineLvl w:val="0"/>
    </w:pPr>
    <w:rPr>
      <w:rFonts w:ascii="Arial" w:eastAsia="Calibri" w:hAnsi="Arial"/>
      <w:b/>
      <w:bCs/>
      <w:color w:val="26282F"/>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F395D"/>
    <w:rPr>
      <w:rFonts w:ascii="Arial" w:eastAsia="Calibri" w:hAnsi="Arial" w:cs="Times New Roman"/>
      <w:b/>
      <w:bCs/>
      <w:color w:val="26282F"/>
      <w:sz w:val="24"/>
      <w:szCs w:val="24"/>
    </w:rPr>
  </w:style>
  <w:style w:type="paragraph" w:customStyle="1" w:styleId="a4">
    <w:name w:val="Таблицы (моноширинный)"/>
    <w:basedOn w:val="a0"/>
    <w:next w:val="a0"/>
    <w:uiPriority w:val="99"/>
    <w:rsid w:val="009B1AE2"/>
    <w:pPr>
      <w:widowControl w:val="0"/>
      <w:suppressAutoHyphens w:val="0"/>
      <w:autoSpaceDE w:val="0"/>
      <w:autoSpaceDN w:val="0"/>
      <w:adjustRightInd w:val="0"/>
      <w:jc w:val="both"/>
    </w:pPr>
    <w:rPr>
      <w:rFonts w:ascii="Courier New" w:hAnsi="Courier New" w:cs="Courier New"/>
      <w:sz w:val="24"/>
      <w:szCs w:val="24"/>
      <w:lang w:eastAsia="ru-RU"/>
    </w:rPr>
  </w:style>
  <w:style w:type="paragraph" w:styleId="a5">
    <w:name w:val="Body Text"/>
    <w:basedOn w:val="a0"/>
    <w:link w:val="a6"/>
    <w:rsid w:val="00DF395D"/>
    <w:pPr>
      <w:jc w:val="both"/>
    </w:pPr>
    <w:rPr>
      <w:rFonts w:ascii="Arial" w:hAnsi="Arial"/>
      <w:sz w:val="24"/>
      <w:szCs w:val="24"/>
    </w:rPr>
  </w:style>
  <w:style w:type="character" w:customStyle="1" w:styleId="a6">
    <w:name w:val="Основной текст Знак"/>
    <w:basedOn w:val="a1"/>
    <w:link w:val="a5"/>
    <w:rsid w:val="00DF395D"/>
    <w:rPr>
      <w:rFonts w:ascii="Arial" w:eastAsia="Times New Roman" w:hAnsi="Arial" w:cs="Times New Roman"/>
      <w:sz w:val="24"/>
      <w:szCs w:val="24"/>
      <w:lang w:eastAsia="ar-SA"/>
    </w:rPr>
  </w:style>
  <w:style w:type="paragraph" w:styleId="a7">
    <w:name w:val="Body Text Indent"/>
    <w:basedOn w:val="a0"/>
    <w:link w:val="a8"/>
    <w:uiPriority w:val="99"/>
    <w:rsid w:val="00DF395D"/>
    <w:pPr>
      <w:jc w:val="center"/>
    </w:pPr>
    <w:rPr>
      <w:rFonts w:ascii="Arial" w:hAnsi="Arial"/>
      <w:sz w:val="24"/>
      <w:szCs w:val="24"/>
    </w:rPr>
  </w:style>
  <w:style w:type="character" w:customStyle="1" w:styleId="a8">
    <w:name w:val="Основной текст с отступом Знак"/>
    <w:basedOn w:val="a1"/>
    <w:link w:val="a7"/>
    <w:uiPriority w:val="99"/>
    <w:rsid w:val="00DF395D"/>
    <w:rPr>
      <w:rFonts w:ascii="Arial" w:eastAsia="Times New Roman" w:hAnsi="Arial" w:cs="Times New Roman"/>
      <w:sz w:val="24"/>
      <w:szCs w:val="24"/>
      <w:lang w:eastAsia="ar-SA"/>
    </w:rPr>
  </w:style>
  <w:style w:type="paragraph" w:customStyle="1" w:styleId="31">
    <w:name w:val="Основной текст 31"/>
    <w:basedOn w:val="a0"/>
    <w:rsid w:val="00DF395D"/>
    <w:pPr>
      <w:jc w:val="center"/>
    </w:pPr>
    <w:rPr>
      <w:rFonts w:ascii="Arial" w:hAnsi="Arial" w:cs="Arial"/>
      <w:b/>
      <w:bCs/>
      <w:sz w:val="28"/>
      <w:szCs w:val="28"/>
    </w:rPr>
  </w:style>
  <w:style w:type="paragraph" w:customStyle="1" w:styleId="11">
    <w:name w:val="Текст1"/>
    <w:basedOn w:val="a0"/>
    <w:rsid w:val="00DF395D"/>
    <w:rPr>
      <w:rFonts w:ascii="Courier New" w:hAnsi="Courier New" w:cs="Courier New"/>
    </w:rPr>
  </w:style>
  <w:style w:type="paragraph" w:customStyle="1" w:styleId="21">
    <w:name w:val="Основной текст 21"/>
    <w:basedOn w:val="a0"/>
    <w:rsid w:val="00DF395D"/>
    <w:pPr>
      <w:spacing w:after="120" w:line="480" w:lineRule="auto"/>
    </w:pPr>
  </w:style>
  <w:style w:type="paragraph" w:customStyle="1" w:styleId="210">
    <w:name w:val="Основной текст с отступом 21"/>
    <w:basedOn w:val="a0"/>
    <w:rsid w:val="00DF395D"/>
    <w:pPr>
      <w:spacing w:after="120" w:line="480" w:lineRule="auto"/>
      <w:ind w:left="283"/>
    </w:pPr>
  </w:style>
  <w:style w:type="paragraph" w:customStyle="1" w:styleId="310">
    <w:name w:val="Основной текст с отступом 31"/>
    <w:basedOn w:val="a0"/>
    <w:rsid w:val="00DF395D"/>
    <w:pPr>
      <w:spacing w:after="120"/>
      <w:ind w:left="283"/>
    </w:pPr>
    <w:rPr>
      <w:sz w:val="16"/>
      <w:szCs w:val="16"/>
    </w:rPr>
  </w:style>
  <w:style w:type="paragraph" w:customStyle="1" w:styleId="ConsPlusNormal">
    <w:name w:val="ConsPlusNormal"/>
    <w:rsid w:val="00DF39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Марк"/>
    <w:basedOn w:val="a0"/>
    <w:rsid w:val="00DF395D"/>
    <w:pPr>
      <w:numPr>
        <w:ilvl w:val="1"/>
        <w:numId w:val="1"/>
      </w:numPr>
      <w:suppressAutoHyphens w:val="0"/>
      <w:spacing w:line="360" w:lineRule="auto"/>
      <w:jc w:val="both"/>
    </w:pPr>
    <w:rPr>
      <w:sz w:val="24"/>
      <w:szCs w:val="24"/>
      <w:lang w:eastAsia="en-US"/>
    </w:rPr>
  </w:style>
  <w:style w:type="paragraph" w:customStyle="1" w:styleId="a9">
    <w:name w:val="Текст (справка)"/>
    <w:basedOn w:val="a0"/>
    <w:next w:val="a0"/>
    <w:uiPriority w:val="99"/>
    <w:rsid w:val="00DF395D"/>
    <w:pPr>
      <w:suppressAutoHyphens w:val="0"/>
      <w:autoSpaceDE w:val="0"/>
      <w:autoSpaceDN w:val="0"/>
      <w:adjustRightInd w:val="0"/>
      <w:ind w:left="170" w:right="170"/>
    </w:pPr>
    <w:rPr>
      <w:rFonts w:ascii="Arial" w:eastAsia="Calibri" w:hAnsi="Arial" w:cs="Arial"/>
      <w:lang w:eastAsia="en-US"/>
    </w:rPr>
  </w:style>
  <w:style w:type="character" w:styleId="aa">
    <w:name w:val="Hyperlink"/>
    <w:unhideWhenUsed/>
    <w:rsid w:val="00DF395D"/>
    <w:rPr>
      <w:color w:val="0000FF"/>
      <w:u w:val="single"/>
    </w:rPr>
  </w:style>
  <w:style w:type="paragraph" w:customStyle="1" w:styleId="ab">
    <w:name w:val="Прижатый влево"/>
    <w:basedOn w:val="a0"/>
    <w:next w:val="a0"/>
    <w:uiPriority w:val="99"/>
    <w:rsid w:val="00DF395D"/>
    <w:pPr>
      <w:suppressAutoHyphens w:val="0"/>
      <w:autoSpaceDE w:val="0"/>
      <w:autoSpaceDN w:val="0"/>
      <w:adjustRightInd w:val="0"/>
    </w:pPr>
    <w:rPr>
      <w:rFonts w:ascii="Arial" w:eastAsia="Calibri" w:hAnsi="Arial" w:cs="Arial"/>
      <w:lang w:eastAsia="ru-RU"/>
    </w:rPr>
  </w:style>
  <w:style w:type="paragraph" w:styleId="3">
    <w:name w:val="Body Text 3"/>
    <w:basedOn w:val="a0"/>
    <w:link w:val="30"/>
    <w:uiPriority w:val="99"/>
    <w:semiHidden/>
    <w:unhideWhenUsed/>
    <w:rsid w:val="00DF395D"/>
    <w:pPr>
      <w:spacing w:after="120"/>
    </w:pPr>
    <w:rPr>
      <w:sz w:val="16"/>
      <w:szCs w:val="16"/>
    </w:rPr>
  </w:style>
  <w:style w:type="character" w:customStyle="1" w:styleId="30">
    <w:name w:val="Основной текст 3 Знак"/>
    <w:basedOn w:val="a1"/>
    <w:link w:val="3"/>
    <w:uiPriority w:val="99"/>
    <w:semiHidden/>
    <w:rsid w:val="00DF395D"/>
    <w:rPr>
      <w:rFonts w:ascii="Times New Roman" w:eastAsia="Times New Roman" w:hAnsi="Times New Roman" w:cs="Times New Roman"/>
      <w:sz w:val="16"/>
      <w:szCs w:val="16"/>
      <w:lang w:eastAsia="ar-SA"/>
    </w:rPr>
  </w:style>
  <w:style w:type="character" w:styleId="ac">
    <w:name w:val="Strong"/>
    <w:uiPriority w:val="22"/>
    <w:qFormat/>
    <w:rsid w:val="00DF395D"/>
    <w:rPr>
      <w:b/>
      <w:bCs/>
    </w:rPr>
  </w:style>
  <w:style w:type="paragraph" w:styleId="ad">
    <w:name w:val="header"/>
    <w:basedOn w:val="a0"/>
    <w:link w:val="ae"/>
    <w:uiPriority w:val="99"/>
    <w:unhideWhenUsed/>
    <w:rsid w:val="00DF395D"/>
    <w:pPr>
      <w:tabs>
        <w:tab w:val="center" w:pos="4677"/>
        <w:tab w:val="right" w:pos="9355"/>
      </w:tabs>
    </w:pPr>
  </w:style>
  <w:style w:type="character" w:customStyle="1" w:styleId="ae">
    <w:name w:val="Верхний колонтитул Знак"/>
    <w:basedOn w:val="a1"/>
    <w:link w:val="ad"/>
    <w:uiPriority w:val="99"/>
    <w:rsid w:val="00DF395D"/>
    <w:rPr>
      <w:rFonts w:ascii="Times New Roman" w:eastAsia="Times New Roman" w:hAnsi="Times New Roman" w:cs="Times New Roman"/>
      <w:sz w:val="20"/>
      <w:szCs w:val="20"/>
      <w:lang w:eastAsia="ar-SA"/>
    </w:rPr>
  </w:style>
  <w:style w:type="paragraph" w:styleId="af">
    <w:name w:val="footer"/>
    <w:basedOn w:val="a0"/>
    <w:link w:val="af0"/>
    <w:uiPriority w:val="99"/>
    <w:unhideWhenUsed/>
    <w:rsid w:val="00DF395D"/>
    <w:pPr>
      <w:tabs>
        <w:tab w:val="center" w:pos="4677"/>
        <w:tab w:val="right" w:pos="9355"/>
      </w:tabs>
    </w:pPr>
  </w:style>
  <w:style w:type="character" w:customStyle="1" w:styleId="af0">
    <w:name w:val="Нижний колонтитул Знак"/>
    <w:basedOn w:val="a1"/>
    <w:link w:val="af"/>
    <w:uiPriority w:val="99"/>
    <w:rsid w:val="00DF395D"/>
    <w:rPr>
      <w:rFonts w:ascii="Times New Roman" w:eastAsia="Times New Roman" w:hAnsi="Times New Roman" w:cs="Times New Roman"/>
      <w:sz w:val="20"/>
      <w:szCs w:val="20"/>
      <w:lang w:eastAsia="ar-SA"/>
    </w:rPr>
  </w:style>
  <w:style w:type="paragraph" w:styleId="af1">
    <w:name w:val="Balloon Text"/>
    <w:basedOn w:val="a0"/>
    <w:link w:val="af2"/>
    <w:uiPriority w:val="99"/>
    <w:semiHidden/>
    <w:unhideWhenUsed/>
    <w:rsid w:val="00DF395D"/>
    <w:rPr>
      <w:rFonts w:ascii="Tahoma" w:hAnsi="Tahoma"/>
      <w:sz w:val="16"/>
      <w:szCs w:val="16"/>
    </w:rPr>
  </w:style>
  <w:style w:type="character" w:customStyle="1" w:styleId="af2">
    <w:name w:val="Текст выноски Знак"/>
    <w:basedOn w:val="a1"/>
    <w:link w:val="af1"/>
    <w:uiPriority w:val="99"/>
    <w:semiHidden/>
    <w:rsid w:val="00DF395D"/>
    <w:rPr>
      <w:rFonts w:ascii="Tahoma" w:eastAsia="Times New Roman" w:hAnsi="Tahoma" w:cs="Times New Roman"/>
      <w:sz w:val="16"/>
      <w:szCs w:val="16"/>
      <w:lang w:eastAsia="ar-SA"/>
    </w:rPr>
  </w:style>
  <w:style w:type="paragraph" w:customStyle="1" w:styleId="af3">
    <w:name w:val="Заголовок статьи"/>
    <w:basedOn w:val="a0"/>
    <w:next w:val="a0"/>
    <w:uiPriority w:val="99"/>
    <w:rsid w:val="00DF395D"/>
    <w:pPr>
      <w:suppressAutoHyphens w:val="0"/>
      <w:autoSpaceDE w:val="0"/>
      <w:autoSpaceDN w:val="0"/>
      <w:adjustRightInd w:val="0"/>
      <w:ind w:left="1612" w:hanging="892"/>
      <w:jc w:val="both"/>
    </w:pPr>
    <w:rPr>
      <w:rFonts w:ascii="Arial" w:eastAsia="Calibri" w:hAnsi="Arial" w:cs="Arial"/>
      <w:sz w:val="24"/>
      <w:szCs w:val="24"/>
      <w:lang w:eastAsia="ru-RU"/>
    </w:rPr>
  </w:style>
  <w:style w:type="character" w:customStyle="1" w:styleId="af4">
    <w:name w:val="Основной текст_"/>
    <w:link w:val="12"/>
    <w:locked/>
    <w:rsid w:val="00DF395D"/>
    <w:rPr>
      <w:rFonts w:ascii="Times New Roman" w:eastAsia="Times New Roman" w:hAnsi="Times New Roman"/>
      <w:sz w:val="26"/>
      <w:szCs w:val="26"/>
      <w:shd w:val="clear" w:color="auto" w:fill="FFFFFF"/>
    </w:rPr>
  </w:style>
  <w:style w:type="paragraph" w:customStyle="1" w:styleId="12">
    <w:name w:val="Основной текст1"/>
    <w:basedOn w:val="a0"/>
    <w:link w:val="af4"/>
    <w:rsid w:val="00DF395D"/>
    <w:pPr>
      <w:shd w:val="clear" w:color="auto" w:fill="FFFFFF"/>
      <w:suppressAutoHyphens w:val="0"/>
      <w:spacing w:line="312" w:lineRule="exact"/>
      <w:jc w:val="both"/>
    </w:pPr>
    <w:rPr>
      <w:rFonts w:cstheme="minorBidi"/>
      <w:sz w:val="26"/>
      <w:szCs w:val="26"/>
      <w:lang w:eastAsia="en-US"/>
    </w:rPr>
  </w:style>
  <w:style w:type="character" w:customStyle="1" w:styleId="af5">
    <w:name w:val="Гипертекстовая ссылка"/>
    <w:uiPriority w:val="99"/>
    <w:rsid w:val="00DF395D"/>
    <w:rPr>
      <w:color w:val="106BBE"/>
    </w:rPr>
  </w:style>
  <w:style w:type="paragraph" w:styleId="af6">
    <w:name w:val="List Paragraph"/>
    <w:basedOn w:val="a0"/>
    <w:uiPriority w:val="34"/>
    <w:qFormat/>
    <w:rsid w:val="00DF395D"/>
    <w:pPr>
      <w:suppressAutoHyphens w:val="0"/>
      <w:spacing w:after="160" w:line="259" w:lineRule="auto"/>
      <w:ind w:left="720"/>
      <w:contextualSpacing/>
    </w:pPr>
    <w:rPr>
      <w:rFonts w:ascii="Calibri" w:eastAsia="Calibri" w:hAnsi="Calibri"/>
      <w:sz w:val="22"/>
      <w:szCs w:val="22"/>
      <w:lang w:eastAsia="en-US"/>
    </w:rPr>
  </w:style>
  <w:style w:type="paragraph" w:styleId="HTML">
    <w:name w:val="HTML Preformatted"/>
    <w:basedOn w:val="a0"/>
    <w:link w:val="HTML0"/>
    <w:rsid w:val="00DF3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rPr>
  </w:style>
  <w:style w:type="character" w:customStyle="1" w:styleId="HTML0">
    <w:name w:val="Стандартный HTML Знак"/>
    <w:basedOn w:val="a1"/>
    <w:link w:val="HTML"/>
    <w:rsid w:val="00DF395D"/>
    <w:rPr>
      <w:rFonts w:ascii="Courier New" w:eastAsia="Times New Roman" w:hAnsi="Courier New" w:cs="Times New Roman"/>
      <w:sz w:val="20"/>
      <w:szCs w:val="20"/>
    </w:rPr>
  </w:style>
  <w:style w:type="paragraph" w:styleId="af7">
    <w:name w:val="List Continue"/>
    <w:basedOn w:val="a0"/>
    <w:rsid w:val="00DF395D"/>
    <w:pPr>
      <w:suppressAutoHyphens w:val="0"/>
      <w:spacing w:after="120"/>
      <w:ind w:left="283"/>
    </w:pPr>
    <w:rPr>
      <w:sz w:val="24"/>
      <w:szCs w:val="24"/>
      <w:lang w:eastAsia="ru-RU"/>
    </w:rPr>
  </w:style>
  <w:style w:type="paragraph" w:customStyle="1" w:styleId="13">
    <w:name w:val="Без интервала1"/>
    <w:rsid w:val="00DF395D"/>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af8">
    <w:name w:val="Сравнение редакций. Добавленный фрагмент"/>
    <w:uiPriority w:val="99"/>
    <w:rsid w:val="00DF395D"/>
    <w:rPr>
      <w:color w:val="000000"/>
      <w:shd w:val="clear" w:color="auto" w:fill="C1D7FF"/>
    </w:rPr>
  </w:style>
  <w:style w:type="paragraph" w:styleId="af9">
    <w:name w:val="No Spacing"/>
    <w:link w:val="afa"/>
    <w:qFormat/>
    <w:rsid w:val="00DF395D"/>
    <w:pPr>
      <w:spacing w:after="0" w:line="240" w:lineRule="auto"/>
    </w:pPr>
    <w:rPr>
      <w:rFonts w:ascii="Calibri" w:eastAsia="Calibri" w:hAnsi="Calibri" w:cs="Times New Roman"/>
    </w:rPr>
  </w:style>
  <w:style w:type="character" w:customStyle="1" w:styleId="afa">
    <w:name w:val="Без интервала Знак"/>
    <w:link w:val="af9"/>
    <w:locked/>
    <w:rsid w:val="00DF395D"/>
    <w:rPr>
      <w:rFonts w:ascii="Calibri" w:eastAsia="Calibri" w:hAnsi="Calibri" w:cs="Times New Roman"/>
    </w:rPr>
  </w:style>
  <w:style w:type="paragraph" w:styleId="afb">
    <w:name w:val="footnote text"/>
    <w:basedOn w:val="a0"/>
    <w:link w:val="afc"/>
    <w:uiPriority w:val="99"/>
    <w:unhideWhenUsed/>
    <w:rsid w:val="00DF395D"/>
    <w:pPr>
      <w:suppressAutoHyphens w:val="0"/>
    </w:pPr>
    <w:rPr>
      <w:rFonts w:ascii="Calibri" w:eastAsia="Calibri" w:hAnsi="Calibri"/>
      <w:lang w:eastAsia="en-US"/>
    </w:rPr>
  </w:style>
  <w:style w:type="character" w:customStyle="1" w:styleId="afc">
    <w:name w:val="Текст сноски Знак"/>
    <w:basedOn w:val="a1"/>
    <w:link w:val="afb"/>
    <w:uiPriority w:val="99"/>
    <w:rsid w:val="00DF395D"/>
    <w:rPr>
      <w:rFonts w:ascii="Calibri" w:eastAsia="Calibri" w:hAnsi="Calibri" w:cs="Times New Roman"/>
      <w:sz w:val="20"/>
      <w:szCs w:val="20"/>
    </w:rPr>
  </w:style>
  <w:style w:type="character" w:styleId="afd">
    <w:name w:val="footnote reference"/>
    <w:uiPriority w:val="99"/>
    <w:semiHidden/>
    <w:unhideWhenUsed/>
    <w:rsid w:val="00DF395D"/>
    <w:rPr>
      <w:vertAlign w:val="superscript"/>
    </w:rPr>
  </w:style>
  <w:style w:type="paragraph" w:customStyle="1" w:styleId="s1">
    <w:name w:val="s_1"/>
    <w:basedOn w:val="a0"/>
    <w:rsid w:val="00F1774B"/>
    <w:pPr>
      <w:suppressAutoHyphens w:val="0"/>
      <w:spacing w:before="100" w:beforeAutospacing="1" w:after="100" w:afterAutospacing="1"/>
    </w:pPr>
    <w:rPr>
      <w:sz w:val="24"/>
      <w:szCs w:val="24"/>
      <w:lang w:eastAsia="ru-RU"/>
    </w:rPr>
  </w:style>
  <w:style w:type="character" w:customStyle="1" w:styleId="apple-converted-space">
    <w:name w:val="apple-converted-space"/>
    <w:basedOn w:val="a1"/>
    <w:rsid w:val="00F1774B"/>
  </w:style>
  <w:style w:type="paragraph" w:styleId="afe">
    <w:name w:val="Normal (Web)"/>
    <w:basedOn w:val="a0"/>
    <w:uiPriority w:val="99"/>
    <w:unhideWhenUsed/>
    <w:rsid w:val="00F1774B"/>
    <w:pPr>
      <w:suppressAutoHyphens w:val="0"/>
      <w:spacing w:before="100" w:beforeAutospacing="1" w:after="100" w:afterAutospacing="1"/>
    </w:pPr>
    <w:rPr>
      <w:sz w:val="24"/>
      <w:szCs w:val="24"/>
      <w:lang w:eastAsia="ru-RU"/>
    </w:rPr>
  </w:style>
  <w:style w:type="paragraph" w:customStyle="1" w:styleId="s3">
    <w:name w:val="s_3"/>
    <w:basedOn w:val="a0"/>
    <w:rsid w:val="00F1774B"/>
    <w:pPr>
      <w:suppressAutoHyphens w:val="0"/>
      <w:spacing w:before="100" w:beforeAutospacing="1" w:after="100" w:afterAutospacing="1"/>
    </w:pPr>
    <w:rPr>
      <w:sz w:val="24"/>
      <w:szCs w:val="24"/>
      <w:lang w:eastAsia="ru-RU"/>
    </w:rPr>
  </w:style>
  <w:style w:type="paragraph" w:customStyle="1" w:styleId="ConsNormal">
    <w:name w:val="ConsNormal"/>
    <w:link w:val="ConsNormal0"/>
    <w:rsid w:val="007A18CB"/>
    <w:pPr>
      <w:widowControl w:val="0"/>
      <w:suppressAutoHyphens/>
      <w:autoSpaceDE w:val="0"/>
      <w:spacing w:after="0" w:line="240" w:lineRule="auto"/>
      <w:ind w:firstLine="720"/>
    </w:pPr>
    <w:rPr>
      <w:rFonts w:ascii="Times New Roman" w:eastAsia="Arial" w:hAnsi="Times New Roman" w:cs="Times New Roman"/>
      <w:sz w:val="28"/>
      <w:szCs w:val="28"/>
      <w:lang w:eastAsia="ar-SA"/>
    </w:rPr>
  </w:style>
  <w:style w:type="character" w:customStyle="1" w:styleId="ConsNormal0">
    <w:name w:val="ConsNormal Знак"/>
    <w:link w:val="ConsNormal"/>
    <w:rsid w:val="007A18CB"/>
    <w:rPr>
      <w:rFonts w:ascii="Times New Roman" w:eastAsia="Arial" w:hAnsi="Times New Roman" w:cs="Times New Roman"/>
      <w:sz w:val="28"/>
      <w:szCs w:val="28"/>
      <w:lang w:eastAsia="ar-SA"/>
    </w:rPr>
  </w:style>
  <w:style w:type="paragraph" w:customStyle="1" w:styleId="ConsNonformat">
    <w:name w:val="ConsNonformat"/>
    <w:rsid w:val="007A18C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
    <w:name w:val="Body Text 2"/>
    <w:basedOn w:val="a0"/>
    <w:link w:val="20"/>
    <w:uiPriority w:val="99"/>
    <w:unhideWhenUsed/>
    <w:rsid w:val="007A18CB"/>
    <w:pPr>
      <w:spacing w:after="120" w:line="480" w:lineRule="auto"/>
    </w:pPr>
  </w:style>
  <w:style w:type="character" w:customStyle="1" w:styleId="20">
    <w:name w:val="Основной текст 2 Знак"/>
    <w:basedOn w:val="a1"/>
    <w:link w:val="2"/>
    <w:uiPriority w:val="99"/>
    <w:rsid w:val="007A18CB"/>
    <w:rPr>
      <w:rFonts w:ascii="Times New Roman" w:eastAsia="Times New Roman" w:hAnsi="Times New Roman" w:cs="Times New Roman"/>
      <w:sz w:val="20"/>
      <w:szCs w:val="20"/>
      <w:lang w:eastAsia="ar-SA"/>
    </w:rPr>
  </w:style>
  <w:style w:type="paragraph" w:styleId="32">
    <w:name w:val="Body Text Indent 3"/>
    <w:basedOn w:val="a0"/>
    <w:link w:val="33"/>
    <w:uiPriority w:val="99"/>
    <w:unhideWhenUsed/>
    <w:rsid w:val="007A18CB"/>
    <w:pPr>
      <w:spacing w:after="120"/>
      <w:ind w:left="283"/>
    </w:pPr>
    <w:rPr>
      <w:sz w:val="16"/>
      <w:szCs w:val="16"/>
    </w:rPr>
  </w:style>
  <w:style w:type="character" w:customStyle="1" w:styleId="33">
    <w:name w:val="Основной текст с отступом 3 Знак"/>
    <w:basedOn w:val="a1"/>
    <w:link w:val="32"/>
    <w:uiPriority w:val="99"/>
    <w:rsid w:val="007A18CB"/>
    <w:rPr>
      <w:rFonts w:ascii="Times New Roman" w:eastAsia="Times New Roman" w:hAnsi="Times New Roman" w:cs="Times New Roman"/>
      <w:sz w:val="16"/>
      <w:szCs w:val="16"/>
      <w:lang w:eastAsia="ar-SA"/>
    </w:rPr>
  </w:style>
  <w:style w:type="paragraph" w:customStyle="1" w:styleId="22">
    <w:name w:val="Текст2"/>
    <w:basedOn w:val="a0"/>
    <w:rsid w:val="007A18CB"/>
    <w:pPr>
      <w:widowControl w:val="0"/>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ConsCell">
    <w:name w:val="ConsCell"/>
    <w:rsid w:val="007A18C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
    <w:name w:val="Основное меню (преемственное)"/>
    <w:basedOn w:val="a0"/>
    <w:next w:val="a0"/>
    <w:uiPriority w:val="99"/>
    <w:rsid w:val="007A18CB"/>
    <w:pPr>
      <w:suppressAutoHyphens w:val="0"/>
      <w:autoSpaceDE w:val="0"/>
      <w:autoSpaceDN w:val="0"/>
      <w:adjustRightInd w:val="0"/>
      <w:jc w:val="both"/>
    </w:pPr>
    <w:rPr>
      <w:rFonts w:ascii="Verdana" w:eastAsia="Calibri" w:hAnsi="Verdana" w:cs="Verdana"/>
      <w:sz w:val="24"/>
      <w:szCs w:val="24"/>
      <w:lang w:eastAsia="ru-RU"/>
    </w:rPr>
  </w:style>
  <w:style w:type="table" w:styleId="aff0">
    <w:name w:val="Table Grid"/>
    <w:basedOn w:val="a2"/>
    <w:uiPriority w:val="59"/>
    <w:rsid w:val="007A1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7A18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A18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1">
    <w:name w:val="page number"/>
    <w:basedOn w:val="a1"/>
    <w:rsid w:val="007A18CB"/>
  </w:style>
  <w:style w:type="paragraph" w:styleId="aff2">
    <w:name w:val="Title"/>
    <w:basedOn w:val="a0"/>
    <w:link w:val="aff3"/>
    <w:qFormat/>
    <w:rsid w:val="007A18CB"/>
    <w:pPr>
      <w:suppressAutoHyphens w:val="0"/>
      <w:jc w:val="center"/>
    </w:pPr>
    <w:rPr>
      <w:sz w:val="24"/>
    </w:rPr>
  </w:style>
  <w:style w:type="character" w:customStyle="1" w:styleId="aff3">
    <w:name w:val="Название Знак"/>
    <w:basedOn w:val="a1"/>
    <w:link w:val="aff2"/>
    <w:rsid w:val="007A18CB"/>
    <w:rPr>
      <w:rFonts w:ascii="Times New Roman" w:eastAsia="Times New Roman" w:hAnsi="Times New Roman" w:cs="Times New Roman"/>
      <w:sz w:val="24"/>
      <w:szCs w:val="20"/>
      <w:lang w:eastAsia="ar-SA"/>
    </w:rPr>
  </w:style>
  <w:style w:type="paragraph" w:customStyle="1" w:styleId="aff4">
    <w:name w:val="Нормальный (таблица)"/>
    <w:basedOn w:val="a0"/>
    <w:next w:val="a0"/>
    <w:uiPriority w:val="99"/>
    <w:rsid w:val="007A18CB"/>
    <w:pPr>
      <w:suppressAutoHyphens w:val="0"/>
      <w:autoSpaceDE w:val="0"/>
      <w:autoSpaceDN w:val="0"/>
      <w:adjustRightInd w:val="0"/>
      <w:jc w:val="both"/>
    </w:pPr>
    <w:rPr>
      <w:rFonts w:ascii="Arial" w:eastAsia="Calibri" w:hAnsi="Arial" w:cs="Arial"/>
      <w:sz w:val="24"/>
      <w:szCs w:val="24"/>
      <w:lang w:eastAsia="ru-RU"/>
    </w:rPr>
  </w:style>
  <w:style w:type="character" w:customStyle="1" w:styleId="aff5">
    <w:name w:val="Цветовое выделение"/>
    <w:uiPriority w:val="99"/>
    <w:rsid w:val="007A18CB"/>
    <w:rPr>
      <w:b/>
      <w:bCs/>
      <w:color w:val="26282F"/>
      <w:sz w:val="26"/>
      <w:szCs w:val="26"/>
    </w:rPr>
  </w:style>
  <w:style w:type="paragraph" w:customStyle="1" w:styleId="aff6">
    <w:name w:val="Заголовок ЭР (правое окно)"/>
    <w:basedOn w:val="a0"/>
    <w:next w:val="a0"/>
    <w:uiPriority w:val="99"/>
    <w:rsid w:val="007A18CB"/>
    <w:pPr>
      <w:suppressAutoHyphens w:val="0"/>
      <w:autoSpaceDE w:val="0"/>
      <w:autoSpaceDN w:val="0"/>
      <w:adjustRightInd w:val="0"/>
    </w:pPr>
    <w:rPr>
      <w:rFonts w:ascii="Arial" w:eastAsia="Calibri" w:hAnsi="Arial" w:cs="Arial"/>
      <w:sz w:val="24"/>
      <w:szCs w:val="24"/>
      <w:lang w:eastAsia="ru-RU"/>
    </w:rPr>
  </w:style>
  <w:style w:type="paragraph" w:customStyle="1" w:styleId="23">
    <w:name w:val="Основной текст2"/>
    <w:basedOn w:val="a0"/>
    <w:rsid w:val="007A18CB"/>
    <w:pPr>
      <w:shd w:val="clear" w:color="auto" w:fill="FFFFFF"/>
      <w:suppressAutoHyphens w:val="0"/>
      <w:spacing w:line="0" w:lineRule="atLeast"/>
      <w:ind w:hanging="340"/>
      <w:jc w:val="center"/>
    </w:pPr>
    <w:rPr>
      <w:sz w:val="22"/>
      <w:szCs w:val="22"/>
      <w:lang w:eastAsia="ru-RU"/>
    </w:rPr>
  </w:style>
  <w:style w:type="paragraph" w:customStyle="1" w:styleId="aff7">
    <w:name w:val="Информация об изменениях"/>
    <w:basedOn w:val="a0"/>
    <w:next w:val="a0"/>
    <w:uiPriority w:val="99"/>
    <w:rsid w:val="007A18CB"/>
    <w:pPr>
      <w:suppressAutoHyphens w:val="0"/>
      <w:autoSpaceDE w:val="0"/>
      <w:autoSpaceDN w:val="0"/>
      <w:adjustRightInd w:val="0"/>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8">
    <w:name w:val="Подзаголовок для информации об изменениях"/>
    <w:basedOn w:val="a0"/>
    <w:next w:val="a0"/>
    <w:uiPriority w:val="99"/>
    <w:rsid w:val="007A18CB"/>
    <w:pPr>
      <w:suppressAutoHyphens w:val="0"/>
      <w:autoSpaceDE w:val="0"/>
      <w:autoSpaceDN w:val="0"/>
      <w:adjustRightInd w:val="0"/>
      <w:ind w:firstLine="720"/>
      <w:jc w:val="both"/>
    </w:pPr>
    <w:rPr>
      <w:rFonts w:ascii="Arial" w:eastAsia="Calibri" w:hAnsi="Arial" w:cs="Arial"/>
      <w:b/>
      <w:bCs/>
      <w:color w:val="353842"/>
      <w:sz w:val="18"/>
      <w:szCs w:val="18"/>
      <w:lang w:eastAsia="ru-RU"/>
    </w:rPr>
  </w:style>
  <w:style w:type="paragraph" w:styleId="aff9">
    <w:name w:val="annotation text"/>
    <w:basedOn w:val="a0"/>
    <w:link w:val="affa"/>
    <w:uiPriority w:val="99"/>
    <w:unhideWhenUsed/>
    <w:rsid w:val="007A18CB"/>
  </w:style>
  <w:style w:type="character" w:customStyle="1" w:styleId="affa">
    <w:name w:val="Текст примечания Знак"/>
    <w:basedOn w:val="a1"/>
    <w:link w:val="aff9"/>
    <w:uiPriority w:val="99"/>
    <w:rsid w:val="007A18CB"/>
    <w:rPr>
      <w:rFonts w:ascii="Times New Roman" w:eastAsia="Times New Roman" w:hAnsi="Times New Roman" w:cs="Times New Roman"/>
      <w:sz w:val="20"/>
      <w:szCs w:val="20"/>
      <w:lang w:eastAsia="ar-SA"/>
    </w:rPr>
  </w:style>
  <w:style w:type="paragraph" w:customStyle="1" w:styleId="Default">
    <w:name w:val="Default"/>
    <w:rsid w:val="007A18C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70950.0" TargetMode="External"/><Relationship Id="rId13" Type="http://schemas.openxmlformats.org/officeDocument/2006/relationships/hyperlink" Target="garantF1://70452676.3" TargetMode="External"/><Relationship Id="rId18" Type="http://schemas.openxmlformats.org/officeDocument/2006/relationships/hyperlink" Target="garantF1://70562982.1000" TargetMode="External"/><Relationship Id="rId26" Type="http://schemas.openxmlformats.org/officeDocument/2006/relationships/hyperlink" Target="garantF1://47438116.0" TargetMode="External"/><Relationship Id="rId39" Type="http://schemas.openxmlformats.org/officeDocument/2006/relationships/hyperlink" Target="garantF1://10080093.0" TargetMode="External"/><Relationship Id="rId3" Type="http://schemas.openxmlformats.org/officeDocument/2006/relationships/styles" Target="styles.xml"/><Relationship Id="rId21" Type="http://schemas.openxmlformats.org/officeDocument/2006/relationships/hyperlink" Target="garantF1://70083566.0" TargetMode="External"/><Relationship Id="rId34" Type="http://schemas.openxmlformats.org/officeDocument/2006/relationships/hyperlink" Target="garantF1://12058040.0" TargetMode="External"/><Relationship Id="rId42" Type="http://schemas.openxmlformats.org/officeDocument/2006/relationships/hyperlink" Target="garantF1://70083566.0" TargetMode="External"/><Relationship Id="rId7" Type="http://schemas.openxmlformats.org/officeDocument/2006/relationships/hyperlink" Target="garantF1://7130782.0" TargetMode="External"/><Relationship Id="rId12" Type="http://schemas.openxmlformats.org/officeDocument/2006/relationships/hyperlink" Target="garantF1://12025268.8013" TargetMode="External"/><Relationship Id="rId17" Type="http://schemas.openxmlformats.org/officeDocument/2006/relationships/hyperlink" Target="garantF1://47430134.0" TargetMode="External"/><Relationship Id="rId25" Type="http://schemas.openxmlformats.org/officeDocument/2006/relationships/hyperlink" Target="garantF1://70083566.0" TargetMode="External"/><Relationship Id="rId33" Type="http://schemas.openxmlformats.org/officeDocument/2006/relationships/hyperlink" Target="garantF1://12058040.1000" TargetMode="External"/><Relationship Id="rId38" Type="http://schemas.openxmlformats.org/officeDocument/2006/relationships/hyperlink" Target="garantF1://12025268.5" TargetMode="External"/><Relationship Id="rId2" Type="http://schemas.openxmlformats.org/officeDocument/2006/relationships/numbering" Target="numbering.xml"/><Relationship Id="rId16" Type="http://schemas.openxmlformats.org/officeDocument/2006/relationships/hyperlink" Target="garantF1://70452676.14" TargetMode="External"/><Relationship Id="rId20" Type="http://schemas.openxmlformats.org/officeDocument/2006/relationships/hyperlink" Target="garantF1://70070950.0" TargetMode="External"/><Relationship Id="rId29" Type="http://schemas.openxmlformats.org/officeDocument/2006/relationships/hyperlink" Target="garantF1://70778632.2000" TargetMode="External"/><Relationship Id="rId41" Type="http://schemas.openxmlformats.org/officeDocument/2006/relationships/hyperlink" Target="garantF1://70070950.0" TargetMode="External"/><Relationship Id="rId1" Type="http://schemas.openxmlformats.org/officeDocument/2006/relationships/customXml" Target="../customXml/item1.xml"/><Relationship Id="rId6" Type="http://schemas.openxmlformats.org/officeDocument/2006/relationships/image" Target="media/image1.tiff"/><Relationship Id="rId11" Type="http://schemas.openxmlformats.org/officeDocument/2006/relationships/hyperlink" Target="http://www.eseur.ru/Dopolnitelnie_razyasneniya_Profsouza_i_Minobrnauki_Rossii_po_sokrascheniu_i_ustraneniu_izbitochnoy_otchetnosti_uchiteley/" TargetMode="External"/><Relationship Id="rId24" Type="http://schemas.openxmlformats.org/officeDocument/2006/relationships/hyperlink" Target="garantF1://70070950.0" TargetMode="External"/><Relationship Id="rId32" Type="http://schemas.openxmlformats.org/officeDocument/2006/relationships/hyperlink" Target="garantF1://70329490.0" TargetMode="External"/><Relationship Id="rId37" Type="http://schemas.openxmlformats.org/officeDocument/2006/relationships/hyperlink" Target="garantF1://71064864.0" TargetMode="External"/><Relationship Id="rId40" Type="http://schemas.openxmlformats.org/officeDocument/2006/relationships/hyperlink" Target="garantF1://7104806.0" TargetMode="External"/><Relationship Id="rId5" Type="http://schemas.openxmlformats.org/officeDocument/2006/relationships/webSettings" Target="webSettings.xml"/><Relationship Id="rId15" Type="http://schemas.openxmlformats.org/officeDocument/2006/relationships/hyperlink" Target="garantF1://12082312.0" TargetMode="External"/><Relationship Id="rId23" Type="http://schemas.openxmlformats.org/officeDocument/2006/relationships/hyperlink" Target="garantF1://7012300.0" TargetMode="External"/><Relationship Id="rId28" Type="http://schemas.openxmlformats.org/officeDocument/2006/relationships/hyperlink" Target="garantF1://70778632.1000" TargetMode="External"/><Relationship Id="rId36" Type="http://schemas.openxmlformats.org/officeDocument/2006/relationships/hyperlink" Target="consultantplus://offline/ref=B23232346303B45F5CE52604BFD2C6052302CFFF982B02241C2100FDCC398283E8DB6F363DKDw8E" TargetMode="External"/><Relationship Id="rId10" Type="http://schemas.openxmlformats.org/officeDocument/2006/relationships/hyperlink" Target="http://www.eseur.ru/Sovmestnoe_pismo_Minobrnauki_i_Profsouza_po_sokrascheniu_i_ustraneniu_izbitochnoy_otchetnosti_uchiteley/" TargetMode="External"/><Relationship Id="rId19" Type="http://schemas.openxmlformats.org/officeDocument/2006/relationships/hyperlink" Target="garantF1://70562982.0" TargetMode="External"/><Relationship Id="rId31" Type="http://schemas.openxmlformats.org/officeDocument/2006/relationships/hyperlink" Target="garantF1://47430134.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83566.0" TargetMode="External"/><Relationship Id="rId14" Type="http://schemas.openxmlformats.org/officeDocument/2006/relationships/hyperlink" Target="garantF1://94384.1" TargetMode="External"/><Relationship Id="rId22" Type="http://schemas.openxmlformats.org/officeDocument/2006/relationships/hyperlink" Target="garantF1://71071390.0" TargetMode="External"/><Relationship Id="rId27" Type="http://schemas.openxmlformats.org/officeDocument/2006/relationships/hyperlink" Target="garantF1://12025268.1052" TargetMode="External"/><Relationship Id="rId30" Type="http://schemas.openxmlformats.org/officeDocument/2006/relationships/hyperlink" Target="garantF1://70329490.0" TargetMode="External"/><Relationship Id="rId35" Type="http://schemas.openxmlformats.org/officeDocument/2006/relationships/hyperlink" Target="garantF1://71658602.0"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21596-62C9-4AC8-968B-38435014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83</Pages>
  <Words>31905</Words>
  <Characters>181862</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213341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2020-02-13T04:55:00Z</cp:lastPrinted>
  <dcterms:created xsi:type="dcterms:W3CDTF">2009-07-09T21:23:00Z</dcterms:created>
  <dcterms:modified xsi:type="dcterms:W3CDTF">2020-05-28T07:33:00Z</dcterms:modified>
</cp:coreProperties>
</file>