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5C6" w:rsidRDefault="00B845C6" w:rsidP="00715821">
      <w:pPr>
        <w:pStyle w:val="a4"/>
        <w:tabs>
          <w:tab w:val="clear" w:pos="4536"/>
          <w:tab w:val="clear" w:pos="9072"/>
          <w:tab w:val="left" w:pos="6096"/>
        </w:tabs>
        <w:ind w:left="6096" w:firstLine="0"/>
        <w:rPr>
          <w:szCs w:val="28"/>
        </w:rPr>
      </w:pPr>
    </w:p>
    <w:p w:rsidR="00B32894" w:rsidRPr="00B32894" w:rsidRDefault="00B32894" w:rsidP="00715821">
      <w:pPr>
        <w:pStyle w:val="a4"/>
        <w:tabs>
          <w:tab w:val="clear" w:pos="4536"/>
          <w:tab w:val="clear" w:pos="9072"/>
          <w:tab w:val="left" w:pos="6096"/>
        </w:tabs>
        <w:ind w:left="6096" w:firstLine="0"/>
        <w:rPr>
          <w:szCs w:val="28"/>
        </w:rPr>
      </w:pPr>
      <w:r w:rsidRPr="00B32894">
        <w:rPr>
          <w:szCs w:val="28"/>
        </w:rPr>
        <w:t>П</w:t>
      </w:r>
      <w:r w:rsidR="00715821" w:rsidRPr="00B32894">
        <w:rPr>
          <w:szCs w:val="28"/>
        </w:rPr>
        <w:t>РИЛОЖЕНИЕ</w:t>
      </w:r>
    </w:p>
    <w:p w:rsidR="00B32894" w:rsidRPr="00B32894" w:rsidRDefault="00B32894" w:rsidP="00715821">
      <w:pPr>
        <w:pStyle w:val="a4"/>
        <w:tabs>
          <w:tab w:val="clear" w:pos="4536"/>
          <w:tab w:val="clear" w:pos="9072"/>
          <w:tab w:val="left" w:pos="6096"/>
        </w:tabs>
        <w:ind w:left="6096" w:firstLine="0"/>
        <w:rPr>
          <w:szCs w:val="28"/>
        </w:rPr>
      </w:pPr>
      <w:r w:rsidRPr="00B32894">
        <w:rPr>
          <w:szCs w:val="28"/>
        </w:rPr>
        <w:t xml:space="preserve">к постановлению администрации </w:t>
      </w:r>
      <w:r w:rsidR="00715821">
        <w:rPr>
          <w:szCs w:val="28"/>
        </w:rPr>
        <w:t xml:space="preserve">Искитимского </w:t>
      </w:r>
      <w:r w:rsidRPr="00B32894">
        <w:rPr>
          <w:szCs w:val="28"/>
        </w:rPr>
        <w:t xml:space="preserve">района </w:t>
      </w:r>
    </w:p>
    <w:p w:rsidR="00B32894" w:rsidRDefault="00B32894" w:rsidP="00715821">
      <w:pPr>
        <w:pStyle w:val="a4"/>
        <w:tabs>
          <w:tab w:val="clear" w:pos="4536"/>
          <w:tab w:val="clear" w:pos="9072"/>
          <w:tab w:val="left" w:pos="6096"/>
        </w:tabs>
        <w:ind w:left="6096" w:firstLine="0"/>
        <w:rPr>
          <w:szCs w:val="28"/>
        </w:rPr>
      </w:pPr>
      <w:r w:rsidRPr="00B32894">
        <w:rPr>
          <w:szCs w:val="28"/>
        </w:rPr>
        <w:t xml:space="preserve">от </w:t>
      </w:r>
      <w:r w:rsidR="00392D9E">
        <w:rPr>
          <w:szCs w:val="28"/>
        </w:rPr>
        <w:t>14.08.2025  № 1130</w:t>
      </w:r>
    </w:p>
    <w:p w:rsidR="007914D8" w:rsidRDefault="007914D8" w:rsidP="00715821">
      <w:pPr>
        <w:pStyle w:val="a4"/>
        <w:tabs>
          <w:tab w:val="clear" w:pos="4536"/>
          <w:tab w:val="clear" w:pos="9072"/>
          <w:tab w:val="left" w:pos="6096"/>
        </w:tabs>
        <w:ind w:left="6096" w:firstLine="0"/>
        <w:rPr>
          <w:szCs w:val="28"/>
        </w:rPr>
      </w:pPr>
    </w:p>
    <w:p w:rsidR="007914D8" w:rsidRDefault="007914D8" w:rsidP="007914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конкурсной комиссии</w:t>
      </w:r>
    </w:p>
    <w:p w:rsidR="007914D8" w:rsidRDefault="007914D8" w:rsidP="007914D8">
      <w:pPr>
        <w:jc w:val="center"/>
        <w:rPr>
          <w:rFonts w:ascii="Times New Roman" w:hAnsi="Times New Roman" w:cs="Times New Roman"/>
          <w:sz w:val="28"/>
          <w:szCs w:val="28"/>
        </w:rPr>
      </w:pPr>
      <w:r w:rsidRPr="00B845C6">
        <w:rPr>
          <w:rFonts w:ascii="Times New Roman" w:hAnsi="Times New Roman" w:cs="Times New Roman"/>
          <w:sz w:val="28"/>
          <w:szCs w:val="28"/>
        </w:rPr>
        <w:t>по проведению конкурса социально значимых проектов на получение грантов в форме субсидий из бюджета Искитимского района Новосибирской области в сфере поддержки общественных инициатив, направленных на реализацию мероприятий муниципальной программы «Развитие и поддержка территориального общественного самоуправления в Искитимском районе»</w:t>
      </w:r>
      <w:r>
        <w:rPr>
          <w:rFonts w:ascii="Times New Roman" w:hAnsi="Times New Roman" w:cs="Times New Roman"/>
          <w:sz w:val="28"/>
          <w:szCs w:val="28"/>
        </w:rPr>
        <w:t xml:space="preserve"> в 2025 году</w:t>
      </w:r>
    </w:p>
    <w:p w:rsidR="00135776" w:rsidRPr="007914D8" w:rsidRDefault="00135776" w:rsidP="00135776">
      <w:pPr>
        <w:tabs>
          <w:tab w:val="left" w:pos="405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35776" w:rsidRPr="007914D8" w:rsidRDefault="00135776" w:rsidP="00135776">
      <w:pPr>
        <w:tabs>
          <w:tab w:val="left" w:pos="40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1.1. Положение о конкурсной комиссии по проведению конкурса социально значимых проектов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предоставления грантов в форме субсидий в сфере поддержки общественных инициатив, направленных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реализацию социально значимых проектов (далее - Положение), разработано в соответствии с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от 06.10.2003 N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914D8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914D8">
        <w:rPr>
          <w:rFonts w:ascii="Times New Roman" w:hAnsi="Times New Roman" w:cs="Times New Roman"/>
          <w:sz w:val="28"/>
          <w:szCs w:val="28"/>
        </w:rPr>
        <w:t xml:space="preserve"> предоставления грантов в форме субсидий из бюджета Искитимского района Новосибирской области в сфере поддержки общественных инициатив, направленных на реализацию муниципальной программы «Развитие и поддержка территориального общественного самоуправления в Искитимском районе», утвержденного постановлением администрации Искитимского района Новосибирской области от 07.07.2025 № 928.</w:t>
      </w:r>
    </w:p>
    <w:p w:rsidR="00135776" w:rsidRPr="007914D8" w:rsidRDefault="00135776" w:rsidP="00135776">
      <w:pPr>
        <w:tabs>
          <w:tab w:val="left" w:pos="40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1.2. Положение определяет цель, основные задачи, функции, права и организацию работы конкурсной комиссии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проведению конкурса социально значимых проектов в целях предоставления грантов в форме субсидий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поддержки общественных инициатив, направленных на реализацию социально значимых проектов (далее - комиссия).</w:t>
      </w:r>
    </w:p>
    <w:p w:rsidR="00135776" w:rsidRPr="007914D8" w:rsidRDefault="00135776" w:rsidP="00135776">
      <w:pPr>
        <w:tabs>
          <w:tab w:val="left" w:pos="40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1.3. Комиссия является коллегиальным органом, созданным в целях проведения конкурсов социально значимых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проектов в целях предоставления грантов в форме субсидий в сфере поддержки общественных инициатив,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направленных на реализацию социально значимых проектов (далее - конкурс).</w:t>
      </w:r>
    </w:p>
    <w:p w:rsidR="00135776" w:rsidRPr="007914D8" w:rsidRDefault="00135776" w:rsidP="00135776">
      <w:pPr>
        <w:tabs>
          <w:tab w:val="left" w:pos="40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1.4. Комиссия в своей деятельности руководствуется Конституцией Российской Федерации, федеральными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законами и иными нормативными правовыми актами Российской Федерации, законами и иными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области, Уставом</w:t>
      </w:r>
      <w:r w:rsidRPr="007B5EE4">
        <w:rPr>
          <w:rFonts w:ascii="Times New Roman" w:hAnsi="Times New Roman" w:cs="Times New Roman"/>
          <w:sz w:val="28"/>
          <w:szCs w:val="28"/>
        </w:rPr>
        <w:t xml:space="preserve"> Искитимского</w:t>
      </w:r>
      <w:r w:rsidR="00B20E5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B5EE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7914D8">
        <w:rPr>
          <w:rFonts w:ascii="Times New Roman" w:hAnsi="Times New Roman" w:cs="Times New Roman"/>
          <w:sz w:val="28"/>
          <w:szCs w:val="28"/>
        </w:rPr>
        <w:t xml:space="preserve">, </w:t>
      </w:r>
      <w:r w:rsidRPr="007B5EE4">
        <w:rPr>
          <w:rFonts w:ascii="Times New Roman" w:hAnsi="Times New Roman" w:cs="Times New Roman"/>
          <w:sz w:val="28"/>
          <w:szCs w:val="28"/>
        </w:rPr>
        <w:t>постановлением администрации Искитимского района Новосибирской области от 07.07.2025 № 928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EE4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грантов в форме субсидий из бюджета </w:t>
      </w:r>
      <w:r w:rsidRPr="007B5EE4">
        <w:rPr>
          <w:rFonts w:ascii="Times New Roman" w:hAnsi="Times New Roman" w:cs="Times New Roman"/>
          <w:sz w:val="28"/>
          <w:szCs w:val="28"/>
        </w:rPr>
        <w:lastRenderedPageBreak/>
        <w:t>Искитимского района Новосибирской области в сфере поддержки общественных инициатив, направленных на реализацию муниципальной программы «Развитие и поддержка территориального общественного самоуправления в Искитимском районе»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914D8">
        <w:rPr>
          <w:rFonts w:ascii="Times New Roman" w:hAnsi="Times New Roman" w:cs="Times New Roman"/>
          <w:sz w:val="28"/>
          <w:szCs w:val="28"/>
        </w:rPr>
        <w:t>иными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</w:t>
      </w:r>
      <w:r w:rsidRPr="007B5EE4">
        <w:rPr>
          <w:rFonts w:ascii="Times New Roman" w:hAnsi="Times New Roman" w:cs="Times New Roman"/>
          <w:sz w:val="28"/>
          <w:szCs w:val="28"/>
        </w:rPr>
        <w:t>администрации Искитимского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5776" w:rsidRPr="007914D8" w:rsidRDefault="00135776" w:rsidP="00135776">
      <w:pPr>
        <w:tabs>
          <w:tab w:val="left" w:pos="405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2. Основные задачи и функции комиссии</w:t>
      </w:r>
    </w:p>
    <w:p w:rsidR="00135776" w:rsidRPr="007914D8" w:rsidRDefault="00135776" w:rsidP="00135776">
      <w:pPr>
        <w:tabs>
          <w:tab w:val="left" w:pos="40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2.1. Принятие решения о признании некоммерческих организаций и физических лиц - активистов территориальных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общественных самоуправлений, имеющих намерение реализовать социально значимые проекты (далее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заявители),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участниками конкурса либо об отказе в признании заявителей участниками конкурса.</w:t>
      </w:r>
    </w:p>
    <w:p w:rsidR="00135776" w:rsidRPr="007914D8" w:rsidRDefault="00135776" w:rsidP="00135776">
      <w:pPr>
        <w:tabs>
          <w:tab w:val="left" w:pos="40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2.2. Оценка социально значимых проектов, представленных на конкурс.</w:t>
      </w:r>
    </w:p>
    <w:p w:rsidR="00135776" w:rsidRPr="007914D8" w:rsidRDefault="00135776" w:rsidP="00135776">
      <w:pPr>
        <w:tabs>
          <w:tab w:val="left" w:pos="40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2.3. Принятие решения о признании участников конкурса победителями, подготовка рекомендаций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предоставлении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грантов в форме субсидий в сфере поддержки общественных инициатив, направленных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реализацию социально значимых проектов, с указанием их размеров.</w:t>
      </w:r>
    </w:p>
    <w:p w:rsidR="00135776" w:rsidRDefault="00135776" w:rsidP="00135776">
      <w:pPr>
        <w:tabs>
          <w:tab w:val="left" w:pos="40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2.4. Выполнение иных задач и функций, связанных с проведением конкурса, в пределах компетенции комиссии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 xml:space="preserve">соответствии с законодательством,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>администрации Искитимского района Новосибирской области</w:t>
      </w:r>
    </w:p>
    <w:p w:rsidR="00135776" w:rsidRPr="007914D8" w:rsidRDefault="00135776" w:rsidP="00135776">
      <w:pPr>
        <w:tabs>
          <w:tab w:val="left" w:pos="405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3. Права комиссии</w:t>
      </w:r>
    </w:p>
    <w:p w:rsidR="00135776" w:rsidRPr="007914D8" w:rsidRDefault="00135776" w:rsidP="00135776">
      <w:pPr>
        <w:tabs>
          <w:tab w:val="left" w:pos="40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3.1. Запрашивать и получать от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>самоуправл</w:t>
      </w:r>
      <w:r>
        <w:rPr>
          <w:rFonts w:ascii="Times New Roman" w:hAnsi="Times New Roman" w:cs="Times New Roman"/>
          <w:sz w:val="28"/>
          <w:szCs w:val="28"/>
        </w:rPr>
        <w:t xml:space="preserve">ения, структурных подразделений администрации Искитимского района Новосибирской области </w:t>
      </w:r>
      <w:r w:rsidRPr="007914D8">
        <w:rPr>
          <w:rFonts w:ascii="Times New Roman" w:hAnsi="Times New Roman" w:cs="Times New Roman"/>
          <w:sz w:val="28"/>
          <w:szCs w:val="28"/>
        </w:rPr>
        <w:t>документы и информацию, необходимые для реализации возложенных на комиссию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 xml:space="preserve">задач и функций. </w:t>
      </w:r>
    </w:p>
    <w:p w:rsidR="00135776" w:rsidRPr="007914D8" w:rsidRDefault="00135776" w:rsidP="00135776">
      <w:pPr>
        <w:tabs>
          <w:tab w:val="left" w:pos="40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3.2. Привлекать к работе комиссии организации и отдельных специалистов для проведения экспертиз.</w:t>
      </w:r>
    </w:p>
    <w:p w:rsidR="00135776" w:rsidRPr="007914D8" w:rsidRDefault="00135776" w:rsidP="00135776">
      <w:pPr>
        <w:tabs>
          <w:tab w:val="left" w:pos="40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3.3. Осуществлять иные права, необходимые для выполнения задач и функций комиссии,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D8">
        <w:rPr>
          <w:rFonts w:ascii="Times New Roman" w:hAnsi="Times New Roman" w:cs="Times New Roman"/>
          <w:sz w:val="28"/>
          <w:szCs w:val="28"/>
        </w:rPr>
        <w:t xml:space="preserve">законодательством,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>администрации Искитимского района Новосибирской области.</w:t>
      </w:r>
    </w:p>
    <w:p w:rsidR="00135776" w:rsidRPr="007914D8" w:rsidRDefault="00135776" w:rsidP="00135776">
      <w:pPr>
        <w:tabs>
          <w:tab w:val="left" w:pos="405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>4. Организация работы комиссии</w:t>
      </w:r>
    </w:p>
    <w:p w:rsidR="00135776" w:rsidRPr="00135776" w:rsidRDefault="00135776" w:rsidP="00135776">
      <w:pPr>
        <w:tabs>
          <w:tab w:val="left" w:pos="40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4D8">
        <w:rPr>
          <w:rFonts w:ascii="Times New Roman" w:hAnsi="Times New Roman" w:cs="Times New Roman"/>
          <w:sz w:val="28"/>
          <w:szCs w:val="28"/>
        </w:rPr>
        <w:t xml:space="preserve">4.1. Комиссия формируется в количестве не менее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914D8">
        <w:rPr>
          <w:rFonts w:ascii="Times New Roman" w:hAnsi="Times New Roman" w:cs="Times New Roman"/>
          <w:sz w:val="28"/>
          <w:szCs w:val="28"/>
        </w:rPr>
        <w:t xml:space="preserve"> человек, включая председателя </w:t>
      </w:r>
      <w:r w:rsidRPr="00135776">
        <w:rPr>
          <w:rFonts w:ascii="Times New Roman" w:hAnsi="Times New Roman" w:cs="Times New Roman"/>
          <w:sz w:val="28"/>
          <w:szCs w:val="28"/>
        </w:rPr>
        <w:t>комиссии, заместителя председателя комиссии и секретаря.</w:t>
      </w:r>
      <w:r w:rsidR="00B20E57">
        <w:rPr>
          <w:rFonts w:ascii="Times New Roman" w:hAnsi="Times New Roman" w:cs="Times New Roman"/>
          <w:sz w:val="28"/>
          <w:szCs w:val="28"/>
        </w:rPr>
        <w:br/>
      </w:r>
      <w:r w:rsidR="00B20E57" w:rsidRPr="00B20E57">
        <w:rPr>
          <w:rFonts w:ascii="Times New Roman" w:hAnsi="Times New Roman" w:cs="Times New Roman"/>
          <w:sz w:val="28"/>
          <w:szCs w:val="28"/>
        </w:rPr>
        <w:t>Комиссия правомочна осуществлять свои функции, если на заседании комиссии присутствует не менее чем пятьдесят процентов от общего числа ее членов</w:t>
      </w:r>
      <w:r w:rsidR="00B20E57">
        <w:rPr>
          <w:rFonts w:ascii="Times New Roman" w:hAnsi="Times New Roman" w:cs="Times New Roman"/>
          <w:sz w:val="28"/>
          <w:szCs w:val="28"/>
        </w:rPr>
        <w:t>.</w:t>
      </w:r>
    </w:p>
    <w:p w:rsidR="00135776" w:rsidRPr="00135776" w:rsidRDefault="00135776" w:rsidP="00135776">
      <w:pPr>
        <w:tabs>
          <w:tab w:val="left" w:pos="40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76">
        <w:rPr>
          <w:rFonts w:ascii="Times New Roman" w:hAnsi="Times New Roman" w:cs="Times New Roman"/>
          <w:sz w:val="28"/>
          <w:szCs w:val="28"/>
        </w:rPr>
        <w:t>4.2. Комиссию возглавляет председатель, в отсутствие председателя его полномочия исполняет заместитель председателя.</w:t>
      </w:r>
    </w:p>
    <w:p w:rsidR="00135776" w:rsidRPr="00135776" w:rsidRDefault="00135776" w:rsidP="001357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135776">
        <w:rPr>
          <w:rFonts w:ascii="Times New Roman" w:hAnsi="Times New Roman" w:cs="Times New Roman"/>
          <w:sz w:val="28"/>
          <w:szCs w:val="28"/>
        </w:rPr>
        <w:lastRenderedPageBreak/>
        <w:t xml:space="preserve">4.3. </w:t>
      </w:r>
      <w:r w:rsidRPr="00135776">
        <w:rPr>
          <w:rFonts w:ascii="Times New Roman" w:eastAsia="Times New Roman" w:hAnsi="Times New Roman" w:cs="Times New Roman"/>
          <w:sz w:val="28"/>
          <w:szCs w:val="28"/>
          <w:highlight w:val="white"/>
        </w:rPr>
        <w:t>Конкурсной комиссии обеспечивается открытие доступа в системе «Электронный бюджет» к поданным участниками конкурсного отбора заявкам для их рассмотрения и оценки в течение одного рабочего дня с момента подачи заявки.</w:t>
      </w:r>
    </w:p>
    <w:p w:rsidR="00135776" w:rsidRPr="00135776" w:rsidRDefault="00135776" w:rsidP="001357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35776">
        <w:rPr>
          <w:rFonts w:ascii="Times New Roman" w:hAnsi="Times New Roman" w:cs="Times New Roman"/>
          <w:sz w:val="28"/>
          <w:szCs w:val="28"/>
          <w:highlight w:val="white"/>
        </w:rPr>
        <w:t xml:space="preserve">4.4. Протокол вскрытия заявок формируется автоматически на едином портале и подписывается усиленной квалифицированной электронной подписью председателя </w:t>
      </w:r>
      <w:r w:rsidRPr="00135776">
        <w:rPr>
          <w:rFonts w:ascii="Times New Roman" w:hAnsi="Times New Roman" w:cs="Times New Roman"/>
          <w:sz w:val="28"/>
          <w:szCs w:val="28"/>
        </w:rPr>
        <w:t xml:space="preserve">конкурсной комиссии </w:t>
      </w:r>
      <w:r w:rsidRPr="00135776">
        <w:rPr>
          <w:rFonts w:ascii="Times New Roman" w:hAnsi="Times New Roman" w:cs="Times New Roman"/>
          <w:sz w:val="28"/>
          <w:szCs w:val="28"/>
          <w:highlight w:val="white"/>
        </w:rPr>
        <w:t>в системе «Электронный бюджет».</w:t>
      </w:r>
    </w:p>
    <w:p w:rsidR="00135776" w:rsidRPr="00135776" w:rsidRDefault="00135776" w:rsidP="001357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35776">
        <w:rPr>
          <w:rFonts w:ascii="Times New Roman" w:hAnsi="Times New Roman" w:cs="Times New Roman"/>
          <w:sz w:val="28"/>
          <w:szCs w:val="28"/>
          <w:highlight w:val="white"/>
        </w:rPr>
        <w:t>4.5. Конкурсная комиссия рассматривает заявки и при наличии оснований для отклонения заявки, отклоняет заявку на стадии рассмотрения.</w:t>
      </w:r>
    </w:p>
    <w:p w:rsidR="00135776" w:rsidRPr="00135776" w:rsidRDefault="00135776" w:rsidP="001357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76">
        <w:rPr>
          <w:rFonts w:ascii="Times New Roman" w:hAnsi="Times New Roman" w:cs="Times New Roman"/>
          <w:sz w:val="28"/>
          <w:szCs w:val="28"/>
        </w:rPr>
        <w:t>4.6. По результатам рассмотрения заявок на едином портале автоматически формируется протокол рассмотрения заявок на основании результатов рассмотрения заявок и подписывается председателем конкурсной комиссии (уполномоченного им лица) в системе «Электронный бюджет».</w:t>
      </w:r>
    </w:p>
    <w:p w:rsidR="00135776" w:rsidRPr="00135776" w:rsidRDefault="00135776" w:rsidP="001357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35776">
        <w:rPr>
          <w:rFonts w:ascii="Times New Roman" w:hAnsi="Times New Roman" w:cs="Times New Roman"/>
          <w:sz w:val="28"/>
          <w:szCs w:val="28"/>
          <w:highlight w:val="white"/>
        </w:rPr>
        <w:t xml:space="preserve">4.7. Протокол подведения итогов конкурсного отбора формируется автоматически на едином портале, на основании результатов определения победителя (победителей) конкурсного отбора и </w:t>
      </w:r>
      <w:r w:rsidRPr="00135776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Pr="00135776">
        <w:rPr>
          <w:rFonts w:ascii="Times New Roman" w:hAnsi="Times New Roman" w:cs="Times New Roman"/>
          <w:sz w:val="28"/>
          <w:szCs w:val="28"/>
          <w:highlight w:val="white"/>
        </w:rPr>
        <w:t xml:space="preserve">председателем </w:t>
      </w:r>
      <w:r w:rsidRPr="00135776">
        <w:rPr>
          <w:rFonts w:ascii="Times New Roman" w:hAnsi="Times New Roman" w:cs="Times New Roman"/>
          <w:sz w:val="28"/>
          <w:szCs w:val="28"/>
        </w:rPr>
        <w:t xml:space="preserve">конкурсной комиссии </w:t>
      </w:r>
      <w:r w:rsidRPr="00135776">
        <w:rPr>
          <w:rFonts w:ascii="Times New Roman" w:hAnsi="Times New Roman" w:cs="Times New Roman"/>
          <w:sz w:val="28"/>
          <w:szCs w:val="28"/>
          <w:highlight w:val="white"/>
        </w:rPr>
        <w:t>в системе «Электронный бюджет». Указанный протокол размещается на едином портале и на сайте администрации.</w:t>
      </w:r>
    </w:p>
    <w:p w:rsidR="00135776" w:rsidRPr="00135776" w:rsidRDefault="00135776" w:rsidP="00135776">
      <w:pPr>
        <w:tabs>
          <w:tab w:val="left" w:pos="405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76">
        <w:rPr>
          <w:rFonts w:ascii="Times New Roman" w:hAnsi="Times New Roman" w:cs="Times New Roman"/>
          <w:sz w:val="28"/>
          <w:szCs w:val="28"/>
        </w:rPr>
        <w:t>4.8. Контроль выполнения решений комиссии осуществляет председатель комиссии.</w:t>
      </w:r>
    </w:p>
    <w:p w:rsidR="00135776" w:rsidRPr="00135776" w:rsidRDefault="00135776" w:rsidP="00135776">
      <w:pPr>
        <w:tabs>
          <w:tab w:val="left" w:pos="405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76">
        <w:rPr>
          <w:rFonts w:ascii="Times New Roman" w:hAnsi="Times New Roman" w:cs="Times New Roman"/>
          <w:sz w:val="28"/>
          <w:szCs w:val="28"/>
        </w:rPr>
        <w:t>4.9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35776">
        <w:rPr>
          <w:rFonts w:ascii="Times New Roman" w:hAnsi="Times New Roman" w:cs="Times New Roman"/>
          <w:sz w:val="28"/>
          <w:szCs w:val="28"/>
        </w:rPr>
        <w:t>Организационно-техническое обеспечение деятельности комисси</w:t>
      </w:r>
      <w:r>
        <w:rPr>
          <w:rFonts w:ascii="Times New Roman" w:hAnsi="Times New Roman" w:cs="Times New Roman"/>
          <w:sz w:val="28"/>
          <w:szCs w:val="28"/>
        </w:rPr>
        <w:t>и осуществляется администрацией Искитимского района Новосибирской области.</w:t>
      </w:r>
    </w:p>
    <w:p w:rsidR="00135776" w:rsidRDefault="00135776" w:rsidP="00135776">
      <w:pPr>
        <w:tabs>
          <w:tab w:val="left" w:pos="40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5776" w:rsidRDefault="00135776" w:rsidP="00135776">
      <w:pPr>
        <w:tabs>
          <w:tab w:val="left" w:pos="405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35776" w:rsidRDefault="00135776" w:rsidP="00135776">
      <w:pPr>
        <w:tabs>
          <w:tab w:val="left" w:pos="405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D9E" w:rsidRDefault="00392D9E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3F4D" w:rsidRDefault="00B32894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2894">
        <w:rPr>
          <w:rFonts w:ascii="Times New Roman" w:hAnsi="Times New Roman" w:cs="Times New Roman"/>
          <w:sz w:val="28"/>
          <w:szCs w:val="28"/>
        </w:rPr>
        <w:lastRenderedPageBreak/>
        <w:t xml:space="preserve">Состав конкурсной комиссии по проведению конкурса </w:t>
      </w:r>
      <w:r w:rsidR="009D3F4D" w:rsidRPr="009D3F4D">
        <w:rPr>
          <w:rFonts w:ascii="Times New Roman" w:hAnsi="Times New Roman" w:cs="Times New Roman"/>
          <w:sz w:val="28"/>
          <w:szCs w:val="28"/>
        </w:rPr>
        <w:t xml:space="preserve">социально значимых проектов на получение грантов в форме субсидий </w:t>
      </w:r>
    </w:p>
    <w:p w:rsidR="00B32894" w:rsidRDefault="009D3F4D" w:rsidP="009D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3F4D">
        <w:rPr>
          <w:rFonts w:ascii="Times New Roman" w:hAnsi="Times New Roman" w:cs="Times New Roman"/>
          <w:sz w:val="28"/>
          <w:szCs w:val="28"/>
        </w:rPr>
        <w:t xml:space="preserve">из бюджета Искитимского района Новосибирской области в сфере поддержки общественных инициатив,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D3F4D">
        <w:rPr>
          <w:rFonts w:ascii="Times New Roman" w:hAnsi="Times New Roman" w:cs="Times New Roman"/>
          <w:sz w:val="28"/>
          <w:szCs w:val="28"/>
        </w:rPr>
        <w:t>аправленных на реализацию мероприятий муниципальной программы «Развитие и поддержка территориального общественного самоуправления в Искитимском районе</w:t>
      </w:r>
      <w:r w:rsidR="00B32894" w:rsidRPr="00B32894">
        <w:rPr>
          <w:rFonts w:ascii="Times New Roman" w:hAnsi="Times New Roman" w:cs="Times New Roman"/>
          <w:sz w:val="28"/>
          <w:szCs w:val="28"/>
        </w:rPr>
        <w:t>»</w:t>
      </w:r>
      <w:r w:rsidR="007914D8">
        <w:rPr>
          <w:rFonts w:ascii="Times New Roman" w:hAnsi="Times New Roman" w:cs="Times New Roman"/>
          <w:sz w:val="28"/>
          <w:szCs w:val="28"/>
        </w:rPr>
        <w:t xml:space="preserve"> в 2025 году</w:t>
      </w:r>
    </w:p>
    <w:p w:rsidR="00743CC1" w:rsidRDefault="00743CC1" w:rsidP="00B3289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486"/>
        <w:gridCol w:w="6944"/>
      </w:tblGrid>
      <w:tr w:rsidR="00743CC1" w:rsidTr="00B20E57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C1" w:rsidRDefault="00743CC1">
            <w:pPr>
              <w:pStyle w:val="a4"/>
              <w:tabs>
                <w:tab w:val="clear" w:pos="4536"/>
                <w:tab w:val="left" w:pos="8364"/>
              </w:tabs>
              <w:ind w:firstLine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№ </w:t>
            </w:r>
          </w:p>
          <w:p w:rsidR="00743CC1" w:rsidRDefault="00743CC1">
            <w:pPr>
              <w:pStyle w:val="a4"/>
              <w:tabs>
                <w:tab w:val="clear" w:pos="4536"/>
                <w:tab w:val="left" w:pos="8364"/>
              </w:tabs>
              <w:ind w:firstLine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п/п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C1" w:rsidRDefault="00743CC1">
            <w:pPr>
              <w:pStyle w:val="a4"/>
              <w:tabs>
                <w:tab w:val="clear" w:pos="4536"/>
                <w:tab w:val="left" w:pos="8364"/>
              </w:tabs>
              <w:ind w:firstLine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Ф.И.О.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C1" w:rsidRDefault="00743CC1">
            <w:pPr>
              <w:pStyle w:val="a4"/>
              <w:tabs>
                <w:tab w:val="clear" w:pos="4536"/>
                <w:tab w:val="left" w:pos="8364"/>
              </w:tabs>
              <w:ind w:firstLine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Должность</w:t>
            </w:r>
          </w:p>
        </w:tc>
      </w:tr>
      <w:tr w:rsidR="00743CC1" w:rsidTr="00B20E57">
        <w:trPr>
          <w:trHeight w:val="595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C1" w:rsidRDefault="00743CC1">
            <w:pPr>
              <w:pStyle w:val="a4"/>
              <w:tabs>
                <w:tab w:val="clear" w:pos="4536"/>
                <w:tab w:val="left" w:pos="8364"/>
              </w:tabs>
              <w:spacing w:line="256" w:lineRule="auto"/>
              <w:ind w:firstLine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1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C1" w:rsidRDefault="00743CC1">
            <w:pPr>
              <w:pStyle w:val="a4"/>
              <w:tabs>
                <w:tab w:val="clear" w:pos="4536"/>
                <w:tab w:val="left" w:pos="8364"/>
              </w:tabs>
              <w:ind w:firstLine="0"/>
              <w:jc w:val="left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Саблин Ю.В.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C1" w:rsidRDefault="00743CC1">
            <w:pPr>
              <w:pStyle w:val="a4"/>
              <w:tabs>
                <w:tab w:val="clear" w:pos="4536"/>
                <w:tab w:val="left" w:pos="8364"/>
              </w:tabs>
              <w:ind w:firstLine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Глава Искитимского района, председатель комиссии;</w:t>
            </w:r>
          </w:p>
        </w:tc>
      </w:tr>
      <w:tr w:rsidR="00743CC1" w:rsidTr="00B20E57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C1" w:rsidRDefault="00743CC1">
            <w:pPr>
              <w:pStyle w:val="a4"/>
              <w:tabs>
                <w:tab w:val="clear" w:pos="4536"/>
                <w:tab w:val="left" w:pos="8364"/>
              </w:tabs>
              <w:spacing w:line="256" w:lineRule="auto"/>
              <w:ind w:firstLine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C1" w:rsidRDefault="00743CC1">
            <w:pPr>
              <w:pStyle w:val="a4"/>
              <w:tabs>
                <w:tab w:val="clear" w:pos="4536"/>
                <w:tab w:val="left" w:pos="8364"/>
              </w:tabs>
              <w:ind w:firstLine="0"/>
              <w:rPr>
                <w:bCs/>
                <w:color w:val="000000"/>
                <w:szCs w:val="28"/>
              </w:rPr>
            </w:pPr>
            <w:proofErr w:type="spellStart"/>
            <w:r>
              <w:rPr>
                <w:bCs/>
                <w:color w:val="000000"/>
                <w:szCs w:val="28"/>
              </w:rPr>
              <w:t>Джураева</w:t>
            </w:r>
            <w:proofErr w:type="spellEnd"/>
            <w:r>
              <w:rPr>
                <w:bCs/>
                <w:color w:val="000000"/>
                <w:szCs w:val="28"/>
              </w:rPr>
              <w:t xml:space="preserve"> О.Б.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C1" w:rsidRDefault="006606A7">
            <w:pPr>
              <w:pStyle w:val="a4"/>
              <w:tabs>
                <w:tab w:val="clear" w:pos="4536"/>
                <w:tab w:val="left" w:pos="8364"/>
              </w:tabs>
              <w:ind w:firstLine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У</w:t>
            </w:r>
            <w:r w:rsidR="00743CC1">
              <w:rPr>
                <w:bCs/>
                <w:color w:val="000000"/>
                <w:szCs w:val="28"/>
              </w:rPr>
              <w:t xml:space="preserve">правляющий делами администрации </w:t>
            </w:r>
            <w:r w:rsidR="00B20E57">
              <w:rPr>
                <w:bCs/>
                <w:color w:val="000000"/>
                <w:szCs w:val="28"/>
              </w:rPr>
              <w:t>Искитимского района</w:t>
            </w:r>
            <w:r w:rsidR="00743CC1">
              <w:rPr>
                <w:bCs/>
                <w:color w:val="000000"/>
                <w:szCs w:val="28"/>
              </w:rPr>
              <w:t xml:space="preserve"> – начальник организационного управления, заместитель председателя комиссии;</w:t>
            </w:r>
          </w:p>
        </w:tc>
      </w:tr>
      <w:tr w:rsidR="006606A7" w:rsidTr="00B20E57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7" w:rsidRDefault="006606A7">
            <w:pPr>
              <w:pStyle w:val="a4"/>
              <w:tabs>
                <w:tab w:val="clear" w:pos="4536"/>
                <w:tab w:val="left" w:pos="8364"/>
              </w:tabs>
              <w:spacing w:line="256" w:lineRule="auto"/>
              <w:ind w:firstLine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3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7" w:rsidRDefault="006606A7" w:rsidP="009B130D">
            <w:pPr>
              <w:pStyle w:val="a4"/>
              <w:tabs>
                <w:tab w:val="clear" w:pos="4536"/>
                <w:tab w:val="left" w:pos="8364"/>
              </w:tabs>
              <w:ind w:firstLine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Оленева М.В.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7" w:rsidRDefault="006606A7" w:rsidP="009B130D">
            <w:pPr>
              <w:pStyle w:val="a4"/>
              <w:tabs>
                <w:tab w:val="clear" w:pos="4536"/>
                <w:tab w:val="left" w:pos="8364"/>
              </w:tabs>
              <w:ind w:firstLine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Председатель МОО Искитимского района «Ресурсный центр общественных инициатив», член комиссии, по согласованию;</w:t>
            </w:r>
          </w:p>
        </w:tc>
      </w:tr>
      <w:tr w:rsidR="006606A7" w:rsidTr="00B20E57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7" w:rsidRDefault="006606A7">
            <w:pPr>
              <w:pStyle w:val="a4"/>
              <w:tabs>
                <w:tab w:val="clear" w:pos="4536"/>
                <w:tab w:val="left" w:pos="8364"/>
              </w:tabs>
              <w:spacing w:line="256" w:lineRule="auto"/>
              <w:ind w:firstLine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4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7" w:rsidRPr="006606A7" w:rsidRDefault="006606A7" w:rsidP="009B130D">
            <w:pPr>
              <w:pStyle w:val="a4"/>
              <w:tabs>
                <w:tab w:val="clear" w:pos="4536"/>
                <w:tab w:val="left" w:pos="8364"/>
              </w:tabs>
              <w:ind w:firstLine="0"/>
              <w:rPr>
                <w:bCs/>
                <w:color w:val="000000"/>
                <w:szCs w:val="28"/>
              </w:rPr>
            </w:pPr>
            <w:proofErr w:type="spellStart"/>
            <w:r w:rsidRPr="006606A7">
              <w:rPr>
                <w:bCs/>
                <w:color w:val="000000"/>
                <w:szCs w:val="28"/>
              </w:rPr>
              <w:t>Предыбайлова</w:t>
            </w:r>
            <w:proofErr w:type="spellEnd"/>
            <w:r w:rsidRPr="006606A7">
              <w:rPr>
                <w:bCs/>
                <w:color w:val="000000"/>
                <w:szCs w:val="28"/>
              </w:rPr>
              <w:t xml:space="preserve"> В.Г.</w:t>
            </w:r>
          </w:p>
          <w:p w:rsidR="006606A7" w:rsidRPr="006606A7" w:rsidRDefault="006606A7" w:rsidP="009B130D">
            <w:pPr>
              <w:pStyle w:val="a4"/>
              <w:tabs>
                <w:tab w:val="clear" w:pos="4536"/>
                <w:tab w:val="left" w:pos="8364"/>
              </w:tabs>
              <w:ind w:firstLine="0"/>
              <w:rPr>
                <w:bCs/>
                <w:color w:val="000000"/>
                <w:szCs w:val="28"/>
              </w:rPr>
            </w:pPr>
          </w:p>
          <w:p w:rsidR="006606A7" w:rsidRPr="006606A7" w:rsidRDefault="006606A7" w:rsidP="009B130D">
            <w:pPr>
              <w:pStyle w:val="a4"/>
              <w:tabs>
                <w:tab w:val="clear" w:pos="4536"/>
                <w:tab w:val="left" w:pos="8364"/>
              </w:tabs>
              <w:ind w:firstLine="0"/>
              <w:rPr>
                <w:bCs/>
                <w:color w:val="000000"/>
                <w:szCs w:val="28"/>
              </w:rPr>
            </w:pP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7" w:rsidRPr="006606A7" w:rsidRDefault="006606A7" w:rsidP="009B130D">
            <w:pPr>
              <w:pStyle w:val="a4"/>
              <w:tabs>
                <w:tab w:val="clear" w:pos="4536"/>
                <w:tab w:val="left" w:pos="8364"/>
              </w:tabs>
              <w:ind w:firstLine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П</w:t>
            </w:r>
            <w:r w:rsidRPr="006606A7">
              <w:rPr>
                <w:bCs/>
                <w:color w:val="000000"/>
                <w:szCs w:val="28"/>
              </w:rPr>
              <w:t xml:space="preserve">редседатель МОО Искитимского района </w:t>
            </w:r>
            <w:r w:rsidRPr="006606A7">
              <w:rPr>
                <w:bCs/>
                <w:color w:val="000000"/>
                <w:szCs w:val="28"/>
              </w:rPr>
              <w:br/>
              <w:t>«Центр по поддержке общественных инициатив», член комиссии, по согласованию;</w:t>
            </w:r>
          </w:p>
        </w:tc>
      </w:tr>
      <w:tr w:rsidR="006606A7" w:rsidTr="00B20E57">
        <w:trPr>
          <w:trHeight w:val="571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7" w:rsidRDefault="00B845C6">
            <w:pPr>
              <w:pStyle w:val="a4"/>
              <w:tabs>
                <w:tab w:val="clear" w:pos="4536"/>
                <w:tab w:val="left" w:pos="8364"/>
              </w:tabs>
              <w:spacing w:line="256" w:lineRule="auto"/>
              <w:ind w:firstLine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5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7" w:rsidRDefault="006606A7" w:rsidP="009B130D">
            <w:pPr>
              <w:pStyle w:val="a4"/>
              <w:tabs>
                <w:tab w:val="clear" w:pos="4536"/>
                <w:tab w:val="left" w:pos="8364"/>
              </w:tabs>
              <w:ind w:firstLine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Полунина А.С.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7" w:rsidRDefault="006606A7" w:rsidP="009B130D">
            <w:pPr>
              <w:pStyle w:val="a4"/>
              <w:tabs>
                <w:tab w:val="clear" w:pos="4536"/>
                <w:tab w:val="left" w:pos="8364"/>
              </w:tabs>
              <w:ind w:firstLine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Заместитель начальника организационного управления администрации района, секретарь комиссии.</w:t>
            </w:r>
          </w:p>
        </w:tc>
      </w:tr>
    </w:tbl>
    <w:p w:rsidR="007914D8" w:rsidRDefault="007914D8" w:rsidP="00B328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14D8" w:rsidRPr="007914D8" w:rsidRDefault="007914D8" w:rsidP="007914D8">
      <w:pPr>
        <w:rPr>
          <w:rFonts w:ascii="Times New Roman" w:hAnsi="Times New Roman" w:cs="Times New Roman"/>
          <w:sz w:val="28"/>
          <w:szCs w:val="28"/>
        </w:rPr>
      </w:pPr>
    </w:p>
    <w:sectPr w:rsidR="007914D8" w:rsidRPr="007914D8" w:rsidSect="0076459F">
      <w:footerReference w:type="default" r:id="rId8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8EB" w:rsidRDefault="00CF18EB" w:rsidP="00CF18EB">
      <w:pPr>
        <w:spacing w:after="0" w:line="240" w:lineRule="auto"/>
      </w:pPr>
      <w:r>
        <w:separator/>
      </w:r>
    </w:p>
  </w:endnote>
  <w:endnote w:type="continuationSeparator" w:id="0">
    <w:p w:rsidR="00CF18EB" w:rsidRDefault="00CF18EB" w:rsidP="00CF1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8EB" w:rsidRDefault="00CF18E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8EB" w:rsidRDefault="00CF18EB" w:rsidP="00CF18EB">
      <w:pPr>
        <w:spacing w:after="0" w:line="240" w:lineRule="auto"/>
      </w:pPr>
      <w:r>
        <w:separator/>
      </w:r>
    </w:p>
  </w:footnote>
  <w:footnote w:type="continuationSeparator" w:id="0">
    <w:p w:rsidR="00CF18EB" w:rsidRDefault="00CF18EB" w:rsidP="00CF18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32B83"/>
    <w:multiLevelType w:val="hybridMultilevel"/>
    <w:tmpl w:val="E8A45DB4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B86F00"/>
    <w:multiLevelType w:val="multilevel"/>
    <w:tmpl w:val="EF88E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">
    <w:nsid w:val="690061EB"/>
    <w:multiLevelType w:val="hybridMultilevel"/>
    <w:tmpl w:val="8940EF8A"/>
    <w:lvl w:ilvl="0" w:tplc="B2C26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94EA9"/>
    <w:multiLevelType w:val="hybridMultilevel"/>
    <w:tmpl w:val="C276B256"/>
    <w:lvl w:ilvl="0" w:tplc="40C4259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731D694B"/>
    <w:multiLevelType w:val="multilevel"/>
    <w:tmpl w:val="80362482"/>
    <w:lvl w:ilvl="0">
      <w:start w:val="1"/>
      <w:numFmt w:val="decimal"/>
      <w:lvlText w:val="%1."/>
      <w:lvlJc w:val="left"/>
      <w:pPr>
        <w:tabs>
          <w:tab w:val="num" w:pos="0"/>
        </w:tabs>
        <w:ind w:left="1332" w:hanging="76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0630"/>
    <w:rsid w:val="0002192B"/>
    <w:rsid w:val="00023408"/>
    <w:rsid w:val="000356AA"/>
    <w:rsid w:val="000434F9"/>
    <w:rsid w:val="00043B74"/>
    <w:rsid w:val="00093414"/>
    <w:rsid w:val="00094817"/>
    <w:rsid w:val="000B163D"/>
    <w:rsid w:val="000B3300"/>
    <w:rsid w:val="000B4934"/>
    <w:rsid w:val="000C63B9"/>
    <w:rsid w:val="000D6E82"/>
    <w:rsid w:val="00107E6D"/>
    <w:rsid w:val="0013090A"/>
    <w:rsid w:val="0013119B"/>
    <w:rsid w:val="0013139A"/>
    <w:rsid w:val="00135776"/>
    <w:rsid w:val="00151634"/>
    <w:rsid w:val="001542AA"/>
    <w:rsid w:val="001670BA"/>
    <w:rsid w:val="001A4BAD"/>
    <w:rsid w:val="001A7646"/>
    <w:rsid w:val="001B79E2"/>
    <w:rsid w:val="001D5229"/>
    <w:rsid w:val="001D5EBA"/>
    <w:rsid w:val="001D7AEA"/>
    <w:rsid w:val="002154AF"/>
    <w:rsid w:val="00216492"/>
    <w:rsid w:val="00257164"/>
    <w:rsid w:val="00297D12"/>
    <w:rsid w:val="002C616B"/>
    <w:rsid w:val="002C7F90"/>
    <w:rsid w:val="002D0485"/>
    <w:rsid w:val="002D2EDB"/>
    <w:rsid w:val="002D44DE"/>
    <w:rsid w:val="002E1242"/>
    <w:rsid w:val="00301640"/>
    <w:rsid w:val="00304726"/>
    <w:rsid w:val="00312B24"/>
    <w:rsid w:val="00315F89"/>
    <w:rsid w:val="00320242"/>
    <w:rsid w:val="00337A4D"/>
    <w:rsid w:val="00377A56"/>
    <w:rsid w:val="00386D47"/>
    <w:rsid w:val="00392D9E"/>
    <w:rsid w:val="003A7481"/>
    <w:rsid w:val="003B4AA6"/>
    <w:rsid w:val="003F3F63"/>
    <w:rsid w:val="004271D9"/>
    <w:rsid w:val="004337D0"/>
    <w:rsid w:val="00450A5E"/>
    <w:rsid w:val="00455EDA"/>
    <w:rsid w:val="004628AA"/>
    <w:rsid w:val="00474291"/>
    <w:rsid w:val="004B351D"/>
    <w:rsid w:val="004D00FB"/>
    <w:rsid w:val="004E0AB7"/>
    <w:rsid w:val="004E2FCA"/>
    <w:rsid w:val="00511693"/>
    <w:rsid w:val="00515C75"/>
    <w:rsid w:val="00516163"/>
    <w:rsid w:val="00520C1D"/>
    <w:rsid w:val="00542B51"/>
    <w:rsid w:val="005613E1"/>
    <w:rsid w:val="00565C87"/>
    <w:rsid w:val="00570A86"/>
    <w:rsid w:val="0057311D"/>
    <w:rsid w:val="0057541B"/>
    <w:rsid w:val="00581BFC"/>
    <w:rsid w:val="005A1E97"/>
    <w:rsid w:val="005A28FC"/>
    <w:rsid w:val="005D460F"/>
    <w:rsid w:val="005F4917"/>
    <w:rsid w:val="00620630"/>
    <w:rsid w:val="00640E68"/>
    <w:rsid w:val="00653E85"/>
    <w:rsid w:val="00655693"/>
    <w:rsid w:val="006606A7"/>
    <w:rsid w:val="00675571"/>
    <w:rsid w:val="00676769"/>
    <w:rsid w:val="00680A81"/>
    <w:rsid w:val="00682260"/>
    <w:rsid w:val="006929C7"/>
    <w:rsid w:val="0069331F"/>
    <w:rsid w:val="006C363D"/>
    <w:rsid w:val="006D46D6"/>
    <w:rsid w:val="00715821"/>
    <w:rsid w:val="00720598"/>
    <w:rsid w:val="00733408"/>
    <w:rsid w:val="00734325"/>
    <w:rsid w:val="00743CC1"/>
    <w:rsid w:val="0074410E"/>
    <w:rsid w:val="00745B42"/>
    <w:rsid w:val="0074796F"/>
    <w:rsid w:val="00763739"/>
    <w:rsid w:val="0076459F"/>
    <w:rsid w:val="00777A82"/>
    <w:rsid w:val="00787A8E"/>
    <w:rsid w:val="007914D8"/>
    <w:rsid w:val="00793A09"/>
    <w:rsid w:val="007976A3"/>
    <w:rsid w:val="007A1D41"/>
    <w:rsid w:val="007B5EE4"/>
    <w:rsid w:val="008214FD"/>
    <w:rsid w:val="00825E84"/>
    <w:rsid w:val="00847AB3"/>
    <w:rsid w:val="00887D3E"/>
    <w:rsid w:val="00892464"/>
    <w:rsid w:val="008928AD"/>
    <w:rsid w:val="00893C51"/>
    <w:rsid w:val="008A03BC"/>
    <w:rsid w:val="008D025A"/>
    <w:rsid w:val="008D7DF1"/>
    <w:rsid w:val="008F2829"/>
    <w:rsid w:val="009015D1"/>
    <w:rsid w:val="00905DFF"/>
    <w:rsid w:val="00914280"/>
    <w:rsid w:val="00914B96"/>
    <w:rsid w:val="009245C6"/>
    <w:rsid w:val="00965709"/>
    <w:rsid w:val="00974521"/>
    <w:rsid w:val="00984826"/>
    <w:rsid w:val="009A41D2"/>
    <w:rsid w:val="009A78BC"/>
    <w:rsid w:val="009B7B1A"/>
    <w:rsid w:val="009C201D"/>
    <w:rsid w:val="009C5A80"/>
    <w:rsid w:val="009D2A27"/>
    <w:rsid w:val="009D3F4D"/>
    <w:rsid w:val="009F33AC"/>
    <w:rsid w:val="00A23C0D"/>
    <w:rsid w:val="00A2745C"/>
    <w:rsid w:val="00A27477"/>
    <w:rsid w:val="00A4711E"/>
    <w:rsid w:val="00A51E03"/>
    <w:rsid w:val="00A5674C"/>
    <w:rsid w:val="00A70748"/>
    <w:rsid w:val="00A73C9F"/>
    <w:rsid w:val="00A9316B"/>
    <w:rsid w:val="00A96926"/>
    <w:rsid w:val="00AA4C5E"/>
    <w:rsid w:val="00AC137B"/>
    <w:rsid w:val="00AC4D8F"/>
    <w:rsid w:val="00AD1389"/>
    <w:rsid w:val="00B03B06"/>
    <w:rsid w:val="00B16CAB"/>
    <w:rsid w:val="00B20E57"/>
    <w:rsid w:val="00B32894"/>
    <w:rsid w:val="00B624D9"/>
    <w:rsid w:val="00B7305C"/>
    <w:rsid w:val="00B80E3E"/>
    <w:rsid w:val="00B845C6"/>
    <w:rsid w:val="00B9248B"/>
    <w:rsid w:val="00BA258B"/>
    <w:rsid w:val="00BA4E3A"/>
    <w:rsid w:val="00BB4B1D"/>
    <w:rsid w:val="00BC4FC2"/>
    <w:rsid w:val="00BC630C"/>
    <w:rsid w:val="00BD6EF0"/>
    <w:rsid w:val="00BE0F6A"/>
    <w:rsid w:val="00C007D4"/>
    <w:rsid w:val="00C00C1C"/>
    <w:rsid w:val="00C057DD"/>
    <w:rsid w:val="00C46202"/>
    <w:rsid w:val="00C50BF6"/>
    <w:rsid w:val="00C62CC1"/>
    <w:rsid w:val="00C64066"/>
    <w:rsid w:val="00C733D4"/>
    <w:rsid w:val="00C75791"/>
    <w:rsid w:val="00C75C47"/>
    <w:rsid w:val="00C82E60"/>
    <w:rsid w:val="00CB7301"/>
    <w:rsid w:val="00CB75B3"/>
    <w:rsid w:val="00CC5FF7"/>
    <w:rsid w:val="00CF114D"/>
    <w:rsid w:val="00CF18EB"/>
    <w:rsid w:val="00D26542"/>
    <w:rsid w:val="00D3244B"/>
    <w:rsid w:val="00DC1423"/>
    <w:rsid w:val="00DD0B02"/>
    <w:rsid w:val="00E4022C"/>
    <w:rsid w:val="00E4685A"/>
    <w:rsid w:val="00E53673"/>
    <w:rsid w:val="00E66D88"/>
    <w:rsid w:val="00E67E54"/>
    <w:rsid w:val="00E67FC3"/>
    <w:rsid w:val="00EC13DE"/>
    <w:rsid w:val="00F45436"/>
    <w:rsid w:val="00F73346"/>
    <w:rsid w:val="00F75927"/>
    <w:rsid w:val="00F90732"/>
    <w:rsid w:val="00FA3471"/>
    <w:rsid w:val="00FC7506"/>
    <w:rsid w:val="00FD040B"/>
    <w:rsid w:val="00FD5EE7"/>
    <w:rsid w:val="00FD7008"/>
    <w:rsid w:val="00FE4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776"/>
  </w:style>
  <w:style w:type="paragraph" w:styleId="1">
    <w:name w:val="heading 1"/>
    <w:basedOn w:val="a"/>
    <w:next w:val="a"/>
    <w:link w:val="10"/>
    <w:qFormat/>
    <w:rsid w:val="00914280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14280"/>
    <w:pPr>
      <w:keepNext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14280"/>
    <w:pPr>
      <w:keepNext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163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rsid w:val="000C63B9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0C63B9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914280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1428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142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3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D6E8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9D2A27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73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3D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CF18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18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1AA7C-AF02-4CC6-AEB4-4815C87F5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2025-08-22T06:17:00Z</cp:lastPrinted>
  <dcterms:created xsi:type="dcterms:W3CDTF">2025-08-28T01:43:00Z</dcterms:created>
  <dcterms:modified xsi:type="dcterms:W3CDTF">2025-08-28T01:43:00Z</dcterms:modified>
</cp:coreProperties>
</file>