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DE4" w:rsidRDefault="00CC1DE4" w:rsidP="00CC1DE4">
      <w:pPr>
        <w:jc w:val="both"/>
      </w:pPr>
    </w:p>
    <w:p w:rsidR="00CC1DE4" w:rsidRDefault="00AA237B" w:rsidP="00AA237B">
      <w:r>
        <w:t xml:space="preserve">                                                                                    </w:t>
      </w:r>
      <w:r w:rsidR="00102135">
        <w:t>ПРИЛОЖЕНИЕ</w:t>
      </w:r>
    </w:p>
    <w:p w:rsidR="009F43AA" w:rsidRDefault="00AA237B" w:rsidP="00AA237B">
      <w:pPr>
        <w:jc w:val="center"/>
      </w:pPr>
      <w:r>
        <w:t xml:space="preserve">                                                                                  </w:t>
      </w:r>
      <w:r w:rsidR="009F43AA">
        <w:t xml:space="preserve">к постановлению администрации </w:t>
      </w:r>
    </w:p>
    <w:p w:rsidR="009F43AA" w:rsidRDefault="00AA237B" w:rsidP="00AA237B">
      <w:pPr>
        <w:jc w:val="center"/>
      </w:pPr>
      <w:r>
        <w:t xml:space="preserve">                                                               </w:t>
      </w:r>
      <w:r w:rsidR="009F43AA">
        <w:t>Искитимского района</w:t>
      </w:r>
    </w:p>
    <w:p w:rsidR="009F43AA" w:rsidRDefault="00102135" w:rsidP="00102135">
      <w:pPr>
        <w:ind w:left="5670"/>
      </w:pPr>
      <w:r>
        <w:t xml:space="preserve">   </w:t>
      </w:r>
      <w:r w:rsidR="009F43AA">
        <w:t xml:space="preserve">от </w:t>
      </w:r>
      <w:r>
        <w:t>04.09.2025 № 1232</w:t>
      </w:r>
    </w:p>
    <w:p w:rsidR="00AA237B" w:rsidRDefault="00AA237B" w:rsidP="009F43AA">
      <w:pPr>
        <w:jc w:val="right"/>
      </w:pPr>
    </w:p>
    <w:p w:rsidR="00AA237B" w:rsidRDefault="001B3BA2" w:rsidP="001B3BA2">
      <w:r>
        <w:t xml:space="preserve">                         </w:t>
      </w:r>
      <w:r w:rsidR="00AA237B">
        <w:t xml:space="preserve">                                                           «</w:t>
      </w:r>
      <w:r w:rsidR="00102135">
        <w:t xml:space="preserve">ПРИЛОЖЕНИЕ </w:t>
      </w:r>
      <w:r w:rsidR="00AA237B">
        <w:t>1</w:t>
      </w:r>
    </w:p>
    <w:p w:rsidR="00AA237B" w:rsidRDefault="00AA237B" w:rsidP="00AA237B">
      <w:pPr>
        <w:jc w:val="center"/>
      </w:pPr>
      <w:r>
        <w:t xml:space="preserve">                                                                                     к постановлению администрации </w:t>
      </w:r>
    </w:p>
    <w:p w:rsidR="00AA237B" w:rsidRDefault="00AA237B" w:rsidP="00AA237B">
      <w:pPr>
        <w:jc w:val="center"/>
      </w:pPr>
      <w:r>
        <w:t xml:space="preserve">                                                                 Искитимского района</w:t>
      </w:r>
    </w:p>
    <w:p w:rsidR="00AA237B" w:rsidRDefault="00AA237B" w:rsidP="00AA237B">
      <w:pPr>
        <w:jc w:val="center"/>
      </w:pPr>
      <w:r>
        <w:t xml:space="preserve">                                                   </w:t>
      </w:r>
      <w:r w:rsidR="001B3BA2">
        <w:t xml:space="preserve">  </w:t>
      </w:r>
      <w:r>
        <w:t xml:space="preserve">      </w:t>
      </w:r>
      <w:r w:rsidR="00854A01">
        <w:t xml:space="preserve">     от </w:t>
      </w:r>
      <w:r>
        <w:t>2</w:t>
      </w:r>
      <w:r w:rsidR="001B3BA2">
        <w:t>7.12</w:t>
      </w:r>
      <w:r>
        <w:t>.20</w:t>
      </w:r>
      <w:r w:rsidR="001B3BA2">
        <w:t>24</w:t>
      </w:r>
      <w:r>
        <w:t xml:space="preserve"> №</w:t>
      </w:r>
      <w:r w:rsidR="000A4234">
        <w:t xml:space="preserve"> </w:t>
      </w:r>
      <w:r w:rsidR="001B3BA2">
        <w:t>1718</w:t>
      </w:r>
    </w:p>
    <w:p w:rsidR="00CC1DE4" w:rsidRDefault="00CC1DE4" w:rsidP="00102135">
      <w:pPr>
        <w:jc w:val="center"/>
      </w:pPr>
    </w:p>
    <w:p w:rsidR="00102135" w:rsidRDefault="00102135" w:rsidP="00102135">
      <w:pPr>
        <w:pStyle w:val="ac"/>
        <w:ind w:left="432"/>
        <w:jc w:val="center"/>
        <w:rPr>
          <w:szCs w:val="28"/>
        </w:rPr>
      </w:pPr>
    </w:p>
    <w:p w:rsidR="001B3BA2" w:rsidRDefault="001B3BA2" w:rsidP="00102135">
      <w:pPr>
        <w:pStyle w:val="ac"/>
        <w:ind w:left="432"/>
        <w:jc w:val="center"/>
        <w:rPr>
          <w:szCs w:val="28"/>
        </w:rPr>
      </w:pPr>
      <w:r w:rsidRPr="00DC626A">
        <w:rPr>
          <w:szCs w:val="28"/>
        </w:rPr>
        <w:t>Перечень мест (организаций) для отбывания наказаний осуждённым,</w:t>
      </w:r>
    </w:p>
    <w:p w:rsidR="001B3BA2" w:rsidRDefault="001B3BA2" w:rsidP="00102135">
      <w:pPr>
        <w:pStyle w:val="ac"/>
        <w:ind w:left="432"/>
        <w:jc w:val="center"/>
        <w:rPr>
          <w:szCs w:val="28"/>
        </w:rPr>
      </w:pPr>
      <w:r w:rsidRPr="00DC626A">
        <w:rPr>
          <w:szCs w:val="28"/>
        </w:rPr>
        <w:t xml:space="preserve">не имеющим основного места работы, в виде исправительных работ на территории Искитимского </w:t>
      </w:r>
      <w:r>
        <w:rPr>
          <w:szCs w:val="28"/>
        </w:rPr>
        <w:t xml:space="preserve">муниципального </w:t>
      </w:r>
      <w:r w:rsidRPr="00DC626A">
        <w:rPr>
          <w:szCs w:val="28"/>
        </w:rPr>
        <w:t>района</w:t>
      </w:r>
    </w:p>
    <w:p w:rsidR="001B3BA2" w:rsidRPr="00DC626A" w:rsidRDefault="001B3BA2" w:rsidP="00102135">
      <w:pPr>
        <w:pStyle w:val="ac"/>
        <w:ind w:left="432"/>
        <w:jc w:val="center"/>
        <w:rPr>
          <w:szCs w:val="28"/>
        </w:rPr>
      </w:pPr>
      <w:r w:rsidRPr="00DC626A">
        <w:rPr>
          <w:szCs w:val="28"/>
        </w:rPr>
        <w:t>Новосибирской области в 202</w:t>
      </w:r>
      <w:r>
        <w:rPr>
          <w:szCs w:val="28"/>
        </w:rPr>
        <w:t>5</w:t>
      </w:r>
      <w:r w:rsidRPr="00DC626A">
        <w:rPr>
          <w:szCs w:val="28"/>
        </w:rPr>
        <w:t xml:space="preserve"> году</w:t>
      </w:r>
    </w:p>
    <w:p w:rsidR="001B3BA2" w:rsidRPr="00937053" w:rsidRDefault="001B3BA2" w:rsidP="00102135">
      <w:pPr>
        <w:jc w:val="center"/>
        <w:rPr>
          <w:szCs w:val="28"/>
        </w:rPr>
      </w:pPr>
    </w:p>
    <w:p w:rsidR="001B3BA2" w:rsidRPr="001A13BB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>
        <w:rPr>
          <w:szCs w:val="28"/>
        </w:rPr>
        <w:t>ОА</w:t>
      </w:r>
      <w:r w:rsidRPr="001A13BB">
        <w:rPr>
          <w:szCs w:val="28"/>
        </w:rPr>
        <w:t>О «Быстровское»</w:t>
      </w:r>
    </w:p>
    <w:p w:rsidR="001B3BA2" w:rsidRPr="0045717C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45717C">
        <w:rPr>
          <w:szCs w:val="28"/>
        </w:rPr>
        <w:t>Администрация Быстровского сельсовета</w:t>
      </w:r>
      <w:r>
        <w:rPr>
          <w:szCs w:val="28"/>
        </w:rPr>
        <w:t xml:space="preserve"> Искитимского района</w:t>
      </w:r>
      <w:r w:rsidRPr="0045717C">
        <w:rPr>
          <w:szCs w:val="28"/>
        </w:rPr>
        <w:t xml:space="preserve"> Новосибирской области </w:t>
      </w:r>
    </w:p>
    <w:p w:rsidR="001B3BA2" w:rsidRPr="0045717C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45717C">
        <w:rPr>
          <w:szCs w:val="28"/>
        </w:rPr>
        <w:t xml:space="preserve">Администрация Бурмистровского сельсовета Искитимского района Новосибирской области </w:t>
      </w:r>
    </w:p>
    <w:p w:rsidR="001B3BA2" w:rsidRPr="001A13BB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МУП ИР «Западное»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КФХ «Якимово»</w:t>
      </w:r>
    </w:p>
    <w:p w:rsidR="001B3BA2" w:rsidRPr="001A13BB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ЗАО «Лучезарное-Агро»</w:t>
      </w:r>
    </w:p>
    <w:p w:rsidR="001B3BA2" w:rsidRPr="0045717C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45717C">
        <w:rPr>
          <w:szCs w:val="28"/>
        </w:rPr>
        <w:t xml:space="preserve">Администрация Верх-Коенского сельсовета Искитимского района Новосибирской области 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081B87">
        <w:rPr>
          <w:szCs w:val="28"/>
        </w:rPr>
        <w:t>Администрация Гилёвского сельсовета Искитимского района Новосибирской области</w:t>
      </w:r>
    </w:p>
    <w:p w:rsidR="001B3BA2" w:rsidRPr="00081B87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081B87">
        <w:rPr>
          <w:szCs w:val="28"/>
        </w:rPr>
        <w:t>Администрация Гусельниковского сельсовета</w:t>
      </w:r>
      <w:r>
        <w:rPr>
          <w:szCs w:val="28"/>
        </w:rPr>
        <w:t xml:space="preserve"> Искитимского района</w:t>
      </w:r>
      <w:r w:rsidRPr="00081B87">
        <w:rPr>
          <w:szCs w:val="28"/>
        </w:rPr>
        <w:t xml:space="preserve"> Новосибирской области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АО «Полевод»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081B87">
        <w:rPr>
          <w:szCs w:val="28"/>
        </w:rPr>
        <w:t>Администрация Евсинского сельсовета Искитимского района Новосибирской области</w:t>
      </w:r>
    </w:p>
    <w:p w:rsidR="001B3BA2" w:rsidRPr="001A13BB" w:rsidRDefault="001B3BA2" w:rsidP="001B3BA2">
      <w:pPr>
        <w:numPr>
          <w:ilvl w:val="0"/>
          <w:numId w:val="7"/>
        </w:numPr>
        <w:suppressAutoHyphens/>
        <w:ind w:hanging="502"/>
        <w:jc w:val="both"/>
        <w:rPr>
          <w:szCs w:val="28"/>
        </w:rPr>
      </w:pPr>
      <w:r>
        <w:rPr>
          <w:szCs w:val="28"/>
        </w:rPr>
        <w:t xml:space="preserve"> </w:t>
      </w:r>
      <w:r w:rsidRPr="001A13BB">
        <w:rPr>
          <w:szCs w:val="28"/>
        </w:rPr>
        <w:t>МУП «У</w:t>
      </w:r>
      <w:r>
        <w:rPr>
          <w:szCs w:val="28"/>
        </w:rPr>
        <w:t xml:space="preserve">правляющая компания </w:t>
      </w:r>
      <w:r w:rsidRPr="001A13BB">
        <w:rPr>
          <w:szCs w:val="28"/>
        </w:rPr>
        <w:t>Евсинского сельсовета»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АО «Новосибирская птицефабрика»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АО «Птицефабрика Евсинская»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081B87">
        <w:rPr>
          <w:szCs w:val="28"/>
        </w:rPr>
        <w:t>Администрация Легостаевского сельсовета Искитимского района Новосибирской области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081B87">
        <w:rPr>
          <w:szCs w:val="28"/>
        </w:rPr>
        <w:t>Администрация р.п.Линево Искитимского района Новосибирской области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057222">
        <w:rPr>
          <w:szCs w:val="28"/>
        </w:rPr>
        <w:t>ООО «ЛЗМК»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ООО «Уютсервис»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>
        <w:rPr>
          <w:szCs w:val="28"/>
        </w:rPr>
        <w:t>ООО «УК УСПХ»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900F7B">
        <w:rPr>
          <w:szCs w:val="28"/>
        </w:rPr>
        <w:t>АО «Разрез Колыванский»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081B87">
        <w:rPr>
          <w:szCs w:val="28"/>
        </w:rPr>
        <w:lastRenderedPageBreak/>
        <w:t>Администрация Преображенского сельсовета Искитимского района Новосибирской области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ОАО «Преображенское»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АО «Агрофирма «Лебедевская»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МУП ИР «Северное»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081B87">
        <w:rPr>
          <w:szCs w:val="28"/>
        </w:rPr>
        <w:t>Администрация Морозовского сельсовета Искитимского района</w:t>
      </w:r>
      <w:r>
        <w:rPr>
          <w:szCs w:val="28"/>
        </w:rPr>
        <w:t xml:space="preserve"> </w:t>
      </w:r>
      <w:r w:rsidRPr="00081B87">
        <w:rPr>
          <w:szCs w:val="28"/>
        </w:rPr>
        <w:t>Новосибирской области</w:t>
      </w:r>
    </w:p>
    <w:p w:rsidR="001B3BA2" w:rsidRPr="00081B87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МУП «ЦМУ Мичуринского сельсовета»</w:t>
      </w:r>
    </w:p>
    <w:p w:rsidR="001B3BA2" w:rsidRPr="00081B87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081B87">
        <w:rPr>
          <w:szCs w:val="28"/>
        </w:rPr>
        <w:t>Администрация Промышленного сельсовета</w:t>
      </w:r>
      <w:r>
        <w:rPr>
          <w:szCs w:val="28"/>
        </w:rPr>
        <w:t xml:space="preserve"> Искитимского района </w:t>
      </w:r>
      <w:r w:rsidRPr="00081B87">
        <w:rPr>
          <w:szCs w:val="28"/>
        </w:rPr>
        <w:t>Новосибирской области</w:t>
      </w:r>
    </w:p>
    <w:p w:rsidR="001B3BA2" w:rsidRPr="001A13BB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>
        <w:rPr>
          <w:szCs w:val="28"/>
        </w:rPr>
        <w:t xml:space="preserve">Администрация Совхозного сельсовета Искитимского района </w:t>
      </w:r>
      <w:r w:rsidRPr="00081B87">
        <w:rPr>
          <w:szCs w:val="28"/>
        </w:rPr>
        <w:t>Новосибирской области</w:t>
      </w:r>
    </w:p>
    <w:p w:rsidR="001B3BA2" w:rsidRPr="007C2C93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7C2C93">
        <w:rPr>
          <w:szCs w:val="28"/>
        </w:rPr>
        <w:t>Администрация Шибковского сельсовета Искитимского района Новосибирской области</w:t>
      </w:r>
    </w:p>
    <w:p w:rsidR="001B3BA2" w:rsidRPr="007C2C93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7C2C93">
        <w:rPr>
          <w:szCs w:val="28"/>
        </w:rPr>
        <w:t>Администрация Степного сельсовета Искитимского района Новосиби</w:t>
      </w:r>
      <w:r>
        <w:rPr>
          <w:szCs w:val="28"/>
        </w:rPr>
        <w:t>рской области</w:t>
      </w:r>
    </w:p>
    <w:p w:rsidR="001B3BA2" w:rsidRPr="001A13BB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ЗАО «Степное»</w:t>
      </w:r>
    </w:p>
    <w:p w:rsidR="001B3BA2" w:rsidRPr="007C2C93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7C2C93">
        <w:rPr>
          <w:szCs w:val="28"/>
        </w:rPr>
        <w:t xml:space="preserve">Администрация Тальменского сельсовета </w:t>
      </w:r>
      <w:r>
        <w:rPr>
          <w:szCs w:val="28"/>
        </w:rPr>
        <w:t xml:space="preserve">Искитимского района </w:t>
      </w:r>
      <w:r w:rsidRPr="007C2C93">
        <w:rPr>
          <w:szCs w:val="28"/>
        </w:rPr>
        <w:t>Новосибирской области</w:t>
      </w:r>
    </w:p>
    <w:p w:rsidR="001B3BA2" w:rsidRPr="001A13BB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МУП ИР «Восточное»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ООО «Алмаз»</w:t>
      </w:r>
    </w:p>
    <w:p w:rsidR="001B3BA2" w:rsidRPr="001A13BB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Администрация Улыбинского сельсовета</w:t>
      </w:r>
      <w:r>
        <w:rPr>
          <w:szCs w:val="28"/>
        </w:rPr>
        <w:t xml:space="preserve"> Искитимского района Новосибирской области</w:t>
      </w:r>
    </w:p>
    <w:p w:rsidR="001B3BA2" w:rsidRPr="007C2C93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7C2C93">
        <w:rPr>
          <w:bCs/>
          <w:szCs w:val="28"/>
        </w:rPr>
        <w:t xml:space="preserve">Администрация Усть-Чёмского сельсовета </w:t>
      </w:r>
      <w:r w:rsidRPr="007C2C93">
        <w:rPr>
          <w:szCs w:val="28"/>
        </w:rPr>
        <w:t xml:space="preserve">Искитимского района Новосибирской области </w:t>
      </w:r>
    </w:p>
    <w:p w:rsidR="001B3BA2" w:rsidRPr="007C2C93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7C2C93">
        <w:rPr>
          <w:bCs/>
          <w:szCs w:val="28"/>
        </w:rPr>
        <w:t xml:space="preserve">Администрация Чернореченского сельсовета </w:t>
      </w:r>
      <w:r w:rsidRPr="007C2C93">
        <w:rPr>
          <w:szCs w:val="28"/>
        </w:rPr>
        <w:t xml:space="preserve">Искитимского района Новосибирской области </w:t>
      </w:r>
    </w:p>
    <w:p w:rsidR="001B3BA2" w:rsidRPr="001A13BB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color w:val="000000"/>
          <w:szCs w:val="28"/>
        </w:rPr>
      </w:pPr>
      <w:r w:rsidRPr="001A13BB">
        <w:rPr>
          <w:color w:val="000000"/>
          <w:szCs w:val="28"/>
        </w:rPr>
        <w:t>МУП «Ч</w:t>
      </w:r>
      <w:r>
        <w:rPr>
          <w:color w:val="000000"/>
          <w:szCs w:val="28"/>
        </w:rPr>
        <w:t>ернореченский</w:t>
      </w:r>
      <w:r w:rsidRPr="001A13BB">
        <w:rPr>
          <w:color w:val="000000"/>
          <w:szCs w:val="28"/>
        </w:rPr>
        <w:t>»</w:t>
      </w:r>
    </w:p>
    <w:p w:rsidR="001B3BA2" w:rsidRPr="001A13BB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МУП ИР «Южное»</w:t>
      </w:r>
    </w:p>
    <w:p w:rsidR="001B3BA2" w:rsidRPr="001A13BB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МУП ИР «Центральное»</w:t>
      </w:r>
    </w:p>
    <w:p w:rsidR="001B3BA2" w:rsidRPr="007C2C93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 w:rsidRPr="007C2C93">
        <w:rPr>
          <w:szCs w:val="28"/>
        </w:rPr>
        <w:t>Администрация Листвянского сельсовета Искитимского района Новосибирской области</w:t>
      </w:r>
    </w:p>
    <w:p w:rsidR="001B3BA2" w:rsidRDefault="001B3BA2" w:rsidP="001B3BA2">
      <w:pPr>
        <w:numPr>
          <w:ilvl w:val="0"/>
          <w:numId w:val="7"/>
        </w:numPr>
        <w:tabs>
          <w:tab w:val="left" w:pos="284"/>
        </w:tabs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ООО «УК ОПТИМУМ»</w:t>
      </w:r>
    </w:p>
    <w:p w:rsidR="001B3BA2" w:rsidRDefault="001B3BA2" w:rsidP="001B3BA2">
      <w:pPr>
        <w:numPr>
          <w:ilvl w:val="0"/>
          <w:numId w:val="7"/>
        </w:numPr>
        <w:tabs>
          <w:tab w:val="left" w:pos="284"/>
        </w:tabs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ФГУП Новосибирская ЗСС Россельхозакадеми</w:t>
      </w:r>
      <w:r>
        <w:rPr>
          <w:szCs w:val="28"/>
        </w:rPr>
        <w:t>я</w:t>
      </w:r>
    </w:p>
    <w:p w:rsidR="001B3BA2" w:rsidRDefault="001B3BA2" w:rsidP="001B3BA2">
      <w:pPr>
        <w:numPr>
          <w:ilvl w:val="0"/>
          <w:numId w:val="7"/>
        </w:numPr>
        <w:tabs>
          <w:tab w:val="left" w:pos="284"/>
        </w:tabs>
        <w:suppressAutoHyphens/>
        <w:ind w:left="0" w:firstLine="709"/>
        <w:jc w:val="both"/>
        <w:rPr>
          <w:szCs w:val="28"/>
        </w:rPr>
      </w:pPr>
      <w:r w:rsidRPr="001A13BB">
        <w:rPr>
          <w:szCs w:val="28"/>
        </w:rPr>
        <w:t>И</w:t>
      </w:r>
      <w:r>
        <w:rPr>
          <w:szCs w:val="28"/>
        </w:rPr>
        <w:t>П</w:t>
      </w:r>
      <w:r w:rsidRPr="001A13BB">
        <w:rPr>
          <w:szCs w:val="28"/>
        </w:rPr>
        <w:t xml:space="preserve"> Мартыненко С.И.</w:t>
      </w:r>
    </w:p>
    <w:p w:rsidR="001B3BA2" w:rsidRDefault="001B3BA2" w:rsidP="001B3BA2">
      <w:pPr>
        <w:numPr>
          <w:ilvl w:val="0"/>
          <w:numId w:val="7"/>
        </w:numPr>
        <w:tabs>
          <w:tab w:val="left" w:pos="284"/>
        </w:tabs>
        <w:suppressAutoHyphens/>
        <w:ind w:left="0" w:firstLine="709"/>
        <w:jc w:val="both"/>
        <w:rPr>
          <w:szCs w:val="28"/>
        </w:rPr>
      </w:pPr>
      <w:r>
        <w:rPr>
          <w:szCs w:val="28"/>
        </w:rPr>
        <w:t>ООО «Партнер-Н»</w:t>
      </w:r>
    </w:p>
    <w:p w:rsidR="001B3BA2" w:rsidRDefault="001B3BA2" w:rsidP="001B3BA2">
      <w:pPr>
        <w:numPr>
          <w:ilvl w:val="0"/>
          <w:numId w:val="7"/>
        </w:numPr>
        <w:tabs>
          <w:tab w:val="left" w:pos="284"/>
        </w:tabs>
        <w:suppressAutoHyphens/>
        <w:ind w:left="0" w:firstLine="709"/>
        <w:jc w:val="both"/>
        <w:rPr>
          <w:szCs w:val="28"/>
        </w:rPr>
      </w:pPr>
      <w:r>
        <w:rPr>
          <w:szCs w:val="28"/>
        </w:rPr>
        <w:t>АО «Новоозерское»</w:t>
      </w:r>
    </w:p>
    <w:p w:rsidR="001B3BA2" w:rsidRPr="00900F7B" w:rsidRDefault="001B3BA2" w:rsidP="001B3BA2">
      <w:pPr>
        <w:numPr>
          <w:ilvl w:val="0"/>
          <w:numId w:val="7"/>
        </w:numPr>
        <w:tabs>
          <w:tab w:val="left" w:pos="284"/>
        </w:tabs>
        <w:suppressAutoHyphens/>
        <w:ind w:left="0" w:firstLine="709"/>
        <w:jc w:val="both"/>
        <w:rPr>
          <w:szCs w:val="28"/>
        </w:rPr>
      </w:pPr>
      <w:r>
        <w:rPr>
          <w:szCs w:val="28"/>
        </w:rPr>
        <w:t>МКУК «Быстровский центр досуга»</w:t>
      </w:r>
    </w:p>
    <w:p w:rsidR="001B3BA2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>
        <w:rPr>
          <w:szCs w:val="28"/>
        </w:rPr>
        <w:t>ИП глава КФХ Горчак П.В.</w:t>
      </w:r>
      <w:r w:rsidRPr="00E0240C">
        <w:rPr>
          <w:szCs w:val="28"/>
        </w:rPr>
        <w:t xml:space="preserve"> </w:t>
      </w:r>
    </w:p>
    <w:p w:rsidR="001B3BA2" w:rsidRPr="00E0240C" w:rsidRDefault="001B3BA2" w:rsidP="001B3BA2">
      <w:pPr>
        <w:numPr>
          <w:ilvl w:val="0"/>
          <w:numId w:val="7"/>
        </w:numPr>
        <w:suppressAutoHyphens/>
        <w:ind w:left="0" w:firstLine="709"/>
        <w:jc w:val="both"/>
        <w:rPr>
          <w:szCs w:val="28"/>
        </w:rPr>
      </w:pPr>
      <w:r>
        <w:rPr>
          <w:szCs w:val="28"/>
        </w:rPr>
        <w:t>ИП Пальникова Н.В.</w:t>
      </w:r>
      <w:r w:rsidR="005D19E7">
        <w:rPr>
          <w:szCs w:val="28"/>
        </w:rPr>
        <w:t>»</w:t>
      </w:r>
      <w:bookmarkStart w:id="0" w:name="_GoBack"/>
      <w:bookmarkEnd w:id="0"/>
    </w:p>
    <w:p w:rsidR="00CC1DE4" w:rsidRDefault="00CC1DE4" w:rsidP="00CC1DE4">
      <w:pPr>
        <w:jc w:val="both"/>
      </w:pPr>
    </w:p>
    <w:sectPr w:rsidR="00CC1DE4" w:rsidSect="00130728">
      <w:footerReference w:type="default" r:id="rId8"/>
      <w:pgSz w:w="11906" w:h="16838"/>
      <w:pgMar w:top="1134" w:right="794" w:bottom="1134" w:left="1134" w:header="567" w:footer="35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E0E" w:rsidRDefault="00CB2E0E">
      <w:r>
        <w:separator/>
      </w:r>
    </w:p>
  </w:endnote>
  <w:endnote w:type="continuationSeparator" w:id="0">
    <w:p w:rsidR="00CB2E0E" w:rsidRDefault="00CB2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2D0" w:rsidRDefault="001246C3" w:rsidP="007A62D0">
    <w:pPr>
      <w:pStyle w:val="a5"/>
      <w:jc w:val="right"/>
      <w:rPr>
        <w:sz w:val="20"/>
      </w:rPr>
    </w:pPr>
    <w:r w:rsidRPr="001246C3">
      <w:rPr>
        <w:sz w:val="20"/>
      </w:rPr>
      <w:t>Проект пост</w:t>
    </w:r>
    <w:r w:rsidR="002F05C8">
      <w:rPr>
        <w:sz w:val="20"/>
      </w:rPr>
      <w:t>ановления О внесении изменен в 1718</w:t>
    </w:r>
  </w:p>
  <w:p w:rsidR="002F05C8" w:rsidRPr="007A62D0" w:rsidRDefault="002F05C8" w:rsidP="007A62D0">
    <w:pPr>
      <w:pStyle w:val="a5"/>
      <w:jc w:val="righ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E0E" w:rsidRDefault="00CB2E0E">
      <w:r>
        <w:separator/>
      </w:r>
    </w:p>
  </w:footnote>
  <w:footnote w:type="continuationSeparator" w:id="0">
    <w:p w:rsidR="00CB2E0E" w:rsidRDefault="00CB2E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B3C"/>
    <w:multiLevelType w:val="multilevel"/>
    <w:tmpl w:val="2424C20C"/>
    <w:lvl w:ilvl="0">
      <w:start w:val="1"/>
      <w:numFmt w:val="decimal"/>
      <w:lvlText w:val="%1.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>
    <w:nsid w:val="13863946"/>
    <w:multiLevelType w:val="multilevel"/>
    <w:tmpl w:val="A8B256B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2E3C7532"/>
    <w:multiLevelType w:val="multilevel"/>
    <w:tmpl w:val="841CCA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EB766C3"/>
    <w:multiLevelType w:val="multilevel"/>
    <w:tmpl w:val="04AEDB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EC617F6"/>
    <w:multiLevelType w:val="hybridMultilevel"/>
    <w:tmpl w:val="BDE46B5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BE4ADB"/>
    <w:multiLevelType w:val="multilevel"/>
    <w:tmpl w:val="A8B256B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772C1A51"/>
    <w:multiLevelType w:val="multilevel"/>
    <w:tmpl w:val="B9F2FA0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8C0"/>
    <w:rsid w:val="0000142A"/>
    <w:rsid w:val="00005B80"/>
    <w:rsid w:val="00041A50"/>
    <w:rsid w:val="000912AB"/>
    <w:rsid w:val="000964EB"/>
    <w:rsid w:val="000A4234"/>
    <w:rsid w:val="000B1147"/>
    <w:rsid w:val="000C7E68"/>
    <w:rsid w:val="000D1850"/>
    <w:rsid w:val="000F28A8"/>
    <w:rsid w:val="00102135"/>
    <w:rsid w:val="001246C3"/>
    <w:rsid w:val="00130728"/>
    <w:rsid w:val="00135A19"/>
    <w:rsid w:val="00164EEF"/>
    <w:rsid w:val="001950EB"/>
    <w:rsid w:val="00196DA2"/>
    <w:rsid w:val="001A0E8E"/>
    <w:rsid w:val="001A7FDE"/>
    <w:rsid w:val="001B0DBF"/>
    <w:rsid w:val="001B2667"/>
    <w:rsid w:val="001B3BA2"/>
    <w:rsid w:val="001D6502"/>
    <w:rsid w:val="00201413"/>
    <w:rsid w:val="002038D2"/>
    <w:rsid w:val="00205808"/>
    <w:rsid w:val="0022058B"/>
    <w:rsid w:val="002253FE"/>
    <w:rsid w:val="0026618D"/>
    <w:rsid w:val="002726A0"/>
    <w:rsid w:val="002A20DD"/>
    <w:rsid w:val="002A2FF1"/>
    <w:rsid w:val="002A6DB6"/>
    <w:rsid w:val="002B1F09"/>
    <w:rsid w:val="002F05C8"/>
    <w:rsid w:val="002F4F6E"/>
    <w:rsid w:val="003069A8"/>
    <w:rsid w:val="00306F21"/>
    <w:rsid w:val="003076DA"/>
    <w:rsid w:val="00315630"/>
    <w:rsid w:val="00352937"/>
    <w:rsid w:val="00356BF0"/>
    <w:rsid w:val="0037431C"/>
    <w:rsid w:val="00384D3E"/>
    <w:rsid w:val="003E6C39"/>
    <w:rsid w:val="00403AE3"/>
    <w:rsid w:val="004134D8"/>
    <w:rsid w:val="00415BCA"/>
    <w:rsid w:val="00434389"/>
    <w:rsid w:val="004378E8"/>
    <w:rsid w:val="00467551"/>
    <w:rsid w:val="004927A1"/>
    <w:rsid w:val="004969D4"/>
    <w:rsid w:val="004A1360"/>
    <w:rsid w:val="004D58C0"/>
    <w:rsid w:val="00504C5E"/>
    <w:rsid w:val="00512A2C"/>
    <w:rsid w:val="00522807"/>
    <w:rsid w:val="00566A29"/>
    <w:rsid w:val="005B5837"/>
    <w:rsid w:val="005C5489"/>
    <w:rsid w:val="005D19E7"/>
    <w:rsid w:val="005E47F1"/>
    <w:rsid w:val="005F100F"/>
    <w:rsid w:val="00616042"/>
    <w:rsid w:val="00627703"/>
    <w:rsid w:val="0064144B"/>
    <w:rsid w:val="00652434"/>
    <w:rsid w:val="006526B9"/>
    <w:rsid w:val="00680FA2"/>
    <w:rsid w:val="0068696B"/>
    <w:rsid w:val="006D4E64"/>
    <w:rsid w:val="006E036C"/>
    <w:rsid w:val="006E46F4"/>
    <w:rsid w:val="006E6013"/>
    <w:rsid w:val="006E748C"/>
    <w:rsid w:val="006F1F59"/>
    <w:rsid w:val="006F4B86"/>
    <w:rsid w:val="00716F22"/>
    <w:rsid w:val="007320CA"/>
    <w:rsid w:val="00732268"/>
    <w:rsid w:val="00733DB5"/>
    <w:rsid w:val="00766583"/>
    <w:rsid w:val="0076729C"/>
    <w:rsid w:val="00767F87"/>
    <w:rsid w:val="007814DB"/>
    <w:rsid w:val="007919D0"/>
    <w:rsid w:val="007A0104"/>
    <w:rsid w:val="007B0B3A"/>
    <w:rsid w:val="007B409C"/>
    <w:rsid w:val="007C2D1E"/>
    <w:rsid w:val="007E10A5"/>
    <w:rsid w:val="007F272F"/>
    <w:rsid w:val="008144AA"/>
    <w:rsid w:val="0084384C"/>
    <w:rsid w:val="00851CA2"/>
    <w:rsid w:val="00854A01"/>
    <w:rsid w:val="00862469"/>
    <w:rsid w:val="00862925"/>
    <w:rsid w:val="00864518"/>
    <w:rsid w:val="00882990"/>
    <w:rsid w:val="00883691"/>
    <w:rsid w:val="008A66B3"/>
    <w:rsid w:val="008B209A"/>
    <w:rsid w:val="008E4849"/>
    <w:rsid w:val="008F29AB"/>
    <w:rsid w:val="009041B7"/>
    <w:rsid w:val="00942EB7"/>
    <w:rsid w:val="00955EDD"/>
    <w:rsid w:val="009638D6"/>
    <w:rsid w:val="00964E20"/>
    <w:rsid w:val="009A32EC"/>
    <w:rsid w:val="009A5B46"/>
    <w:rsid w:val="009C11A9"/>
    <w:rsid w:val="009D2BCA"/>
    <w:rsid w:val="009F43AA"/>
    <w:rsid w:val="009F4876"/>
    <w:rsid w:val="009F797F"/>
    <w:rsid w:val="00A17BAC"/>
    <w:rsid w:val="00A25CE5"/>
    <w:rsid w:val="00A55327"/>
    <w:rsid w:val="00A8791C"/>
    <w:rsid w:val="00A95C47"/>
    <w:rsid w:val="00AA0559"/>
    <w:rsid w:val="00AA237B"/>
    <w:rsid w:val="00AE02FF"/>
    <w:rsid w:val="00AE4C0D"/>
    <w:rsid w:val="00AF2390"/>
    <w:rsid w:val="00B21A7A"/>
    <w:rsid w:val="00B41C09"/>
    <w:rsid w:val="00B456B1"/>
    <w:rsid w:val="00B50D49"/>
    <w:rsid w:val="00B62439"/>
    <w:rsid w:val="00B86725"/>
    <w:rsid w:val="00BB396D"/>
    <w:rsid w:val="00BC04E8"/>
    <w:rsid w:val="00BC77AB"/>
    <w:rsid w:val="00BD3282"/>
    <w:rsid w:val="00BE6941"/>
    <w:rsid w:val="00C02860"/>
    <w:rsid w:val="00C31FF6"/>
    <w:rsid w:val="00C42B51"/>
    <w:rsid w:val="00C76C7D"/>
    <w:rsid w:val="00C84AC5"/>
    <w:rsid w:val="00CA27CC"/>
    <w:rsid w:val="00CB2E0E"/>
    <w:rsid w:val="00CC1DE4"/>
    <w:rsid w:val="00CC6DF6"/>
    <w:rsid w:val="00CD3EBF"/>
    <w:rsid w:val="00CD544B"/>
    <w:rsid w:val="00CF06CB"/>
    <w:rsid w:val="00CF47CF"/>
    <w:rsid w:val="00D34465"/>
    <w:rsid w:val="00D40562"/>
    <w:rsid w:val="00D406E0"/>
    <w:rsid w:val="00D56F53"/>
    <w:rsid w:val="00D865F0"/>
    <w:rsid w:val="00D91FDB"/>
    <w:rsid w:val="00DB009E"/>
    <w:rsid w:val="00DD0F5B"/>
    <w:rsid w:val="00E12E93"/>
    <w:rsid w:val="00E14A6D"/>
    <w:rsid w:val="00E44927"/>
    <w:rsid w:val="00E51745"/>
    <w:rsid w:val="00E63C9A"/>
    <w:rsid w:val="00E63FAF"/>
    <w:rsid w:val="00E847E5"/>
    <w:rsid w:val="00EA18BE"/>
    <w:rsid w:val="00EC551F"/>
    <w:rsid w:val="00EF0391"/>
    <w:rsid w:val="00F038DC"/>
    <w:rsid w:val="00F163F3"/>
    <w:rsid w:val="00F3017C"/>
    <w:rsid w:val="00F31B49"/>
    <w:rsid w:val="00F32D21"/>
    <w:rsid w:val="00F4129F"/>
    <w:rsid w:val="00FC6118"/>
    <w:rsid w:val="00FC6838"/>
    <w:rsid w:val="00FD4310"/>
    <w:rsid w:val="00FF5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9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396D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BB396D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qFormat/>
    <w:rsid w:val="00BB396D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396D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30">
    <w:name w:val="Заголовок 3 Знак"/>
    <w:basedOn w:val="a0"/>
    <w:link w:val="3"/>
    <w:rsid w:val="00BB396D"/>
    <w:rPr>
      <w:rFonts w:ascii="Times New Roman" w:eastAsia="Times New Roman" w:hAnsi="Times New Roman" w:cs="Times New Roman"/>
      <w:sz w:val="32"/>
      <w:szCs w:val="20"/>
    </w:rPr>
  </w:style>
  <w:style w:type="character" w:customStyle="1" w:styleId="40">
    <w:name w:val="Заголовок 4 Знак"/>
    <w:basedOn w:val="a0"/>
    <w:link w:val="4"/>
    <w:rsid w:val="00BB396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header"/>
    <w:basedOn w:val="a"/>
    <w:link w:val="a4"/>
    <w:rsid w:val="00BB396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BB396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rsid w:val="00BB396D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rsid w:val="00BB396D"/>
    <w:rPr>
      <w:rFonts w:ascii="Times New Roman" w:eastAsia="Times New Roman" w:hAnsi="Times New Roman" w:cs="Times New Roman"/>
      <w:sz w:val="28"/>
      <w:szCs w:val="20"/>
    </w:rPr>
  </w:style>
  <w:style w:type="paragraph" w:customStyle="1" w:styleId="ConsTitle">
    <w:name w:val="ConsTitle"/>
    <w:rsid w:val="002F4F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blocktext">
    <w:name w:val="blocktext"/>
    <w:basedOn w:val="a"/>
    <w:rsid w:val="00384D3E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_"/>
    <w:link w:val="2"/>
    <w:locked/>
    <w:rsid w:val="00384D3E"/>
    <w:rPr>
      <w:shd w:val="clear" w:color="auto" w:fill="FFFFFF"/>
    </w:rPr>
  </w:style>
  <w:style w:type="paragraph" w:customStyle="1" w:styleId="2">
    <w:name w:val="Основной текст2"/>
    <w:basedOn w:val="a"/>
    <w:link w:val="a7"/>
    <w:rsid w:val="00384D3E"/>
    <w:pPr>
      <w:shd w:val="clear" w:color="auto" w:fill="FFFFFF"/>
      <w:spacing w:line="25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67F87"/>
    <w:pPr>
      <w:ind w:left="720"/>
      <w:contextualSpacing/>
    </w:pPr>
    <w:rPr>
      <w:sz w:val="20"/>
    </w:rPr>
  </w:style>
  <w:style w:type="paragraph" w:customStyle="1" w:styleId="ConsPlusTitle">
    <w:name w:val="ConsPlusTitle"/>
    <w:uiPriority w:val="99"/>
    <w:rsid w:val="00BE69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63FA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63FAF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FC6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1B3BA2"/>
    <w:pPr>
      <w:suppressAutoHyphens/>
      <w:jc w:val="both"/>
    </w:pPr>
    <w:rPr>
      <w:lang w:eastAsia="ar-SA"/>
    </w:rPr>
  </w:style>
  <w:style w:type="character" w:customStyle="1" w:styleId="ad">
    <w:name w:val="Основной текст Знак"/>
    <w:basedOn w:val="a0"/>
    <w:link w:val="ac"/>
    <w:rsid w:val="001B3BA2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E0D910C-B3BE-495F-A312-1BEB5F0B8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Iskitim</dc:creator>
  <cp:lastModifiedBy>User</cp:lastModifiedBy>
  <cp:revision>2</cp:revision>
  <cp:lastPrinted>2025-08-26T09:59:00Z</cp:lastPrinted>
  <dcterms:created xsi:type="dcterms:W3CDTF">2025-09-10T03:51:00Z</dcterms:created>
  <dcterms:modified xsi:type="dcterms:W3CDTF">2025-09-10T03:51:00Z</dcterms:modified>
</cp:coreProperties>
</file>