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487F" w:rsidRPr="00A4487F" w:rsidRDefault="00A4487F" w:rsidP="00A4487F">
      <w:pPr>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УТВЕРЖДЕНО</w:t>
      </w:r>
    </w:p>
    <w:p w:rsidR="00A4487F" w:rsidRPr="00A4487F" w:rsidRDefault="00A4487F" w:rsidP="00A4487F">
      <w:pPr>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Постановлением администрации </w:t>
      </w:r>
    </w:p>
    <w:p w:rsidR="00A4487F" w:rsidRPr="00A4487F" w:rsidRDefault="00A4487F" w:rsidP="00A4487F">
      <w:pPr>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Искитимского района</w:t>
      </w:r>
    </w:p>
    <w:p w:rsidR="00A4487F" w:rsidRPr="00A4487F" w:rsidRDefault="00A4487F" w:rsidP="00A4487F">
      <w:pPr>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от 06.02.2026 № 141</w:t>
      </w:r>
    </w:p>
    <w:p w:rsidR="00A4487F" w:rsidRPr="00A4487F" w:rsidRDefault="00A4487F" w:rsidP="00A4487F">
      <w:pPr>
        <w:spacing w:after="0" w:line="240" w:lineRule="auto"/>
        <w:rPr>
          <w:rFonts w:ascii="Times New Roman" w:eastAsia="Times New Roman" w:hAnsi="Times New Roman" w:cs="Times New Roman"/>
          <w:kern w:val="0"/>
          <w:sz w:val="28"/>
          <w:szCs w:val="28"/>
          <w:lang w:eastAsia="ru-RU"/>
        </w:rPr>
      </w:pPr>
    </w:p>
    <w:p w:rsidR="00A4487F" w:rsidRPr="00A4487F" w:rsidRDefault="00A4487F" w:rsidP="00A4487F">
      <w:pPr>
        <w:tabs>
          <w:tab w:val="left" w:pos="7815"/>
        </w:tabs>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«УТВЕРЖДЕНО</w:t>
      </w:r>
    </w:p>
    <w:p w:rsidR="00A4487F" w:rsidRPr="00A4487F" w:rsidRDefault="00A4487F" w:rsidP="00A4487F">
      <w:pPr>
        <w:tabs>
          <w:tab w:val="left" w:pos="7815"/>
        </w:tabs>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Постановлением администрации </w:t>
      </w:r>
    </w:p>
    <w:p w:rsidR="00A4487F" w:rsidRPr="00A4487F" w:rsidRDefault="00A4487F" w:rsidP="00A4487F">
      <w:pPr>
        <w:tabs>
          <w:tab w:val="left" w:pos="7815"/>
        </w:tabs>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Искитимского района</w:t>
      </w:r>
    </w:p>
    <w:p w:rsidR="00A4487F" w:rsidRPr="00A4487F" w:rsidRDefault="00A4487F" w:rsidP="00A4487F">
      <w:pPr>
        <w:tabs>
          <w:tab w:val="left" w:pos="7815"/>
        </w:tabs>
        <w:spacing w:after="0" w:line="240" w:lineRule="auto"/>
        <w:ind w:left="5103"/>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от 14.04.2025 № 448</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rPr>
      </w:pP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rPr>
      </w:pP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bidi="he-IL"/>
        </w:rPr>
      </w:pPr>
      <w:r w:rsidRPr="00A4487F">
        <w:rPr>
          <w:rFonts w:ascii="Times New Roman" w:eastAsia="Times New Roman" w:hAnsi="Times New Roman" w:cs="Times New Roman"/>
          <w:kern w:val="0"/>
          <w:sz w:val="28"/>
          <w:szCs w:val="28"/>
          <w:lang w:eastAsia="ru-RU" w:bidi="he-IL"/>
        </w:rPr>
        <w:t>Проект</w:t>
      </w:r>
      <w:r w:rsidRPr="00A4487F">
        <w:rPr>
          <w:rFonts w:ascii="Times New Roman" w:eastAsia="Times New Roman" w:hAnsi="Times New Roman" w:cs="Times New Roman"/>
          <w:kern w:val="0"/>
          <w:sz w:val="24"/>
          <w:szCs w:val="24"/>
          <w:lang w:eastAsia="ru-RU"/>
        </w:rPr>
        <w:t xml:space="preserve"> </w:t>
      </w:r>
      <w:r w:rsidRPr="00A4487F">
        <w:rPr>
          <w:rFonts w:ascii="Times New Roman" w:eastAsia="Times New Roman" w:hAnsi="Times New Roman" w:cs="Times New Roman"/>
          <w:kern w:val="0"/>
          <w:sz w:val="28"/>
          <w:szCs w:val="28"/>
          <w:lang w:eastAsia="ru-RU" w:bidi="he-IL"/>
        </w:rPr>
        <w:t>планировки территории для размещения линейного объекта –</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bidi="he-IL"/>
        </w:rPr>
      </w:pPr>
      <w:r w:rsidRPr="00A4487F">
        <w:rPr>
          <w:rFonts w:ascii="Times New Roman" w:eastAsia="Times New Roman" w:hAnsi="Times New Roman" w:cs="Times New Roman"/>
          <w:kern w:val="0"/>
          <w:sz w:val="28"/>
          <w:szCs w:val="28"/>
          <w:lang w:eastAsia="ru-RU" w:bidi="he-IL"/>
        </w:rPr>
        <w:t xml:space="preserve">автомобильной дороги «Строительство автомобильной дороги </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bidi="he-IL"/>
        </w:rPr>
      </w:pPr>
      <w:proofErr w:type="spellStart"/>
      <w:r w:rsidRPr="00A4487F">
        <w:rPr>
          <w:rFonts w:ascii="Times New Roman" w:eastAsia="Times New Roman" w:hAnsi="Times New Roman" w:cs="Times New Roman"/>
          <w:kern w:val="0"/>
          <w:sz w:val="28"/>
          <w:szCs w:val="28"/>
          <w:lang w:eastAsia="ru-RU" w:bidi="he-IL"/>
        </w:rPr>
        <w:t>Елбаши</w:t>
      </w:r>
      <w:proofErr w:type="spellEnd"/>
      <w:r w:rsidRPr="00A4487F">
        <w:rPr>
          <w:rFonts w:ascii="Times New Roman" w:eastAsia="Times New Roman" w:hAnsi="Times New Roman" w:cs="Times New Roman"/>
          <w:kern w:val="0"/>
          <w:sz w:val="28"/>
          <w:szCs w:val="28"/>
          <w:lang w:eastAsia="ru-RU" w:bidi="he-IL"/>
        </w:rPr>
        <w:t xml:space="preserve"> – </w:t>
      </w:r>
      <w:proofErr w:type="spellStart"/>
      <w:r w:rsidRPr="00A4487F">
        <w:rPr>
          <w:rFonts w:ascii="Times New Roman" w:eastAsia="Times New Roman" w:hAnsi="Times New Roman" w:cs="Times New Roman"/>
          <w:kern w:val="0"/>
          <w:sz w:val="28"/>
          <w:szCs w:val="28"/>
          <w:lang w:eastAsia="ru-RU" w:bidi="he-IL"/>
        </w:rPr>
        <w:t>Усть-Чём</w:t>
      </w:r>
      <w:proofErr w:type="spellEnd"/>
      <w:r w:rsidRPr="00A4487F">
        <w:rPr>
          <w:rFonts w:ascii="Times New Roman" w:eastAsia="Times New Roman" w:hAnsi="Times New Roman" w:cs="Times New Roman"/>
          <w:kern w:val="0"/>
          <w:sz w:val="28"/>
          <w:szCs w:val="28"/>
          <w:lang w:eastAsia="ru-RU" w:bidi="he-IL"/>
        </w:rPr>
        <w:t xml:space="preserve">», в границах </w:t>
      </w:r>
      <w:proofErr w:type="spellStart"/>
      <w:r w:rsidRPr="00A4487F">
        <w:rPr>
          <w:rFonts w:ascii="Times New Roman" w:eastAsia="Times New Roman" w:hAnsi="Times New Roman" w:cs="Times New Roman"/>
          <w:kern w:val="0"/>
          <w:sz w:val="28"/>
          <w:szCs w:val="28"/>
          <w:lang w:eastAsia="ru-RU" w:bidi="he-IL"/>
        </w:rPr>
        <w:t>Тальменского</w:t>
      </w:r>
      <w:proofErr w:type="spellEnd"/>
      <w:r w:rsidRPr="00A4487F">
        <w:rPr>
          <w:rFonts w:ascii="Times New Roman" w:eastAsia="Times New Roman" w:hAnsi="Times New Roman" w:cs="Times New Roman"/>
          <w:kern w:val="0"/>
          <w:sz w:val="28"/>
          <w:szCs w:val="28"/>
          <w:lang w:eastAsia="ru-RU" w:bidi="he-IL"/>
        </w:rPr>
        <w:t xml:space="preserve"> и </w:t>
      </w:r>
      <w:proofErr w:type="spellStart"/>
      <w:r w:rsidRPr="00A4487F">
        <w:rPr>
          <w:rFonts w:ascii="Times New Roman" w:eastAsia="Times New Roman" w:hAnsi="Times New Roman" w:cs="Times New Roman"/>
          <w:kern w:val="0"/>
          <w:sz w:val="28"/>
          <w:szCs w:val="28"/>
          <w:lang w:eastAsia="ru-RU" w:bidi="he-IL"/>
        </w:rPr>
        <w:t>Усть-Чёмского</w:t>
      </w:r>
      <w:proofErr w:type="spellEnd"/>
      <w:r w:rsidRPr="00A4487F">
        <w:rPr>
          <w:rFonts w:ascii="Times New Roman" w:eastAsia="Times New Roman" w:hAnsi="Times New Roman" w:cs="Times New Roman"/>
          <w:kern w:val="0"/>
          <w:sz w:val="28"/>
          <w:szCs w:val="28"/>
          <w:lang w:eastAsia="ru-RU" w:bidi="he-IL"/>
        </w:rPr>
        <w:t xml:space="preserve"> сельсоветов </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bidi="he-IL"/>
        </w:rPr>
      </w:pPr>
      <w:r w:rsidRPr="00A4487F">
        <w:rPr>
          <w:rFonts w:ascii="Times New Roman" w:eastAsia="Times New Roman" w:hAnsi="Times New Roman" w:cs="Times New Roman"/>
          <w:kern w:val="0"/>
          <w:sz w:val="28"/>
          <w:szCs w:val="28"/>
          <w:lang w:eastAsia="ru-RU" w:bidi="he-IL"/>
        </w:rPr>
        <w:t xml:space="preserve">Искитимского района Новосибирской области и проект межевания территории </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bidi="he-IL"/>
        </w:rPr>
      </w:pPr>
      <w:r w:rsidRPr="00A4487F">
        <w:rPr>
          <w:rFonts w:ascii="Times New Roman" w:eastAsia="Times New Roman" w:hAnsi="Times New Roman" w:cs="Times New Roman"/>
          <w:kern w:val="0"/>
          <w:sz w:val="28"/>
          <w:szCs w:val="28"/>
          <w:lang w:eastAsia="ru-RU" w:bidi="he-IL"/>
        </w:rPr>
        <w:t>в его составе</w:t>
      </w:r>
    </w:p>
    <w:p w:rsidR="00A4487F" w:rsidRPr="00A4487F" w:rsidRDefault="00A4487F" w:rsidP="00A4487F">
      <w:pPr>
        <w:tabs>
          <w:tab w:val="left" w:pos="7815"/>
        </w:tabs>
        <w:spacing w:after="0" w:line="240" w:lineRule="auto"/>
        <w:jc w:val="center"/>
        <w:rPr>
          <w:rFonts w:ascii="Times New Roman" w:eastAsia="Times New Roman" w:hAnsi="Times New Roman" w:cs="Times New Roman"/>
          <w:kern w:val="0"/>
          <w:sz w:val="28"/>
          <w:szCs w:val="28"/>
          <w:lang w:eastAsia="ru-RU"/>
        </w:rPr>
      </w:pP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val="en-US" w:eastAsia="ru-RU"/>
        </w:rPr>
        <w:t>I</w:t>
      </w:r>
      <w:r w:rsidRPr="00A4487F">
        <w:rPr>
          <w:rFonts w:ascii="Times New Roman" w:eastAsia="Times New Roman" w:hAnsi="Times New Roman" w:cs="Times New Roman"/>
          <w:kern w:val="0"/>
          <w:sz w:val="28"/>
          <w:szCs w:val="28"/>
          <w:lang w:eastAsia="ru-RU"/>
        </w:rPr>
        <w:t xml:space="preserve">. Проект планировки территории. </w:t>
      </w:r>
      <w:bookmarkStart w:id="0" w:name="_Hlk221742361"/>
      <w:r w:rsidRPr="00A4487F">
        <w:rPr>
          <w:rFonts w:ascii="Times New Roman" w:eastAsia="Times New Roman" w:hAnsi="Times New Roman" w:cs="Times New Roman"/>
          <w:kern w:val="0"/>
          <w:sz w:val="28"/>
          <w:szCs w:val="28"/>
          <w:lang w:eastAsia="ru-RU"/>
        </w:rPr>
        <w:t>Графическая часть</w:t>
      </w:r>
      <w:bookmarkEnd w:id="0"/>
      <w:r w:rsidRPr="00A4487F">
        <w:rPr>
          <w:rFonts w:ascii="Times New Roman" w:eastAsia="Times New Roman" w:hAnsi="Times New Roman" w:cs="Times New Roman"/>
          <w:kern w:val="0"/>
          <w:sz w:val="28"/>
          <w:szCs w:val="28"/>
          <w:lang w:eastAsia="ru-RU"/>
        </w:rPr>
        <w:t>.</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   1. Чертеж красных линий.</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   2. Чертеж границ зон планируемого размещения линейных объектов.</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val="en-US" w:eastAsia="ru-RU"/>
        </w:rPr>
        <w:t>II</w:t>
      </w:r>
      <w:r w:rsidRPr="00A4487F">
        <w:rPr>
          <w:rFonts w:ascii="Times New Roman" w:eastAsia="Times New Roman" w:hAnsi="Times New Roman" w:cs="Times New Roman"/>
          <w:kern w:val="0"/>
          <w:sz w:val="28"/>
          <w:szCs w:val="28"/>
          <w:lang w:eastAsia="ru-RU"/>
        </w:rPr>
        <w:t>. Проект планировки территории. Текстовая часть.</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   1. Положение о размещении линейных объектов.</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val="en-US" w:eastAsia="ru-RU"/>
        </w:rPr>
        <w:t>III</w:t>
      </w:r>
      <w:r w:rsidRPr="00A4487F">
        <w:rPr>
          <w:rFonts w:ascii="Times New Roman" w:eastAsia="Times New Roman" w:hAnsi="Times New Roman" w:cs="Times New Roman"/>
          <w:kern w:val="0"/>
          <w:sz w:val="28"/>
          <w:szCs w:val="28"/>
          <w:lang w:eastAsia="ru-RU"/>
        </w:rPr>
        <w:t>. Проект межевания территории. Графическая часть.</w:t>
      </w:r>
    </w:p>
    <w:p w:rsidR="00A4487F"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 xml:space="preserve">   1. Чертеж межевания территории.</w:t>
      </w:r>
    </w:p>
    <w:p w:rsidR="00260558" w:rsidRPr="00A4487F" w:rsidRDefault="00A4487F" w:rsidP="00A4487F">
      <w:pPr>
        <w:tabs>
          <w:tab w:val="left" w:pos="7815"/>
        </w:tabs>
        <w:spacing w:after="0" w:line="360" w:lineRule="auto"/>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val="en-US" w:eastAsia="ru-RU"/>
        </w:rPr>
        <w:t>IV</w:t>
      </w:r>
      <w:r w:rsidRPr="00A4487F">
        <w:rPr>
          <w:rFonts w:ascii="Times New Roman" w:eastAsia="Times New Roman" w:hAnsi="Times New Roman" w:cs="Times New Roman"/>
          <w:kern w:val="0"/>
          <w:sz w:val="28"/>
          <w:szCs w:val="28"/>
          <w:lang w:eastAsia="ru-RU"/>
        </w:rPr>
        <w:t>. Проект межевания территории. Текстовая часть.</w:t>
      </w:r>
    </w:p>
    <w:p w:rsidR="00260558" w:rsidRDefault="00260558" w:rsidP="00201967">
      <w:pPr>
        <w:spacing w:after="0" w:line="240" w:lineRule="auto"/>
        <w:jc w:val="center"/>
        <w:rPr>
          <w:rFonts w:ascii="Times New Roman" w:eastAsia="Calibri" w:hAnsi="Times New Roman" w:cs="Times New Roman"/>
          <w:b/>
          <w:kern w:val="0"/>
          <w:sz w:val="28"/>
          <w:szCs w:val="28"/>
        </w:rPr>
      </w:pPr>
    </w:p>
    <w:p w:rsidR="00260558" w:rsidRPr="00260558" w:rsidRDefault="00260558" w:rsidP="00201967">
      <w:pPr>
        <w:spacing w:after="0" w:line="240" w:lineRule="auto"/>
        <w:jc w:val="center"/>
        <w:rPr>
          <w:rFonts w:ascii="Times New Roman" w:eastAsia="Calibri" w:hAnsi="Times New Roman" w:cs="Times New Roman"/>
          <w:b/>
          <w:kern w:val="0"/>
          <w:sz w:val="28"/>
          <w:szCs w:val="28"/>
        </w:rPr>
        <w:sectPr w:rsidR="00260558" w:rsidRPr="00260558" w:rsidSect="00BD0BC3">
          <w:footerReference w:type="default" r:id="rId8"/>
          <w:pgSz w:w="11906" w:h="16838" w:code="9"/>
          <w:pgMar w:top="851" w:right="851" w:bottom="567" w:left="1418" w:header="0" w:footer="0" w:gutter="0"/>
          <w:cols w:space="708"/>
          <w:docGrid w:linePitch="360"/>
        </w:sectPr>
      </w:pPr>
    </w:p>
    <w:p w:rsidR="00A4487F" w:rsidRPr="00A4487F" w:rsidRDefault="00A4487F" w:rsidP="00A4487F">
      <w:pPr>
        <w:spacing w:after="0" w:line="240" w:lineRule="auto"/>
        <w:jc w:val="center"/>
        <w:rPr>
          <w:rFonts w:ascii="Times New Roman" w:eastAsia="Calibri" w:hAnsi="Times New Roman" w:cs="Times New Roman"/>
          <w:bCs/>
          <w:kern w:val="0"/>
          <w:sz w:val="28"/>
          <w:szCs w:val="28"/>
        </w:rPr>
      </w:pPr>
      <w:r w:rsidRPr="00A4487F">
        <w:rPr>
          <w:rFonts w:ascii="Times New Roman" w:eastAsia="Calibri" w:hAnsi="Times New Roman" w:cs="Times New Roman"/>
          <w:b/>
          <w:bCs/>
          <w:kern w:val="0"/>
          <w:sz w:val="28"/>
          <w:szCs w:val="28"/>
        </w:rPr>
        <w:lastRenderedPageBreak/>
        <w:t xml:space="preserve">I. </w:t>
      </w:r>
      <w:r w:rsidRPr="00A4487F">
        <w:rPr>
          <w:rFonts w:ascii="Times New Roman" w:eastAsia="Calibri" w:hAnsi="Times New Roman" w:cs="Times New Roman"/>
          <w:bCs/>
          <w:kern w:val="0"/>
          <w:sz w:val="28"/>
          <w:szCs w:val="28"/>
        </w:rPr>
        <w:t>Проект планировки территории. Графическая часть.</w:t>
      </w:r>
    </w:p>
    <w:p w:rsidR="009A2CE8" w:rsidRPr="009A2CE8" w:rsidRDefault="00A4487F" w:rsidP="00A4487F">
      <w:pPr>
        <w:spacing w:after="0" w:line="240" w:lineRule="auto"/>
        <w:jc w:val="center"/>
        <w:rPr>
          <w:rFonts w:ascii="Times New Roman" w:eastAsia="Calibri" w:hAnsi="Times New Roman" w:cs="Times New Roman"/>
          <w:bCs/>
          <w:kern w:val="0"/>
          <w:sz w:val="28"/>
          <w:szCs w:val="28"/>
          <w:lang/>
        </w:rPr>
      </w:pPr>
      <w:r w:rsidRPr="00A4487F">
        <w:rPr>
          <w:rFonts w:ascii="Times New Roman" w:eastAsia="Calibri" w:hAnsi="Times New Roman" w:cs="Times New Roman"/>
          <w:bCs/>
          <w:kern w:val="0"/>
          <w:sz w:val="28"/>
          <w:szCs w:val="28"/>
        </w:rPr>
        <w:t>1.Чертеж красных линий</w:t>
      </w:r>
    </w:p>
    <w:p w:rsidR="00201967" w:rsidRDefault="0035606C"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drawing>
          <wp:inline distT="0" distB="0" distL="0" distR="0">
            <wp:extent cx="14205585" cy="2867025"/>
            <wp:effectExtent l="0" t="0" r="571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4205585" cy="2867025"/>
                    </a:xfrm>
                    <a:prstGeom prst="rect">
                      <a:avLst/>
                    </a:prstGeom>
                  </pic:spPr>
                </pic:pic>
              </a:graphicData>
            </a:graphic>
          </wp:inline>
        </w:drawing>
      </w:r>
    </w:p>
    <w:p w:rsidR="00201967" w:rsidRPr="00201967" w:rsidRDefault="0035606C"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drawing>
          <wp:inline distT="0" distB="0" distL="0" distR="0">
            <wp:extent cx="14205585" cy="2867025"/>
            <wp:effectExtent l="0" t="0" r="571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4205585" cy="2867025"/>
                    </a:xfrm>
                    <a:prstGeom prst="rect">
                      <a:avLst/>
                    </a:prstGeom>
                  </pic:spPr>
                </pic:pic>
              </a:graphicData>
            </a:graphic>
          </wp:inline>
        </w:drawing>
      </w:r>
    </w:p>
    <w:p w:rsidR="00201967" w:rsidRDefault="0035606C"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drawing>
          <wp:inline distT="0" distB="0" distL="0" distR="0">
            <wp:extent cx="14205585" cy="3347085"/>
            <wp:effectExtent l="0" t="0" r="5715"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14205585" cy="3347085"/>
                    </a:xfrm>
                    <a:prstGeom prst="rect">
                      <a:avLst/>
                    </a:prstGeom>
                  </pic:spPr>
                </pic:pic>
              </a:graphicData>
            </a:graphic>
          </wp:inline>
        </w:drawing>
      </w:r>
    </w:p>
    <w:p w:rsidR="00B5515E" w:rsidRPr="00201967" w:rsidRDefault="0035606C"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lastRenderedPageBreak/>
        <w:drawing>
          <wp:inline distT="0" distB="0" distL="0" distR="0">
            <wp:extent cx="14205585" cy="3347085"/>
            <wp:effectExtent l="0" t="0" r="5715"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14205585" cy="3347085"/>
                    </a:xfrm>
                    <a:prstGeom prst="rect">
                      <a:avLst/>
                    </a:prstGeom>
                  </pic:spPr>
                </pic:pic>
              </a:graphicData>
            </a:graphic>
          </wp:inline>
        </w:drawing>
      </w:r>
    </w:p>
    <w:p w:rsidR="00B5515E" w:rsidRPr="00B5515E" w:rsidRDefault="0035606C"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drawing>
          <wp:inline distT="0" distB="0" distL="0" distR="0">
            <wp:extent cx="14205585" cy="5018405"/>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4205585" cy="5018405"/>
                    </a:xfrm>
                    <a:prstGeom prst="rect">
                      <a:avLst/>
                    </a:prstGeom>
                  </pic:spPr>
                </pic:pic>
              </a:graphicData>
            </a:graphic>
          </wp:inline>
        </w:drawing>
      </w:r>
    </w:p>
    <w:p w:rsidR="00B5515E" w:rsidRDefault="00B5515E" w:rsidP="00201967">
      <w:pPr>
        <w:spacing w:before="100" w:beforeAutospacing="1" w:after="100" w:afterAutospacing="1"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kern w:val="0"/>
          <w:sz w:val="24"/>
          <w:szCs w:val="24"/>
          <w:lang w:eastAsia="ru-RU"/>
        </w:rPr>
        <w:br w:type="page"/>
      </w:r>
    </w:p>
    <w:p w:rsidR="009A2CE8" w:rsidRDefault="00A4487F" w:rsidP="009A2CE8">
      <w:pPr>
        <w:spacing w:after="0" w:line="240" w:lineRule="auto"/>
        <w:jc w:val="center"/>
        <w:rPr>
          <w:rFonts w:ascii="Times New Roman" w:eastAsia="Calibri" w:hAnsi="Times New Roman" w:cs="Times New Roman"/>
          <w:bCs/>
          <w:kern w:val="0"/>
          <w:sz w:val="28"/>
          <w:szCs w:val="28"/>
          <w:lang/>
        </w:rPr>
      </w:pPr>
      <w:r w:rsidRPr="00A4487F">
        <w:rPr>
          <w:rFonts w:ascii="Times New Roman" w:eastAsia="Calibri" w:hAnsi="Times New Roman" w:cs="Times New Roman"/>
          <w:bCs/>
          <w:kern w:val="0"/>
          <w:sz w:val="28"/>
          <w:szCs w:val="28"/>
          <w:lang/>
        </w:rPr>
        <w:lastRenderedPageBreak/>
        <w:t>2. Чертеж границ зон планируемого размещения линейных объектов</w:t>
      </w:r>
    </w:p>
    <w:p w:rsidR="00B5515E" w:rsidRDefault="00A05C47" w:rsidP="0035606C">
      <w:pPr>
        <w:spacing w:before="60" w:after="60" w:line="240" w:lineRule="auto"/>
        <w:jc w:val="center"/>
        <w:rPr>
          <w:rFonts w:ascii="Times New Roman" w:eastAsia="Times New Roman" w:hAnsi="Times New Roman" w:cs="Times New Roman"/>
          <w:noProof/>
          <w:kern w:val="0"/>
          <w:sz w:val="24"/>
          <w:szCs w:val="24"/>
          <w:lang w:eastAsia="ru-RU"/>
        </w:rPr>
      </w:pPr>
      <w:r>
        <w:rPr>
          <w:noProof/>
          <w:lang w:eastAsia="ru-RU"/>
        </w:rPr>
        <w:drawing>
          <wp:inline distT="0" distB="0" distL="0" distR="0">
            <wp:extent cx="14205585" cy="2867025"/>
            <wp:effectExtent l="0" t="0" r="571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4205585" cy="2867025"/>
                    </a:xfrm>
                    <a:prstGeom prst="rect">
                      <a:avLst/>
                    </a:prstGeom>
                  </pic:spPr>
                </pic:pic>
              </a:graphicData>
            </a:graphic>
          </wp:inline>
        </w:drawing>
      </w:r>
    </w:p>
    <w:p w:rsidR="0035606C" w:rsidRDefault="00A05C47" w:rsidP="0035606C">
      <w:pPr>
        <w:spacing w:before="60" w:after="60" w:line="240" w:lineRule="auto"/>
        <w:jc w:val="center"/>
        <w:rPr>
          <w:rFonts w:ascii="Times New Roman" w:eastAsia="Times New Roman" w:hAnsi="Times New Roman" w:cs="Times New Roman"/>
          <w:noProof/>
          <w:kern w:val="0"/>
          <w:sz w:val="24"/>
          <w:szCs w:val="24"/>
          <w:lang w:eastAsia="ru-RU"/>
        </w:rPr>
      </w:pPr>
      <w:r>
        <w:rPr>
          <w:noProof/>
          <w:lang w:eastAsia="ru-RU"/>
        </w:rPr>
        <w:drawing>
          <wp:inline distT="0" distB="0" distL="0" distR="0">
            <wp:extent cx="14205585" cy="2867025"/>
            <wp:effectExtent l="0" t="0" r="571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4205585" cy="2867025"/>
                    </a:xfrm>
                    <a:prstGeom prst="rect">
                      <a:avLst/>
                    </a:prstGeom>
                  </pic:spPr>
                </pic:pic>
              </a:graphicData>
            </a:graphic>
          </wp:inline>
        </w:drawing>
      </w:r>
    </w:p>
    <w:p w:rsidR="0035606C" w:rsidRDefault="00A05C47" w:rsidP="0035606C">
      <w:pPr>
        <w:spacing w:before="60" w:after="60" w:line="240" w:lineRule="auto"/>
        <w:jc w:val="center"/>
        <w:rPr>
          <w:rFonts w:ascii="Times New Roman" w:eastAsia="Times New Roman" w:hAnsi="Times New Roman" w:cs="Times New Roman"/>
          <w:noProof/>
          <w:kern w:val="0"/>
          <w:sz w:val="24"/>
          <w:szCs w:val="24"/>
          <w:lang w:eastAsia="ru-RU"/>
        </w:rPr>
      </w:pPr>
      <w:r>
        <w:rPr>
          <w:noProof/>
          <w:lang w:eastAsia="ru-RU"/>
        </w:rPr>
        <w:drawing>
          <wp:inline distT="0" distB="0" distL="0" distR="0">
            <wp:extent cx="14205585" cy="3347085"/>
            <wp:effectExtent l="0" t="0" r="5715"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4205585" cy="3347085"/>
                    </a:xfrm>
                    <a:prstGeom prst="rect">
                      <a:avLst/>
                    </a:prstGeom>
                  </pic:spPr>
                </pic:pic>
              </a:graphicData>
            </a:graphic>
          </wp:inline>
        </w:drawing>
      </w:r>
    </w:p>
    <w:p w:rsidR="0035606C" w:rsidRPr="00B5515E" w:rsidRDefault="00A05C47" w:rsidP="0035606C">
      <w:pPr>
        <w:spacing w:before="60" w:after="60" w:line="240" w:lineRule="auto"/>
        <w:jc w:val="center"/>
        <w:rPr>
          <w:rFonts w:ascii="Times New Roman" w:eastAsia="Times New Roman" w:hAnsi="Times New Roman" w:cs="Times New Roman"/>
          <w:kern w:val="0"/>
          <w:sz w:val="24"/>
          <w:szCs w:val="24"/>
          <w:lang w:eastAsia="ru-RU"/>
        </w:rPr>
      </w:pPr>
      <w:r>
        <w:rPr>
          <w:noProof/>
          <w:lang w:eastAsia="ru-RU"/>
        </w:rPr>
        <w:lastRenderedPageBreak/>
        <w:drawing>
          <wp:inline distT="0" distB="0" distL="0" distR="0">
            <wp:extent cx="14205585" cy="3347085"/>
            <wp:effectExtent l="0" t="0" r="5715" b="571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4205585" cy="3347085"/>
                    </a:xfrm>
                    <a:prstGeom prst="rect">
                      <a:avLst/>
                    </a:prstGeom>
                  </pic:spPr>
                </pic:pic>
              </a:graphicData>
            </a:graphic>
          </wp:inline>
        </w:drawing>
      </w:r>
    </w:p>
    <w:p w:rsidR="00B5515E" w:rsidRPr="00B5515E" w:rsidRDefault="00A05C47" w:rsidP="0035606C">
      <w:pPr>
        <w:spacing w:before="60" w:after="60" w:line="240" w:lineRule="auto"/>
        <w:rPr>
          <w:rFonts w:ascii="Times New Roman" w:eastAsia="Times New Roman" w:hAnsi="Times New Roman" w:cs="Times New Roman"/>
          <w:kern w:val="0"/>
          <w:sz w:val="24"/>
          <w:szCs w:val="24"/>
          <w:lang w:eastAsia="ru-RU"/>
        </w:rPr>
      </w:pPr>
      <w:r>
        <w:rPr>
          <w:noProof/>
          <w:lang w:eastAsia="ru-RU"/>
        </w:rPr>
        <w:drawing>
          <wp:inline distT="0" distB="0" distL="0" distR="0">
            <wp:extent cx="14205585" cy="5018405"/>
            <wp:effectExtent l="0" t="0" r="571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14205585" cy="5018405"/>
                    </a:xfrm>
                    <a:prstGeom prst="rect">
                      <a:avLst/>
                    </a:prstGeom>
                  </pic:spPr>
                </pic:pic>
              </a:graphicData>
            </a:graphic>
          </wp:inline>
        </w:drawing>
      </w:r>
    </w:p>
    <w:p w:rsidR="00B5515E" w:rsidRPr="00B5515E" w:rsidRDefault="00B5515E" w:rsidP="0035606C">
      <w:pPr>
        <w:spacing w:before="60" w:after="60" w:line="240" w:lineRule="auto"/>
        <w:rPr>
          <w:rFonts w:ascii="Times New Roman" w:eastAsia="Times New Roman" w:hAnsi="Times New Roman" w:cs="Times New Roman"/>
          <w:kern w:val="0"/>
          <w:sz w:val="24"/>
          <w:szCs w:val="24"/>
          <w:lang w:eastAsia="ru-RU"/>
        </w:rPr>
      </w:pPr>
    </w:p>
    <w:p w:rsidR="00B5515E" w:rsidRDefault="00B5515E" w:rsidP="0035606C">
      <w:pPr>
        <w:spacing w:before="60" w:after="60"/>
      </w:pPr>
    </w:p>
    <w:p w:rsidR="00B5515E" w:rsidRDefault="00B5515E" w:rsidP="00201967">
      <w:pPr>
        <w:sectPr w:rsidR="00B5515E" w:rsidSect="00CD7B23">
          <w:pgSz w:w="23811" w:h="16838" w:orient="landscape" w:code="8"/>
          <w:pgMar w:top="720" w:right="720" w:bottom="720" w:left="720" w:header="0" w:footer="0" w:gutter="0"/>
          <w:cols w:space="708"/>
          <w:docGrid w:linePitch="360"/>
        </w:sectPr>
      </w:pPr>
    </w:p>
    <w:p w:rsidR="00B5515E" w:rsidRPr="00B12FCD" w:rsidRDefault="00B5515E" w:rsidP="009A2CE8">
      <w:pPr>
        <w:spacing w:after="0" w:line="240" w:lineRule="auto"/>
        <w:ind w:left="4820" w:right="-2" w:firstLine="142"/>
        <w:jc w:val="right"/>
        <w:rPr>
          <w:rFonts w:ascii="Times New Roman" w:eastAsia="Times New Roman" w:hAnsi="Times New Roman"/>
          <w:color w:val="000000"/>
          <w:sz w:val="28"/>
          <w:szCs w:val="28"/>
          <w:lang/>
        </w:rPr>
      </w:pPr>
      <w:r w:rsidRPr="00B12FCD">
        <w:rPr>
          <w:rFonts w:ascii="Times New Roman" w:eastAsia="Times New Roman" w:hAnsi="Times New Roman"/>
          <w:color w:val="000000"/>
          <w:sz w:val="28"/>
          <w:szCs w:val="28"/>
          <w:lang/>
        </w:rPr>
        <w:lastRenderedPageBreak/>
        <w:t>Приложение к чертеж</w:t>
      </w:r>
      <w:r w:rsidR="001361CB" w:rsidRPr="00B12FCD">
        <w:rPr>
          <w:rFonts w:ascii="Times New Roman" w:eastAsia="Times New Roman" w:hAnsi="Times New Roman"/>
          <w:color w:val="000000"/>
          <w:sz w:val="28"/>
          <w:szCs w:val="28"/>
          <w:lang/>
        </w:rPr>
        <w:t>у</w:t>
      </w:r>
      <w:r w:rsidRPr="00B12FCD">
        <w:rPr>
          <w:rFonts w:ascii="Times New Roman" w:eastAsia="Times New Roman" w:hAnsi="Times New Roman"/>
          <w:color w:val="000000"/>
          <w:sz w:val="28"/>
          <w:szCs w:val="28"/>
          <w:lang/>
        </w:rPr>
        <w:t xml:space="preserve"> </w:t>
      </w:r>
      <w:r w:rsidR="001361CB" w:rsidRPr="00B12FCD">
        <w:rPr>
          <w:rFonts w:ascii="Times New Roman" w:eastAsia="Times New Roman" w:hAnsi="Times New Roman"/>
          <w:color w:val="000000"/>
          <w:sz w:val="28"/>
          <w:szCs w:val="28"/>
          <w:lang/>
        </w:rPr>
        <w:t>красных</w:t>
      </w:r>
      <w:r w:rsidR="009A2CE8" w:rsidRPr="00B12FCD">
        <w:rPr>
          <w:rFonts w:ascii="Times New Roman" w:eastAsia="Times New Roman" w:hAnsi="Times New Roman"/>
          <w:color w:val="000000"/>
          <w:sz w:val="28"/>
          <w:szCs w:val="28"/>
          <w:lang/>
        </w:rPr>
        <w:t xml:space="preserve"> </w:t>
      </w:r>
      <w:r w:rsidR="001361CB" w:rsidRPr="00B12FCD">
        <w:rPr>
          <w:rFonts w:ascii="Times New Roman" w:eastAsia="Times New Roman" w:hAnsi="Times New Roman"/>
          <w:color w:val="000000"/>
          <w:sz w:val="28"/>
          <w:szCs w:val="28"/>
          <w:lang/>
        </w:rPr>
        <w:t>линий</w:t>
      </w:r>
      <w:r w:rsidR="001361CB" w:rsidRPr="00B12FCD">
        <w:rPr>
          <w:rFonts w:ascii="Times New Roman" w:eastAsia="Times New Roman" w:hAnsi="Times New Roman"/>
          <w:color w:val="000000"/>
          <w:sz w:val="28"/>
          <w:szCs w:val="28"/>
          <w:lang/>
        </w:rPr>
        <w:t xml:space="preserve"> </w:t>
      </w:r>
    </w:p>
    <w:p w:rsidR="009A2CE8" w:rsidRDefault="009A2CE8" w:rsidP="009A2CE8">
      <w:pPr>
        <w:spacing w:after="0" w:line="240" w:lineRule="auto"/>
        <w:ind w:left="4962" w:right="-2"/>
        <w:jc w:val="right"/>
        <w:rPr>
          <w:rFonts w:ascii="Times New Roman" w:eastAsia="Times New Roman" w:hAnsi="Times New Roman"/>
          <w:color w:val="000000"/>
          <w:sz w:val="24"/>
          <w:szCs w:val="24"/>
          <w:lang/>
        </w:rPr>
      </w:pPr>
    </w:p>
    <w:p w:rsidR="009A2CE8" w:rsidRPr="001361CB" w:rsidRDefault="009A2CE8" w:rsidP="009A2CE8">
      <w:pPr>
        <w:spacing w:after="0" w:line="240" w:lineRule="auto"/>
        <w:ind w:left="4962" w:right="-2"/>
        <w:jc w:val="right"/>
        <w:rPr>
          <w:sz w:val="24"/>
          <w:szCs w:val="24"/>
        </w:rPr>
      </w:pPr>
    </w:p>
    <w:p w:rsidR="009A2CE8" w:rsidRPr="009A2CE8" w:rsidRDefault="009A2CE8" w:rsidP="009A2CE8">
      <w:pPr>
        <w:spacing w:after="0" w:line="240" w:lineRule="auto"/>
        <w:ind w:firstLine="709"/>
        <w:jc w:val="both"/>
        <w:rPr>
          <w:rFonts w:ascii="Times New Roman" w:eastAsia="Times New Roman" w:hAnsi="Times New Roman"/>
          <w:color w:val="000000"/>
          <w:sz w:val="24"/>
          <w:szCs w:val="24"/>
          <w:lang/>
        </w:rPr>
      </w:pPr>
      <w:r w:rsidRPr="009A2CE8">
        <w:rPr>
          <w:rFonts w:ascii="Times New Roman" w:eastAsia="Times New Roman" w:hAnsi="Times New Roman"/>
          <w:color w:val="000000"/>
          <w:sz w:val="24"/>
          <w:szCs w:val="24"/>
          <w:lang/>
        </w:rPr>
        <w:t>Постановлением Правительства Новосибирской области от 28.12.2011 г. № 608-п «О введении в действие местной системы координат Новосибирской области» на территории Новосибирской области установлена местная система координат Новосибирской области (далее – МСК НСО), используемая для ведения Единого государственного реестра недвижимости.</w:t>
      </w:r>
    </w:p>
    <w:p w:rsidR="009A2CE8" w:rsidRDefault="009A2CE8" w:rsidP="009A2CE8">
      <w:pPr>
        <w:spacing w:after="0" w:line="240" w:lineRule="auto"/>
        <w:jc w:val="both"/>
        <w:rPr>
          <w:rFonts w:ascii="Times New Roman" w:eastAsia="Times New Roman" w:hAnsi="Times New Roman"/>
          <w:color w:val="000000"/>
          <w:sz w:val="28"/>
          <w:szCs w:val="28"/>
          <w:lang/>
        </w:rPr>
      </w:pPr>
    </w:p>
    <w:p w:rsidR="009A2CE8" w:rsidRPr="00B32E09" w:rsidRDefault="009A2CE8" w:rsidP="009A2CE8">
      <w:pPr>
        <w:spacing w:before="120" w:after="240" w:line="240" w:lineRule="auto"/>
        <w:ind w:firstLine="709"/>
        <w:jc w:val="center"/>
        <w:rPr>
          <w:rFonts w:ascii="Times New Roman" w:eastAsia="Times New Roman" w:hAnsi="Times New Roman"/>
          <w:sz w:val="24"/>
          <w:szCs w:val="18"/>
          <w:lang w:eastAsia="ru-RU"/>
        </w:rPr>
      </w:pPr>
      <w:r w:rsidRPr="00B32E09">
        <w:rPr>
          <w:rFonts w:ascii="Times New Roman" w:eastAsia="Times New Roman" w:hAnsi="Times New Roman"/>
          <w:sz w:val="24"/>
          <w:szCs w:val="18"/>
          <w:lang w:eastAsia="ru-RU"/>
        </w:rPr>
        <w:t>Перечень координат характерных точек устанавливаемых красных линий</w:t>
      </w:r>
      <w:r w:rsidR="00D93F96">
        <w:rPr>
          <w:rFonts w:ascii="Times New Roman" w:eastAsia="Times New Roman" w:hAnsi="Times New Roman"/>
          <w:sz w:val="24"/>
          <w:szCs w:val="18"/>
          <w:lang w:eastAsia="ru-RU"/>
        </w:rPr>
        <w:br/>
      </w:r>
      <w:r w:rsidRPr="00B32E09">
        <w:rPr>
          <w:rFonts w:ascii="Times New Roman" w:eastAsia="Times New Roman" w:hAnsi="Times New Roman"/>
          <w:sz w:val="24"/>
          <w:szCs w:val="18"/>
          <w:lang w:eastAsia="ru-RU"/>
        </w:rPr>
        <w:t>(система координат – МСК НСО)</w:t>
      </w:r>
    </w:p>
    <w:p w:rsidR="00D93F96" w:rsidRDefault="00D93F96" w:rsidP="00D93F96">
      <w:pPr>
        <w:spacing w:after="0" w:line="240" w:lineRule="auto"/>
        <w:jc w:val="center"/>
        <w:rPr>
          <w:rFonts w:ascii="Times New Roman" w:eastAsia="Times New Roman" w:hAnsi="Times New Roman" w:cs="Times New Roman"/>
          <w:color w:val="000000"/>
          <w:kern w:val="0"/>
          <w:sz w:val="24"/>
          <w:szCs w:val="24"/>
          <w:lang w:eastAsia="ru-RU"/>
        </w:rPr>
        <w:sectPr w:rsidR="00D93F96" w:rsidSect="00AE1380">
          <w:headerReference w:type="default" r:id="rId19"/>
          <w:footerReference w:type="default" r:id="rId20"/>
          <w:pgSz w:w="11906" w:h="16838"/>
          <w:pgMar w:top="851" w:right="851" w:bottom="567" w:left="1418" w:header="397" w:footer="0" w:gutter="0"/>
          <w:cols w:space="708"/>
          <w:docGrid w:linePitch="360"/>
        </w:sectPr>
      </w:pPr>
    </w:p>
    <w:tbl>
      <w:tblPr>
        <w:tblW w:w="4928" w:type="pct"/>
        <w:tblLook w:val="04A0"/>
      </w:tblPr>
      <w:tblGrid>
        <w:gridCol w:w="1479"/>
        <w:gridCol w:w="1641"/>
        <w:gridCol w:w="1493"/>
      </w:tblGrid>
      <w:tr w:rsidR="00D93F96" w:rsidRPr="00D574DB" w:rsidTr="00D574DB">
        <w:trPr>
          <w:trHeight w:val="283"/>
          <w:tblHeader/>
        </w:trPr>
        <w:tc>
          <w:tcPr>
            <w:tcW w:w="1603" w:type="pct"/>
            <w:vMerge w:val="restart"/>
            <w:tcBorders>
              <w:top w:val="single" w:sz="4" w:space="0" w:color="auto"/>
              <w:left w:val="single" w:sz="4" w:space="0" w:color="auto"/>
              <w:bottom w:val="single" w:sz="4" w:space="0" w:color="auto"/>
              <w:right w:val="single" w:sz="4" w:space="0" w:color="auto"/>
            </w:tcBorders>
            <w:vAlign w:val="center"/>
            <w:hideMark/>
          </w:tcPr>
          <w:p w:rsidR="00D93F96" w:rsidRPr="00D574DB" w:rsidRDefault="00D93F96" w:rsidP="00D93F96">
            <w:pPr>
              <w:spacing w:after="0" w:line="240" w:lineRule="auto"/>
              <w:jc w:val="center"/>
              <w:rPr>
                <w:rFonts w:ascii="Times New Roman" w:eastAsia="Times New Roman" w:hAnsi="Times New Roman" w:cs="Times New Roman"/>
                <w:color w:val="000000"/>
                <w:kern w:val="0"/>
                <w:lang w:eastAsia="ru-RU"/>
              </w:rPr>
            </w:pPr>
            <w:r w:rsidRPr="00D574DB">
              <w:rPr>
                <w:rFonts w:ascii="Times New Roman" w:eastAsia="Times New Roman" w:hAnsi="Times New Roman" w:cs="Times New Roman"/>
                <w:color w:val="000000"/>
                <w:kern w:val="0"/>
                <w:lang w:eastAsia="ru-RU"/>
              </w:rPr>
              <w:lastRenderedPageBreak/>
              <w:t xml:space="preserve">Номер точки </w:t>
            </w:r>
          </w:p>
        </w:tc>
        <w:tc>
          <w:tcPr>
            <w:tcW w:w="3397" w:type="pct"/>
            <w:gridSpan w:val="2"/>
            <w:tcBorders>
              <w:top w:val="single" w:sz="4" w:space="0" w:color="auto"/>
              <w:left w:val="nil"/>
              <w:bottom w:val="single" w:sz="4" w:space="0" w:color="auto"/>
              <w:right w:val="single" w:sz="4" w:space="0" w:color="auto"/>
            </w:tcBorders>
            <w:vAlign w:val="center"/>
            <w:hideMark/>
          </w:tcPr>
          <w:p w:rsidR="00D93F96" w:rsidRPr="00D574DB" w:rsidRDefault="00D93F96" w:rsidP="00D93F96">
            <w:pPr>
              <w:spacing w:after="0" w:line="240" w:lineRule="auto"/>
              <w:jc w:val="center"/>
              <w:rPr>
                <w:rFonts w:ascii="Times New Roman" w:eastAsia="Times New Roman" w:hAnsi="Times New Roman" w:cs="Times New Roman"/>
                <w:color w:val="000000"/>
                <w:kern w:val="0"/>
                <w:lang w:eastAsia="ru-RU"/>
              </w:rPr>
            </w:pPr>
            <w:r w:rsidRPr="00D574DB">
              <w:rPr>
                <w:rFonts w:ascii="Times New Roman" w:eastAsia="Times New Roman" w:hAnsi="Times New Roman" w:cs="Times New Roman"/>
                <w:color w:val="000000"/>
                <w:kern w:val="0"/>
                <w:lang w:eastAsia="ru-RU"/>
              </w:rPr>
              <w:t>Координаты, м</w:t>
            </w:r>
          </w:p>
        </w:tc>
      </w:tr>
      <w:tr w:rsidR="00D93F96" w:rsidRPr="00D574DB" w:rsidTr="00D574DB">
        <w:trPr>
          <w:trHeight w:val="283"/>
          <w:tblHeader/>
        </w:trPr>
        <w:tc>
          <w:tcPr>
            <w:tcW w:w="1603" w:type="pct"/>
            <w:vMerge/>
            <w:tcBorders>
              <w:top w:val="single" w:sz="4" w:space="0" w:color="auto"/>
              <w:left w:val="single" w:sz="4" w:space="0" w:color="auto"/>
              <w:bottom w:val="single" w:sz="4" w:space="0" w:color="auto"/>
              <w:right w:val="single" w:sz="4" w:space="0" w:color="auto"/>
            </w:tcBorders>
            <w:vAlign w:val="center"/>
            <w:hideMark/>
          </w:tcPr>
          <w:p w:rsidR="00D93F96" w:rsidRPr="00D574DB" w:rsidRDefault="00D93F96" w:rsidP="00D93F96">
            <w:pPr>
              <w:spacing w:after="0" w:line="240" w:lineRule="auto"/>
              <w:rPr>
                <w:rFonts w:ascii="Times New Roman" w:eastAsia="Times New Roman" w:hAnsi="Times New Roman" w:cs="Times New Roman"/>
                <w:color w:val="000000"/>
                <w:kern w:val="0"/>
                <w:lang w:eastAsia="ru-RU"/>
              </w:rPr>
            </w:pPr>
          </w:p>
        </w:tc>
        <w:tc>
          <w:tcPr>
            <w:tcW w:w="1779" w:type="pct"/>
            <w:tcBorders>
              <w:top w:val="nil"/>
              <w:left w:val="nil"/>
              <w:bottom w:val="single" w:sz="4" w:space="0" w:color="auto"/>
              <w:right w:val="single" w:sz="4" w:space="0" w:color="auto"/>
            </w:tcBorders>
            <w:vAlign w:val="center"/>
            <w:hideMark/>
          </w:tcPr>
          <w:p w:rsidR="00D93F96" w:rsidRPr="00D574DB" w:rsidRDefault="00D93F96" w:rsidP="00D93F96">
            <w:pPr>
              <w:spacing w:after="0" w:line="240" w:lineRule="auto"/>
              <w:jc w:val="center"/>
              <w:rPr>
                <w:rFonts w:ascii="Times New Roman" w:eastAsia="Times New Roman" w:hAnsi="Times New Roman" w:cs="Times New Roman"/>
                <w:color w:val="000000"/>
                <w:kern w:val="0"/>
                <w:lang w:eastAsia="ru-RU"/>
              </w:rPr>
            </w:pPr>
            <w:r w:rsidRPr="00D574DB">
              <w:rPr>
                <w:rFonts w:ascii="Times New Roman" w:eastAsia="Times New Roman" w:hAnsi="Times New Roman" w:cs="Times New Roman"/>
                <w:color w:val="000000"/>
                <w:kern w:val="0"/>
                <w:lang w:eastAsia="ru-RU"/>
              </w:rPr>
              <w:t>Х</w:t>
            </w:r>
          </w:p>
        </w:tc>
        <w:tc>
          <w:tcPr>
            <w:tcW w:w="1618" w:type="pct"/>
            <w:tcBorders>
              <w:top w:val="nil"/>
              <w:left w:val="nil"/>
              <w:bottom w:val="single" w:sz="4" w:space="0" w:color="auto"/>
              <w:right w:val="single" w:sz="4" w:space="0" w:color="auto"/>
            </w:tcBorders>
            <w:vAlign w:val="center"/>
            <w:hideMark/>
          </w:tcPr>
          <w:p w:rsidR="00D93F96" w:rsidRPr="00D574DB" w:rsidRDefault="00D93F96" w:rsidP="00D93F96">
            <w:pPr>
              <w:spacing w:after="0" w:line="240" w:lineRule="auto"/>
              <w:jc w:val="center"/>
              <w:rPr>
                <w:rFonts w:ascii="Times New Roman" w:eastAsia="Times New Roman" w:hAnsi="Times New Roman" w:cs="Times New Roman"/>
                <w:color w:val="000000"/>
                <w:kern w:val="0"/>
                <w:lang w:eastAsia="ru-RU"/>
              </w:rPr>
            </w:pPr>
            <w:r w:rsidRPr="00D574DB">
              <w:rPr>
                <w:rFonts w:ascii="Times New Roman" w:eastAsia="Times New Roman" w:hAnsi="Times New Roman" w:cs="Times New Roman"/>
                <w:color w:val="000000"/>
                <w:kern w:val="0"/>
                <w:lang w:eastAsia="ru-RU"/>
              </w:rPr>
              <w:t>У</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453510,69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4239963,17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453388,26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4239888,49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453335,41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4239963,46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453314,02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4240005,87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453302,80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4240034,44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453293,77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4240061,29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453287,44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4240091,83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453288,13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4240120,64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453289,95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4240181,07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453292,33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4240210,23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453295,44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4240239,24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453300,12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4240286,75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453373,48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4240340,14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453367,67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4240381,22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453306,83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4240346,81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453315,49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4240387,81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453333,90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4240449,44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453340,45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4240541,82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453344,83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4240589,38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453387,01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4240905,86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453488,91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4241186,72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453560,41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4241386,82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453566,00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4241406,13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453640,31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4241440,24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453612,75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4241489,84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453581,54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4241557,79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453606,90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4241694,04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453714,79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4241767,41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453781,17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4241821,54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453831,99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4241891,10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453854,55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4241935,27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453875,75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4242007,50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453886,85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4242067,69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453891,77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4242127,88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453908,74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4242308,09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453938,98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4242379,62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453942,01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4242438,84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453910,18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4242504,30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39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453907,09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4242529,67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453905,42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4242610,63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453885,30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4242726,42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453874,47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4242824,57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453893,06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4242947,64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453907,60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4243031,24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453908,84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4243064,36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453908,84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4243087,58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453908,22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4243106,16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453906,37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4243123,81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453902,65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4243152,91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453880,36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4243227,30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453854,05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4243285,19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453811,62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4243344,70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453741,06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4243414,67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453592,15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4243556,58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453556,33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4243589,79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453448,60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4243726,79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453377,90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4243827,07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453314,37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4243933,81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59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453258,29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4244044,45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453220,21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4244145,88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453212,66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4244197,21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453198,76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4244232,26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453193,37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4244282,10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453176,41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4244382,45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453156,96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4244524,12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453139,91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4244680,64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453134,20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4244780,36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453120,41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4244855,53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69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453100,34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4244914,86</w:t>
            </w:r>
          </w:p>
        </w:tc>
      </w:tr>
      <w:tr w:rsidR="00A05C47" w:rsidRPr="00D574DB" w:rsidTr="00D574DB">
        <w:trPr>
          <w:trHeight w:val="283"/>
        </w:trPr>
        <w:tc>
          <w:tcPr>
            <w:tcW w:w="1603" w:type="pct"/>
            <w:tcBorders>
              <w:top w:val="single" w:sz="4" w:space="0" w:color="auto"/>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70</w:t>
            </w:r>
          </w:p>
        </w:tc>
        <w:tc>
          <w:tcPr>
            <w:tcW w:w="1779"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452887,00</w:t>
            </w:r>
          </w:p>
        </w:tc>
        <w:tc>
          <w:tcPr>
            <w:tcW w:w="1618"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4245397,37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452835,62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4245524,06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452791,90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4245652,17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452773,83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4245716,85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452691,04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4246004,31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452727,31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4246199,49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452747,75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4246261,00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77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452767,10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4246372,50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452798,13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4246501,36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79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452845,10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4246756,17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452853,34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4246769,65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452858,25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4246790,81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452854,35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4246806,38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452873,81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4246911,95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452874,23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4246916,48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452874,14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4246918,54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452837,52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4247360,14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452836,14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4247366,49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452797,45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4247474,69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89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452696,57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4247875,12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452693,97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4247881,51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452690,94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4247885,69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452559,06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4248032,91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452552,94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4248037,89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452279,71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4248193,71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452067,97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4248289,19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451986,19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4248339,46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451978,44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4248392,52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451958,33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4248396,42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99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451947,96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4248362,96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451763,10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4248476,62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451541,48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4248647,74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451297,35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4248914,22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451157,05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4248932,52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451128,36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4248934,40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450908,31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4248949,11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450850,75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4248951,15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450839,58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4248995,99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450806,73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4248997,21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109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450800,30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4248966,82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450786,58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4248953,50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450528,83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4248962,32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450314,85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4248960,05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450095,30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4248910,32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449759,95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4248759,98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449290,48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4248570,27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449287,34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4248568,72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449283,13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4248565,67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449191,37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4248483,17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119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449190,44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4248492,34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449051,61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4248437,12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449015,20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4248428,16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448874,46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4248398,10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448752,25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4248394,22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448673,78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4248402,94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448547,17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4248419,90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448495,29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4248424,87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127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448493,09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4248424,87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448471,74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4248437,31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129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448283,36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4248486,26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448172,58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4248501,43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448164,57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4248468,71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448190,62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4248454,84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448215,41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4248435,95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448250,10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4248431,41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448292,09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4248415,92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448341,50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4248388,81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448385,69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4248366,76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448389,71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4248343,62</w:t>
            </w:r>
          </w:p>
        </w:tc>
      </w:tr>
      <w:tr w:rsidR="00A05C47" w:rsidRPr="00D574DB" w:rsidTr="00D574DB">
        <w:trPr>
          <w:trHeight w:val="283"/>
        </w:trPr>
        <w:tc>
          <w:tcPr>
            <w:tcW w:w="1603" w:type="pct"/>
            <w:tcBorders>
              <w:top w:val="single" w:sz="4" w:space="0" w:color="auto"/>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139</w:t>
            </w:r>
          </w:p>
        </w:tc>
        <w:tc>
          <w:tcPr>
            <w:tcW w:w="1779"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448401,47</w:t>
            </w:r>
          </w:p>
        </w:tc>
        <w:tc>
          <w:tcPr>
            <w:tcW w:w="1618"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4248296,76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448410,17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4248272,28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448422,88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4248246,21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448439,79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4248217,68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448472,12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4248170,67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448527,46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4248092,61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448543,19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4248070,32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448568,05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4248035,09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448586,73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4247997,72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448599,24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4247950,16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149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448604,84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4247924,00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448608,43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4247899,93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448608,84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4247865,82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448607,38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4247830,67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448602,19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4247806,45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448595,09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4247779,14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448579,12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4247747,68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448565,54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4247726,12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448547,81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4247701,60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448530,00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4247682,09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159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448575,71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4247644,14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448605,26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4247682,40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448629,93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4247721,45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448639,48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4247736,76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448657,84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4247775,02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448670,48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4247812,19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448677,24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4247838,90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448683,56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4247882,96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448669,96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4247966,19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448657,59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4248008,10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169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448634,65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4248056,02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448599,24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4248112,17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448550,45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4248180,03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448510,33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4248241,55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448493,39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4248270,60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448474,84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4248317,23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448470,81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4248338,33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448531,64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4248341,19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177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448586,92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4248343,80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448688,80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4248337,07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179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448878,15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4248344,71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449039,87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4248383,98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449157,02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4248427,11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449255,47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4248473,55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449313,29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4248525,53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449781,03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4248714,63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450114,49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4248865,94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450323,59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4248909,64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450760,05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4248908,71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450811,52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4248904,65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189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450905,99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4248899,02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451026,05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4248891,17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451153,79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4248882,90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451228,69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4248874,27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451266,31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4248857,31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451304,17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4248833,89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451320,77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4248815,60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451327,23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4248805,39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451335,09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4248791,95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451386,87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4248742,76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199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451501,71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4248616,22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451760,55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4248416,92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451974,81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4248287,15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452009,51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4248201,57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452025,61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4248200,31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452059,00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4248238,49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452104,39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4248217,91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452258,06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4248148,60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452524,52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4247996,53</w:t>
            </w:r>
          </w:p>
        </w:tc>
      </w:tr>
      <w:tr w:rsidR="00A05C47" w:rsidRPr="00D574DB" w:rsidTr="00D574DB">
        <w:trPr>
          <w:trHeight w:val="283"/>
        </w:trPr>
        <w:tc>
          <w:tcPr>
            <w:tcW w:w="1603" w:type="pct"/>
            <w:tcBorders>
              <w:top w:val="single" w:sz="4" w:space="0" w:color="auto"/>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208</w:t>
            </w:r>
          </w:p>
        </w:tc>
        <w:tc>
          <w:tcPr>
            <w:tcW w:w="1779"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452649,59</w:t>
            </w:r>
          </w:p>
        </w:tc>
        <w:tc>
          <w:tcPr>
            <w:tcW w:w="1618" w:type="pct"/>
            <w:tcBorders>
              <w:top w:val="single" w:sz="4" w:space="0" w:color="auto"/>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4247856,92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209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452749,26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4247461,30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452749,96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4247459,00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452776,10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4247385,89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452791,28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4247312,74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452806,55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4247129,44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452824,04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4246917,73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452749,10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4246511,10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452684,60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4246243,70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452683,50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4246237,80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452639,72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4246001,82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219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452710,07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4245753,89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452661,57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4245710,58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452666,26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4245701,68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452725,73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4245703,21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452744,12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4245637,36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452788,76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4245506,57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452840,96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4245377,86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453053,70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4244896,71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227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453071,88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4244842,94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453084,46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4244774,40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229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453090,06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4244676,50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453107,33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4244518,03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453126,98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4244374,88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453143,82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4244275,24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453149,43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4244223,32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453177,50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4244113,85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453212,58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4244024,04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453271,36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4243907,98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453342,74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4243806,48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453333,00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4243799,82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239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453401,99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4243701,39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453479,89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4243611,54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453675,32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4243417,02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453718,47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4243371,02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453811,31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4243263,89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453828,68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4243236,59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453847,56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4243174,36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453854,68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4243113,28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453852,21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4243040,21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453838,59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4242976,13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249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453821,24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4242881,61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453819,07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4242832,93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453823,71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4242770,39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453838,88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4242664,50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453849,99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4242587,52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453861,80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4242511,65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453832,38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4242464,00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453838,95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4242431,43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453862,50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4242348,51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453857,00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4242302,02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259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453843,81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4242188,41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453826,74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4242092,80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453821,98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4242054,74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453815,52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4242024,49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453806,01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4241994,24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453773,39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4241977,92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453746,55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4241938,15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453708,99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4241882,62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453676,10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4241856,50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453651,57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4241838,21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269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453631,09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4241815,80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453600,71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4241789,76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453568,62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4241762,69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453538,76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4241694,97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453521,86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4241582,23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453516,24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4241554,41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453513,62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4241504,84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453518,18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4241456,42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277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453518,72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4241452,70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453468,77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4241367,11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279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453384,99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4241259,08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453291,34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4241006,31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453288,08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4240914,08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453289,71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4240801,77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453288,90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4240716,83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453300,43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4240588,18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453294,66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4240553,92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453289,72</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4240518,41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453277,68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4240453,11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453267,97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4240394,99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289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453267,54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4240358,44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453263,81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4240326,10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453221,83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4240310,60</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453168,90</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4240278,49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lastRenderedPageBreak/>
              <w:t>293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453179,49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4240254,58</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453254,26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4240284,59</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453249,39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4240248,84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453242,63</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4240184,06</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453241,96</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4240133,44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298</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453244,97</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4240074,22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299</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453258,64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4240021,25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300</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453274,98</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4239981,22</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301</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453294,99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4239944,23</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302</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453360,09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4239860,65</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303</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453282,34</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4239750,57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304</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453277,19</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4239742,61</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305</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453307,51</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4239770,07</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306</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453399,25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4239841,14</w:t>
            </w:r>
          </w:p>
        </w:tc>
      </w:tr>
      <w:tr w:rsidR="00A05C47" w:rsidRPr="00D574DB" w:rsidTr="00D574DB">
        <w:trPr>
          <w:trHeight w:val="283"/>
        </w:trPr>
        <w:tc>
          <w:tcPr>
            <w:tcW w:w="1603" w:type="pct"/>
            <w:tcBorders>
              <w:top w:val="nil"/>
              <w:left w:val="single" w:sz="4" w:space="0" w:color="auto"/>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307</w:t>
            </w:r>
          </w:p>
        </w:tc>
        <w:tc>
          <w:tcPr>
            <w:tcW w:w="1779"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453439,45</w:t>
            </w:r>
          </w:p>
        </w:tc>
        <w:tc>
          <w:tcPr>
            <w:tcW w:w="1618" w:type="pct"/>
            <w:tcBorders>
              <w:top w:val="nil"/>
              <w:left w:val="nil"/>
              <w:bottom w:val="single" w:sz="4" w:space="0" w:color="auto"/>
              <w:right w:val="single" w:sz="4" w:space="0" w:color="auto"/>
            </w:tcBorders>
            <w:noWrap/>
            <w:vAlign w:val="center"/>
          </w:tcPr>
          <w:p w:rsidR="00A05C47" w:rsidRPr="00D574DB" w:rsidRDefault="00A05C47" w:rsidP="00A05C47">
            <w:pPr>
              <w:spacing w:after="0" w:line="240" w:lineRule="auto"/>
              <w:jc w:val="center"/>
              <w:rPr>
                <w:rFonts w:ascii="Times New Roman" w:eastAsia="Times New Roman" w:hAnsi="Times New Roman" w:cs="Times New Roman"/>
                <w:color w:val="000000"/>
                <w:kern w:val="0"/>
                <w:lang w:eastAsia="ru-RU"/>
              </w:rPr>
            </w:pPr>
            <w:r w:rsidRPr="00D574DB">
              <w:rPr>
                <w:rFonts w:ascii="Times New Roman" w:hAnsi="Times New Roman" w:cs="Times New Roman"/>
                <w:color w:val="000000"/>
              </w:rPr>
              <w:t>4239883,81</w:t>
            </w:r>
          </w:p>
        </w:tc>
      </w:tr>
    </w:tbl>
    <w:p w:rsidR="00D93F96" w:rsidRDefault="00D93F96" w:rsidP="009A2CE8">
      <w:pPr>
        <w:pStyle w:val="affffffffff4"/>
        <w:rPr>
          <w:lang w:val="ru-RU"/>
        </w:rPr>
        <w:sectPr w:rsidR="00D93F96" w:rsidSect="00D93F96">
          <w:type w:val="continuous"/>
          <w:pgSz w:w="11906" w:h="16838"/>
          <w:pgMar w:top="851" w:right="851" w:bottom="567" w:left="1418" w:header="397" w:footer="0" w:gutter="0"/>
          <w:cols w:num="2" w:space="708"/>
          <w:docGrid w:linePitch="360"/>
        </w:sectPr>
      </w:pPr>
    </w:p>
    <w:p w:rsidR="009A2CE8" w:rsidRDefault="009A2CE8" w:rsidP="009A2CE8">
      <w:pPr>
        <w:pStyle w:val="affffffffff4"/>
      </w:pPr>
    </w:p>
    <w:p w:rsidR="00D93F96" w:rsidRDefault="00D93F96" w:rsidP="009A2CE8">
      <w:pPr>
        <w:pStyle w:val="affffffffff4"/>
        <w:sectPr w:rsidR="00D93F96" w:rsidSect="00D93F96">
          <w:type w:val="continuous"/>
          <w:pgSz w:w="11906" w:h="16838"/>
          <w:pgMar w:top="851" w:right="851" w:bottom="567" w:left="1418" w:header="397" w:footer="0" w:gutter="0"/>
          <w:cols w:space="708"/>
          <w:docGrid w:linePitch="360"/>
        </w:sectPr>
      </w:pPr>
    </w:p>
    <w:p w:rsidR="00A4487F" w:rsidRPr="00A4487F" w:rsidRDefault="00A4487F" w:rsidP="00A4487F">
      <w:pPr>
        <w:tabs>
          <w:tab w:val="left" w:pos="7815"/>
        </w:tabs>
        <w:spacing w:after="0" w:line="360" w:lineRule="auto"/>
        <w:jc w:val="center"/>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val="en-US" w:eastAsia="ru-RU"/>
        </w:rPr>
        <w:lastRenderedPageBreak/>
        <w:t>II</w:t>
      </w:r>
      <w:r w:rsidRPr="00A4487F">
        <w:rPr>
          <w:rFonts w:ascii="Times New Roman" w:eastAsia="Times New Roman" w:hAnsi="Times New Roman" w:cs="Times New Roman"/>
          <w:kern w:val="0"/>
          <w:sz w:val="28"/>
          <w:szCs w:val="28"/>
          <w:lang w:eastAsia="ru-RU"/>
        </w:rPr>
        <w:t>. Проект планировки территории. Текстовая часть.</w:t>
      </w:r>
    </w:p>
    <w:p w:rsidR="00A4487F" w:rsidRPr="00A4487F" w:rsidRDefault="00A4487F" w:rsidP="00A4487F">
      <w:pPr>
        <w:tabs>
          <w:tab w:val="left" w:pos="7815"/>
        </w:tabs>
        <w:spacing w:after="0" w:line="360" w:lineRule="auto"/>
        <w:jc w:val="center"/>
        <w:rPr>
          <w:rFonts w:ascii="Times New Roman" w:eastAsia="Times New Roman" w:hAnsi="Times New Roman" w:cs="Times New Roman"/>
          <w:kern w:val="0"/>
          <w:sz w:val="28"/>
          <w:szCs w:val="28"/>
          <w:lang w:eastAsia="ru-RU"/>
        </w:rPr>
      </w:pPr>
      <w:r w:rsidRPr="00A4487F">
        <w:rPr>
          <w:rFonts w:ascii="Times New Roman" w:eastAsia="Times New Roman" w:hAnsi="Times New Roman" w:cs="Times New Roman"/>
          <w:kern w:val="0"/>
          <w:sz w:val="28"/>
          <w:szCs w:val="28"/>
          <w:lang w:eastAsia="ru-RU"/>
        </w:rPr>
        <w:t>1. Положение о размещении линейных объектов.</w:t>
      </w:r>
    </w:p>
    <w:p w:rsidR="00B5515E" w:rsidRPr="00A4487F" w:rsidRDefault="00B5515E" w:rsidP="001361CB">
      <w:pPr>
        <w:pStyle w:val="18"/>
        <w:spacing w:after="240"/>
        <w:outlineLvl w:val="0"/>
        <w:rPr>
          <w:b w:val="0"/>
          <w:bCs/>
        </w:rPr>
      </w:pPr>
      <w:r w:rsidRPr="00A4487F">
        <w:rPr>
          <w:b w:val="0"/>
          <w:bCs/>
        </w:rPr>
        <w:t>1.</w:t>
      </w:r>
      <w:r w:rsidR="001361CB" w:rsidRPr="00A4487F">
        <w:rPr>
          <w:b w:val="0"/>
          <w:bCs/>
        </w:rPr>
        <w:t xml:space="preserve">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rsidR="001361CB" w:rsidRPr="001361CB" w:rsidRDefault="001361CB" w:rsidP="001361CB">
      <w:pPr>
        <w:spacing w:after="0" w:line="276" w:lineRule="auto"/>
        <w:ind w:firstLine="709"/>
        <w:jc w:val="both"/>
        <w:rPr>
          <w:rFonts w:ascii="Times New Roman" w:eastAsia="Calibri" w:hAnsi="Times New Roman" w:cs="Times New Roman"/>
          <w:bCs/>
          <w:iCs/>
          <w:sz w:val="24"/>
          <w:szCs w:val="24"/>
          <w:lang w:eastAsia="ru-RU"/>
        </w:rPr>
      </w:pPr>
      <w:r w:rsidRPr="001361CB">
        <w:rPr>
          <w:rFonts w:ascii="Times New Roman" w:eastAsia="Times New Roman" w:hAnsi="Times New Roman" w:cs="Times New Roman"/>
          <w:iCs/>
          <w:sz w:val="24"/>
          <w:szCs w:val="24"/>
          <w:u w:val="single"/>
          <w:lang w:eastAsia="ru-RU"/>
        </w:rPr>
        <w:t>Наименование проектируемого объекта:</w:t>
      </w:r>
      <w:r w:rsidRPr="001361CB">
        <w:rPr>
          <w:rFonts w:ascii="Times New Roman" w:eastAsia="Times New Roman" w:hAnsi="Times New Roman" w:cs="Times New Roman"/>
          <w:iCs/>
          <w:sz w:val="24"/>
          <w:szCs w:val="24"/>
          <w:lang w:eastAsia="ru-RU"/>
        </w:rPr>
        <w:t xml:space="preserve"> </w:t>
      </w:r>
      <w:r w:rsidR="00DE03C8" w:rsidRPr="00DE03C8">
        <w:rPr>
          <w:rFonts w:ascii="Times New Roman" w:eastAsia="Calibri" w:hAnsi="Times New Roman" w:cs="Times New Roman"/>
          <w:bCs/>
          <w:iCs/>
          <w:sz w:val="24"/>
          <w:szCs w:val="24"/>
          <w:lang w:eastAsia="ru-RU"/>
        </w:rPr>
        <w:t xml:space="preserve">«Строительство автомобильной дороги </w:t>
      </w:r>
      <w:proofErr w:type="spellStart"/>
      <w:r w:rsidR="00DE03C8" w:rsidRPr="00DE03C8">
        <w:rPr>
          <w:rFonts w:ascii="Times New Roman" w:eastAsia="Calibri" w:hAnsi="Times New Roman" w:cs="Times New Roman"/>
          <w:bCs/>
          <w:iCs/>
          <w:sz w:val="24"/>
          <w:szCs w:val="24"/>
          <w:lang w:eastAsia="ru-RU"/>
        </w:rPr>
        <w:t>Елбаши</w:t>
      </w:r>
      <w:proofErr w:type="spellEnd"/>
      <w:r w:rsidR="00DE03C8" w:rsidRPr="00DE03C8">
        <w:rPr>
          <w:rFonts w:ascii="Times New Roman" w:eastAsia="Calibri" w:hAnsi="Times New Roman" w:cs="Times New Roman"/>
          <w:bCs/>
          <w:iCs/>
          <w:sz w:val="24"/>
          <w:szCs w:val="24"/>
          <w:lang w:eastAsia="ru-RU"/>
        </w:rPr>
        <w:t xml:space="preserve"> - </w:t>
      </w:r>
      <w:proofErr w:type="spellStart"/>
      <w:r w:rsidR="00DE03C8" w:rsidRPr="00DE03C8">
        <w:rPr>
          <w:rFonts w:ascii="Times New Roman" w:eastAsia="Calibri" w:hAnsi="Times New Roman" w:cs="Times New Roman"/>
          <w:bCs/>
          <w:iCs/>
          <w:sz w:val="24"/>
          <w:szCs w:val="24"/>
          <w:lang w:eastAsia="ru-RU"/>
        </w:rPr>
        <w:t>Усть-Чем</w:t>
      </w:r>
      <w:proofErr w:type="spellEnd"/>
      <w:r w:rsidR="00DE03C8" w:rsidRPr="00DE03C8">
        <w:rPr>
          <w:rFonts w:ascii="Times New Roman" w:eastAsia="Calibri" w:hAnsi="Times New Roman" w:cs="Times New Roman"/>
          <w:bCs/>
          <w:iCs/>
          <w:sz w:val="24"/>
          <w:szCs w:val="24"/>
          <w:lang w:eastAsia="ru-RU"/>
        </w:rPr>
        <w:t>».</w:t>
      </w:r>
    </w:p>
    <w:p w:rsidR="001361CB" w:rsidRPr="001361CB" w:rsidRDefault="001361CB" w:rsidP="001361CB">
      <w:pPr>
        <w:spacing w:after="120" w:line="276" w:lineRule="auto"/>
        <w:ind w:firstLine="709"/>
        <w:jc w:val="both"/>
        <w:rPr>
          <w:rFonts w:ascii="Times New Roman" w:eastAsia="Times New Roman" w:hAnsi="Times New Roman" w:cs="Times New Roman"/>
          <w:iCs/>
          <w:sz w:val="24"/>
          <w:szCs w:val="24"/>
          <w:lang w:eastAsia="ru-RU"/>
        </w:rPr>
      </w:pPr>
      <w:r w:rsidRPr="001361CB">
        <w:rPr>
          <w:rFonts w:ascii="Times New Roman" w:eastAsia="Times New Roman" w:hAnsi="Times New Roman" w:cs="Times New Roman"/>
          <w:iCs/>
          <w:sz w:val="24"/>
          <w:szCs w:val="24"/>
          <w:u w:val="single"/>
          <w:lang w:eastAsia="ru-RU"/>
        </w:rPr>
        <w:t>Назначение планируемых для размещения линейных объектов</w:t>
      </w:r>
      <w:r w:rsidRPr="001361CB">
        <w:rPr>
          <w:rFonts w:ascii="Times New Roman" w:eastAsia="Times New Roman" w:hAnsi="Times New Roman" w:cs="Times New Roman"/>
          <w:iCs/>
          <w:sz w:val="24"/>
          <w:szCs w:val="24"/>
          <w:lang w:eastAsia="ru-RU"/>
        </w:rPr>
        <w:t>: сооружение дорожного транспорта.</w:t>
      </w:r>
    </w:p>
    <w:p w:rsidR="00DE03C8" w:rsidRDefault="00DE03C8" w:rsidP="001361CB">
      <w:pPr>
        <w:pStyle w:val="1f1"/>
        <w:tabs>
          <w:tab w:val="left" w:pos="308"/>
        </w:tabs>
        <w:spacing w:line="276" w:lineRule="auto"/>
        <w:ind w:firstLine="709"/>
        <w:jc w:val="both"/>
        <w:rPr>
          <w:iCs/>
          <w:sz w:val="24"/>
        </w:rPr>
      </w:pPr>
    </w:p>
    <w:p w:rsidR="00DE03C8" w:rsidRPr="00DE03C8" w:rsidRDefault="00DE03C8" w:rsidP="00DE03C8">
      <w:pPr>
        <w:pStyle w:val="1f1"/>
        <w:tabs>
          <w:tab w:val="left" w:pos="308"/>
        </w:tabs>
        <w:spacing w:line="276" w:lineRule="auto"/>
        <w:ind w:firstLine="709"/>
        <w:jc w:val="both"/>
        <w:rPr>
          <w:iCs/>
          <w:sz w:val="24"/>
        </w:rPr>
      </w:pPr>
      <w:r w:rsidRPr="00DE03C8">
        <w:rPr>
          <w:iCs/>
          <w:sz w:val="24"/>
        </w:rPr>
        <w:t xml:space="preserve">Проектной документацией предусматривается строительство новой частной автомобильной дороги общего пользования на территории Искитимского района Новосибирской области, которая будет использоваться для обеспечения транспортной связи между населенными пунктами с. </w:t>
      </w:r>
      <w:proofErr w:type="spellStart"/>
      <w:r w:rsidRPr="00DE03C8">
        <w:rPr>
          <w:iCs/>
          <w:sz w:val="24"/>
        </w:rPr>
        <w:t>Усть-Чем</w:t>
      </w:r>
      <w:proofErr w:type="spellEnd"/>
      <w:r w:rsidRPr="00DE03C8">
        <w:rPr>
          <w:iCs/>
          <w:sz w:val="24"/>
        </w:rPr>
        <w:t xml:space="preserve"> и с. </w:t>
      </w:r>
      <w:proofErr w:type="spellStart"/>
      <w:r w:rsidRPr="00DE03C8">
        <w:rPr>
          <w:iCs/>
          <w:sz w:val="24"/>
        </w:rPr>
        <w:t>Елбаши</w:t>
      </w:r>
      <w:proofErr w:type="spellEnd"/>
      <w:r w:rsidRPr="00DE03C8">
        <w:rPr>
          <w:iCs/>
          <w:sz w:val="24"/>
        </w:rPr>
        <w:t xml:space="preserve">. К частным автомобильным дорогам общего пользования относятся дороги, находящиеся в собственности физических или юридических лиц, не оборудованные устройствами, ограничивающими проезд транспортных средств неограниченного круга лиц. </w:t>
      </w:r>
    </w:p>
    <w:p w:rsidR="00DE03C8" w:rsidRPr="00DE03C8" w:rsidRDefault="00DE03C8" w:rsidP="00DE03C8">
      <w:pPr>
        <w:pStyle w:val="1f1"/>
        <w:tabs>
          <w:tab w:val="left" w:pos="308"/>
        </w:tabs>
        <w:spacing w:line="276" w:lineRule="auto"/>
        <w:ind w:firstLine="709"/>
        <w:jc w:val="both"/>
        <w:rPr>
          <w:iCs/>
          <w:sz w:val="24"/>
        </w:rPr>
      </w:pPr>
      <w:r w:rsidRPr="00DE03C8">
        <w:rPr>
          <w:iCs/>
          <w:sz w:val="24"/>
        </w:rPr>
        <w:t>Проектируемая автомобильная дорога состоит из основной трассы с устройством примыкания в конце трассы к дороге «7 км а/</w:t>
      </w:r>
      <w:proofErr w:type="spellStart"/>
      <w:r w:rsidRPr="00DE03C8">
        <w:rPr>
          <w:iCs/>
          <w:sz w:val="24"/>
        </w:rPr>
        <w:t>д</w:t>
      </w:r>
      <w:proofErr w:type="spellEnd"/>
      <w:r w:rsidRPr="00DE03C8">
        <w:rPr>
          <w:iCs/>
          <w:sz w:val="24"/>
        </w:rPr>
        <w:t xml:space="preserve"> «Н-0809» - </w:t>
      </w:r>
      <w:proofErr w:type="spellStart"/>
      <w:r w:rsidRPr="00DE03C8">
        <w:rPr>
          <w:iCs/>
          <w:sz w:val="24"/>
        </w:rPr>
        <w:t>Усть-Чем</w:t>
      </w:r>
      <w:proofErr w:type="spellEnd"/>
      <w:r w:rsidRPr="00DE03C8">
        <w:rPr>
          <w:iCs/>
          <w:sz w:val="24"/>
        </w:rPr>
        <w:t xml:space="preserve"> - 49 км а/д «К-28», предназначена для передвижения стандартного автомобильного транспорта и отнесена к автомобильным дорогам общего пользования категории IV по СП34.13330.2021 «Автомобильные дороги». Интенсивность движения по проектируемой автомобильной дороге составляет до 2000 приведенных единиц в сутки.</w:t>
      </w:r>
    </w:p>
    <w:p w:rsidR="00DE03C8" w:rsidRPr="00DE03C8" w:rsidRDefault="00DE03C8" w:rsidP="00DE03C8">
      <w:pPr>
        <w:pStyle w:val="1f1"/>
        <w:tabs>
          <w:tab w:val="left" w:pos="308"/>
        </w:tabs>
        <w:spacing w:line="276" w:lineRule="auto"/>
        <w:ind w:firstLine="709"/>
        <w:jc w:val="both"/>
        <w:rPr>
          <w:iCs/>
          <w:sz w:val="24"/>
        </w:rPr>
      </w:pPr>
      <w:r w:rsidRPr="00DE03C8">
        <w:rPr>
          <w:iCs/>
          <w:sz w:val="24"/>
        </w:rPr>
        <w:t>Трасса проектируемой автомобильной дороги начинается от существующей автомобильной дороги Н-0810 «11 км на а/</w:t>
      </w:r>
      <w:proofErr w:type="spellStart"/>
      <w:r w:rsidRPr="00DE03C8">
        <w:rPr>
          <w:iCs/>
          <w:sz w:val="24"/>
        </w:rPr>
        <w:t>д</w:t>
      </w:r>
      <w:proofErr w:type="spellEnd"/>
      <w:r w:rsidRPr="00DE03C8">
        <w:rPr>
          <w:iCs/>
          <w:sz w:val="24"/>
        </w:rPr>
        <w:t xml:space="preserve"> «Н-0809» - </w:t>
      </w:r>
      <w:proofErr w:type="spellStart"/>
      <w:r w:rsidRPr="00DE03C8">
        <w:rPr>
          <w:iCs/>
          <w:sz w:val="24"/>
        </w:rPr>
        <w:t>Елбаши</w:t>
      </w:r>
      <w:proofErr w:type="spellEnd"/>
      <w:r w:rsidRPr="00DE03C8">
        <w:rPr>
          <w:iCs/>
          <w:sz w:val="24"/>
        </w:rPr>
        <w:t xml:space="preserve">» в </w:t>
      </w:r>
      <w:proofErr w:type="spellStart"/>
      <w:r w:rsidRPr="00DE03C8">
        <w:rPr>
          <w:iCs/>
          <w:sz w:val="24"/>
        </w:rPr>
        <w:t>Искитимском</w:t>
      </w:r>
      <w:proofErr w:type="spellEnd"/>
      <w:r w:rsidRPr="00DE03C8">
        <w:rPr>
          <w:iCs/>
          <w:sz w:val="24"/>
        </w:rPr>
        <w:t xml:space="preserve"> районе Новосибирской области на ПК40+60,20 (слева) и проходит в юго-восточном направлении до ПК260+46 (справа) существующей автомобильной дороги Н-0809 «7 км а/</w:t>
      </w:r>
      <w:proofErr w:type="spellStart"/>
      <w:r w:rsidRPr="00DE03C8">
        <w:rPr>
          <w:iCs/>
          <w:sz w:val="24"/>
        </w:rPr>
        <w:t>д</w:t>
      </w:r>
      <w:proofErr w:type="spellEnd"/>
      <w:r w:rsidRPr="00DE03C8">
        <w:rPr>
          <w:iCs/>
          <w:sz w:val="24"/>
        </w:rPr>
        <w:t xml:space="preserve"> «Н-0804» – </w:t>
      </w:r>
      <w:proofErr w:type="spellStart"/>
      <w:r w:rsidRPr="00DE03C8">
        <w:rPr>
          <w:iCs/>
          <w:sz w:val="24"/>
        </w:rPr>
        <w:t>Усть-Чем</w:t>
      </w:r>
      <w:proofErr w:type="spellEnd"/>
      <w:r w:rsidRPr="00DE03C8">
        <w:rPr>
          <w:iCs/>
          <w:sz w:val="24"/>
        </w:rPr>
        <w:t xml:space="preserve"> – 49км а/</w:t>
      </w:r>
      <w:proofErr w:type="spellStart"/>
      <w:r w:rsidRPr="00DE03C8">
        <w:rPr>
          <w:iCs/>
          <w:sz w:val="24"/>
        </w:rPr>
        <w:t>д</w:t>
      </w:r>
      <w:proofErr w:type="spellEnd"/>
      <w:r w:rsidRPr="00DE03C8">
        <w:rPr>
          <w:iCs/>
          <w:sz w:val="24"/>
        </w:rPr>
        <w:t xml:space="preserve"> «К-28» в Искитимском районе Новосибирской области.</w:t>
      </w:r>
    </w:p>
    <w:p w:rsidR="00DE03C8" w:rsidRDefault="00DE03C8" w:rsidP="00DE03C8">
      <w:pPr>
        <w:pStyle w:val="1f1"/>
        <w:tabs>
          <w:tab w:val="left" w:pos="308"/>
        </w:tabs>
        <w:spacing w:line="276" w:lineRule="auto"/>
        <w:ind w:firstLine="709"/>
        <w:jc w:val="both"/>
        <w:rPr>
          <w:iCs/>
          <w:sz w:val="24"/>
        </w:rPr>
      </w:pPr>
      <w:r w:rsidRPr="00DE03C8">
        <w:rPr>
          <w:iCs/>
          <w:sz w:val="24"/>
        </w:rPr>
        <w:t>Основные технические параметры проектируемой автомобильной дороги приведены ниже в таблице 2.1.</w:t>
      </w:r>
    </w:p>
    <w:p w:rsidR="00DE03C8" w:rsidRPr="00DE03C8" w:rsidRDefault="00DE03C8" w:rsidP="00DE03C8">
      <w:pPr>
        <w:pStyle w:val="1f1"/>
        <w:tabs>
          <w:tab w:val="left" w:pos="308"/>
        </w:tabs>
        <w:spacing w:line="276" w:lineRule="auto"/>
        <w:ind w:firstLine="709"/>
        <w:jc w:val="right"/>
        <w:rPr>
          <w:iCs/>
          <w:sz w:val="24"/>
        </w:rPr>
      </w:pPr>
      <w:r w:rsidRPr="00DE03C8">
        <w:rPr>
          <w:iCs/>
          <w:sz w:val="24"/>
        </w:rPr>
        <w:t>Таблица 2.1</w:t>
      </w:r>
    </w:p>
    <w:tbl>
      <w:tblPr>
        <w:tblStyle w:val="2fff"/>
        <w:tblW w:w="5077" w:type="pct"/>
        <w:tblLook w:val="04A0"/>
      </w:tblPr>
      <w:tblGrid>
        <w:gridCol w:w="864"/>
        <w:gridCol w:w="5659"/>
        <w:gridCol w:w="3482"/>
      </w:tblGrid>
      <w:tr w:rsidR="00D574DB" w:rsidRPr="00DE03C8" w:rsidTr="00DE03C8">
        <w:trPr>
          <w:cnfStyle w:val="100000000000"/>
          <w:trHeight w:val="397"/>
          <w:tblHeader/>
        </w:trPr>
        <w:tc>
          <w:tcPr>
            <w:cnfStyle w:val="001000000000"/>
            <w:tcW w:w="3260" w:type="pct"/>
            <w:gridSpan w:val="2"/>
            <w:tcBorders>
              <w:top w:val="single" w:sz="4" w:space="0" w:color="auto"/>
              <w:left w:val="single" w:sz="4" w:space="0" w:color="auto"/>
              <w:bottom w:val="single" w:sz="4" w:space="0" w:color="auto"/>
              <w:right w:val="single" w:sz="4" w:space="0" w:color="auto"/>
            </w:tcBorders>
            <w:shd w:val="clear" w:color="auto" w:fill="FFFFFF"/>
            <w:hideMark/>
          </w:tcPr>
          <w:p w:rsidR="00DE03C8" w:rsidRPr="00DE03C8" w:rsidRDefault="00DE03C8" w:rsidP="00DE03C8">
            <w:pPr>
              <w:rPr>
                <w:szCs w:val="22"/>
              </w:rPr>
            </w:pPr>
            <w:r w:rsidRPr="00DE03C8">
              <w:rPr>
                <w:szCs w:val="22"/>
              </w:rPr>
              <w:t>Наименование показателей</w:t>
            </w:r>
          </w:p>
        </w:tc>
        <w:tc>
          <w:tcPr>
            <w:tcW w:w="1740" w:type="pct"/>
            <w:tcBorders>
              <w:top w:val="single" w:sz="4" w:space="0" w:color="auto"/>
              <w:left w:val="single" w:sz="4" w:space="0" w:color="auto"/>
              <w:bottom w:val="single" w:sz="4" w:space="0" w:color="auto"/>
              <w:right w:val="single" w:sz="4" w:space="0" w:color="auto"/>
            </w:tcBorders>
            <w:shd w:val="clear" w:color="auto" w:fill="FFFFFF"/>
            <w:hideMark/>
          </w:tcPr>
          <w:p w:rsidR="00DE03C8" w:rsidRPr="00DE03C8" w:rsidRDefault="00DE03C8" w:rsidP="00DE03C8">
            <w:pPr>
              <w:cnfStyle w:val="100000000000"/>
              <w:rPr>
                <w:szCs w:val="22"/>
              </w:rPr>
            </w:pPr>
            <w:r w:rsidRPr="00DE03C8">
              <w:rPr>
                <w:szCs w:val="22"/>
              </w:rPr>
              <w:t>Значения</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Вид работ</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Новое строительство</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Категория дороги</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lang w:val="en-US"/>
              </w:rPr>
              <w:t>IV</w:t>
            </w:r>
          </w:p>
        </w:tc>
      </w:tr>
      <w:tr w:rsidR="00DE03C8" w:rsidRPr="00DE03C8" w:rsidTr="00D9655D">
        <w:trPr>
          <w:cnfStyle w:val="000000100000"/>
          <w:trHeight w:val="283"/>
        </w:trPr>
        <w:tc>
          <w:tcPr>
            <w:cnfStyle w:val="001000000000"/>
            <w:tcW w:w="432" w:type="pct"/>
            <w:vMerge w:val="restart"/>
            <w:tcBorders>
              <w:top w:val="single" w:sz="4" w:space="0" w:color="auto"/>
              <w:left w:val="single" w:sz="4" w:space="0" w:color="auto"/>
              <w:right w:val="single" w:sz="4" w:space="0" w:color="auto"/>
            </w:tcBorders>
          </w:tcPr>
          <w:p w:rsidR="00DE03C8" w:rsidRPr="00DE03C8" w:rsidRDefault="00DE03C8" w:rsidP="00DE03C8">
            <w:pPr>
              <w:numPr>
                <w:ilvl w:val="0"/>
                <w:numId w:val="38"/>
              </w:numPr>
              <w:ind w:left="457"/>
              <w:jc w:val="center"/>
              <w:rPr>
                <w:szCs w:val="22"/>
              </w:rPr>
            </w:pPr>
          </w:p>
        </w:tc>
        <w:tc>
          <w:tcPr>
            <w:tcW w:w="2827"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ind w:left="33"/>
              <w:cnfStyle w:val="000000100000"/>
              <w:rPr>
                <w:szCs w:val="22"/>
              </w:rPr>
            </w:pPr>
            <w:r w:rsidRPr="00DE03C8">
              <w:rPr>
                <w:szCs w:val="22"/>
              </w:rPr>
              <w:t>Строительная длина основной трассы, км</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13,551</w:t>
            </w:r>
          </w:p>
        </w:tc>
      </w:tr>
      <w:tr w:rsidR="00DE03C8" w:rsidRPr="00DE03C8" w:rsidTr="00D9655D">
        <w:trPr>
          <w:cnfStyle w:val="000000010000"/>
          <w:trHeight w:val="283"/>
        </w:trPr>
        <w:tc>
          <w:tcPr>
            <w:cnfStyle w:val="001000000000"/>
            <w:tcW w:w="432" w:type="pct"/>
            <w:vMerge/>
            <w:tcBorders>
              <w:left w:val="single" w:sz="4" w:space="0" w:color="auto"/>
              <w:bottom w:val="single" w:sz="4" w:space="0" w:color="auto"/>
              <w:right w:val="single" w:sz="4" w:space="0" w:color="auto"/>
            </w:tcBorders>
          </w:tcPr>
          <w:p w:rsidR="00DE03C8" w:rsidRPr="00DE03C8" w:rsidRDefault="00DE03C8" w:rsidP="00DE03C8">
            <w:pPr>
              <w:numPr>
                <w:ilvl w:val="0"/>
                <w:numId w:val="38"/>
              </w:numPr>
              <w:ind w:left="457"/>
              <w:jc w:val="center"/>
              <w:rPr>
                <w:szCs w:val="22"/>
              </w:rPr>
            </w:pPr>
          </w:p>
        </w:tc>
        <w:tc>
          <w:tcPr>
            <w:tcW w:w="2827"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ind w:left="33"/>
              <w:cnfStyle w:val="000000010000"/>
              <w:rPr>
                <w:szCs w:val="22"/>
              </w:rPr>
            </w:pPr>
            <w:r w:rsidRPr="00DE03C8">
              <w:rPr>
                <w:szCs w:val="22"/>
              </w:rPr>
              <w:t xml:space="preserve">Строительная длина участка примыкания </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t>0,831</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 xml:space="preserve">Количество полос движения, </w:t>
            </w:r>
            <w:proofErr w:type="spellStart"/>
            <w:r w:rsidRPr="00DE03C8">
              <w:rPr>
                <w:szCs w:val="22"/>
              </w:rPr>
              <w:t>шт</w:t>
            </w:r>
            <w:proofErr w:type="spellEnd"/>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2</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Ширина проезжей части, м</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t>6</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Ширина земляного полотна, м</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10</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Тип дорожной одежды</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t>Переходный</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Вид покрытия проезжей части</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Щебеночное</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Расчетные нагрузки:</w:t>
            </w:r>
            <w:r w:rsidRPr="00DE03C8">
              <w:rPr>
                <w:szCs w:val="22"/>
              </w:rPr>
              <w:br/>
              <w:t>- для земляного полотна</w:t>
            </w:r>
            <w:r w:rsidRPr="00DE03C8">
              <w:rPr>
                <w:szCs w:val="22"/>
              </w:rPr>
              <w:br/>
              <w:t>- для дорожной одежды</w:t>
            </w:r>
            <w:r w:rsidRPr="00DE03C8">
              <w:rPr>
                <w:szCs w:val="22"/>
              </w:rPr>
              <w:br/>
              <w:t>- для дорожных сооружений</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br/>
            </w:r>
            <w:r w:rsidRPr="00DE03C8">
              <w:rPr>
                <w:szCs w:val="22"/>
              </w:rPr>
              <w:br/>
              <w:t>А10(100кН)</w:t>
            </w:r>
            <w:r w:rsidRPr="00DE03C8">
              <w:rPr>
                <w:szCs w:val="22"/>
              </w:rPr>
              <w:br/>
              <w:t>А14 Н14</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lastRenderedPageBreak/>
              <w:t>Дорожные сооружения (ИССО)</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 xml:space="preserve">19 </w:t>
            </w:r>
            <w:proofErr w:type="spellStart"/>
            <w:r w:rsidRPr="00DE03C8">
              <w:rPr>
                <w:szCs w:val="22"/>
              </w:rPr>
              <w:t>шт</w:t>
            </w:r>
            <w:proofErr w:type="spellEnd"/>
            <w:r w:rsidRPr="00DE03C8">
              <w:rPr>
                <w:szCs w:val="22"/>
              </w:rPr>
              <w:t xml:space="preserve"> / 540,35м</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Пересечения и примыкания:</w:t>
            </w:r>
            <w:r w:rsidRPr="00DE03C8">
              <w:rPr>
                <w:szCs w:val="22"/>
              </w:rPr>
              <w:br/>
              <w:t xml:space="preserve">- пересечения и примыкания в разных уровнях, </w:t>
            </w:r>
            <w:proofErr w:type="spellStart"/>
            <w:r w:rsidRPr="00DE03C8">
              <w:rPr>
                <w:szCs w:val="22"/>
              </w:rPr>
              <w:t>шт</w:t>
            </w:r>
            <w:proofErr w:type="spellEnd"/>
            <w:r w:rsidRPr="00DE03C8">
              <w:rPr>
                <w:szCs w:val="22"/>
              </w:rPr>
              <w:br/>
              <w:t xml:space="preserve">- пересечения и примыкания в одном уровне, </w:t>
            </w:r>
            <w:proofErr w:type="spellStart"/>
            <w:r w:rsidRPr="00DE03C8">
              <w:rPr>
                <w:szCs w:val="22"/>
              </w:rPr>
              <w:t>шт</w:t>
            </w:r>
            <w:proofErr w:type="spellEnd"/>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br/>
              <w:t>0</w:t>
            </w:r>
            <w:r w:rsidRPr="00DE03C8">
              <w:rPr>
                <w:szCs w:val="22"/>
              </w:rPr>
              <w:br/>
              <w:t>7</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 xml:space="preserve">Здания и сооружения дорожного сервиса, </w:t>
            </w:r>
            <w:proofErr w:type="spellStart"/>
            <w:r w:rsidRPr="00DE03C8">
              <w:rPr>
                <w:szCs w:val="22"/>
              </w:rPr>
              <w:t>шт</w:t>
            </w:r>
            <w:proofErr w:type="spellEnd"/>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0</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 xml:space="preserve">Площадь занимаемых земель под </w:t>
            </w:r>
            <w:proofErr w:type="spellStart"/>
            <w:r w:rsidRPr="00DE03C8">
              <w:rPr>
                <w:szCs w:val="22"/>
              </w:rPr>
              <w:t>стр-во</w:t>
            </w:r>
            <w:proofErr w:type="spellEnd"/>
            <w:r w:rsidRPr="00DE03C8">
              <w:rPr>
                <w:szCs w:val="22"/>
              </w:rPr>
              <w:t xml:space="preserve"> объекта, м2</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t>835209</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Основной тип автомобиля/автосамосвала, по которому приняты параметры поперечного профиля дороги</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Стандартный автосамосвал шириной до 2,5 м</w:t>
            </w:r>
          </w:p>
        </w:tc>
      </w:tr>
      <w:tr w:rsidR="00DE03C8" w:rsidRPr="00DE03C8" w:rsidTr="00D9655D">
        <w:trPr>
          <w:cnfStyle w:val="00000001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Расчетная скорость основная, км/ч</w:t>
            </w:r>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010000"/>
              <w:rPr>
                <w:szCs w:val="22"/>
              </w:rPr>
            </w:pPr>
            <w:r w:rsidRPr="00DE03C8">
              <w:rPr>
                <w:szCs w:val="22"/>
              </w:rPr>
              <w:t>80</w:t>
            </w:r>
          </w:p>
        </w:tc>
      </w:tr>
      <w:tr w:rsidR="00DE03C8" w:rsidRPr="00DE03C8" w:rsidTr="00D9655D">
        <w:trPr>
          <w:cnfStyle w:val="000000100000"/>
          <w:trHeight w:val="283"/>
        </w:trPr>
        <w:tc>
          <w:tcPr>
            <w:cnfStyle w:val="001000000000"/>
            <w:tcW w:w="3260" w:type="pct"/>
            <w:gridSpan w:val="2"/>
            <w:tcBorders>
              <w:top w:val="single" w:sz="4" w:space="0" w:color="auto"/>
              <w:left w:val="single" w:sz="4" w:space="0" w:color="auto"/>
              <w:bottom w:val="single" w:sz="4" w:space="0" w:color="auto"/>
              <w:right w:val="single" w:sz="4" w:space="0" w:color="auto"/>
            </w:tcBorders>
          </w:tcPr>
          <w:p w:rsidR="00DE03C8" w:rsidRPr="00DE03C8" w:rsidRDefault="00DE03C8" w:rsidP="00DE03C8">
            <w:pPr>
              <w:numPr>
                <w:ilvl w:val="0"/>
                <w:numId w:val="38"/>
              </w:numPr>
              <w:ind w:left="457"/>
              <w:rPr>
                <w:szCs w:val="22"/>
              </w:rPr>
            </w:pPr>
            <w:r w:rsidRPr="00DE03C8">
              <w:rPr>
                <w:szCs w:val="22"/>
              </w:rPr>
              <w:t xml:space="preserve">Продолжительность строительства, </w:t>
            </w:r>
            <w:proofErr w:type="spellStart"/>
            <w:r w:rsidRPr="00DE03C8">
              <w:rPr>
                <w:szCs w:val="22"/>
              </w:rPr>
              <w:t>мес</w:t>
            </w:r>
            <w:proofErr w:type="spellEnd"/>
          </w:p>
        </w:tc>
        <w:tc>
          <w:tcPr>
            <w:tcW w:w="1740" w:type="pct"/>
            <w:tcBorders>
              <w:top w:val="single" w:sz="4" w:space="0" w:color="auto"/>
              <w:left w:val="single" w:sz="4" w:space="0" w:color="auto"/>
              <w:bottom w:val="single" w:sz="4" w:space="0" w:color="auto"/>
              <w:right w:val="single" w:sz="4" w:space="0" w:color="auto"/>
            </w:tcBorders>
          </w:tcPr>
          <w:p w:rsidR="00DE03C8" w:rsidRPr="00DE03C8" w:rsidRDefault="00DE03C8" w:rsidP="00DE03C8">
            <w:pPr>
              <w:jc w:val="center"/>
              <w:cnfStyle w:val="000000100000"/>
              <w:rPr>
                <w:szCs w:val="22"/>
              </w:rPr>
            </w:pPr>
            <w:r w:rsidRPr="00DE03C8">
              <w:rPr>
                <w:szCs w:val="22"/>
              </w:rPr>
              <w:t>11</w:t>
            </w:r>
          </w:p>
        </w:tc>
      </w:tr>
    </w:tbl>
    <w:p w:rsidR="00DE03C8" w:rsidRDefault="00DE03C8" w:rsidP="001361CB">
      <w:pPr>
        <w:pStyle w:val="1f1"/>
        <w:tabs>
          <w:tab w:val="left" w:pos="308"/>
        </w:tabs>
        <w:spacing w:line="276" w:lineRule="auto"/>
        <w:ind w:firstLine="709"/>
        <w:jc w:val="both"/>
        <w:rPr>
          <w:iCs/>
          <w:sz w:val="24"/>
        </w:rPr>
      </w:pPr>
    </w:p>
    <w:p w:rsidR="00DE03C8" w:rsidRPr="00DE03C8" w:rsidRDefault="00DE03C8" w:rsidP="00DE03C8">
      <w:pPr>
        <w:pStyle w:val="1f1"/>
        <w:tabs>
          <w:tab w:val="left" w:pos="308"/>
        </w:tabs>
        <w:spacing w:line="276" w:lineRule="auto"/>
        <w:ind w:firstLine="709"/>
        <w:jc w:val="both"/>
        <w:rPr>
          <w:iCs/>
          <w:sz w:val="24"/>
        </w:rPr>
      </w:pPr>
      <w:r w:rsidRPr="00DE03C8">
        <w:rPr>
          <w:iCs/>
          <w:sz w:val="24"/>
        </w:rPr>
        <w:t>Трасса имеет сезонные съезды на рельеф для проезда сельскохозяйственной техники. Съезды приняты по ГОСТ Р 58818-2020 категории VБ с расчетной скоростью 30 км/ч, минимальными радиусами вогнутой кривой 660</w:t>
      </w:r>
      <w:r>
        <w:rPr>
          <w:iCs/>
          <w:sz w:val="24"/>
        </w:rPr>
        <w:t> </w:t>
      </w:r>
      <w:r w:rsidRPr="00DE03C8">
        <w:rPr>
          <w:iCs/>
          <w:sz w:val="24"/>
        </w:rPr>
        <w:t>м, выпуклой кривой 300</w:t>
      </w:r>
      <w:r>
        <w:rPr>
          <w:iCs/>
          <w:sz w:val="24"/>
        </w:rPr>
        <w:t> </w:t>
      </w:r>
      <w:r w:rsidRPr="00DE03C8">
        <w:rPr>
          <w:iCs/>
          <w:sz w:val="24"/>
        </w:rPr>
        <w:t>м. Съезды выполнены прямыми в плане. Ширина земляного полотна 8,0м, с шириной проезжей части 6,0</w:t>
      </w:r>
      <w:r>
        <w:rPr>
          <w:iCs/>
          <w:sz w:val="24"/>
        </w:rPr>
        <w:t> </w:t>
      </w:r>
      <w:r w:rsidRPr="00DE03C8">
        <w:rPr>
          <w:iCs/>
          <w:sz w:val="24"/>
        </w:rPr>
        <w:t>м и обочин по 1,0 м.</w:t>
      </w:r>
    </w:p>
    <w:p w:rsidR="00DE03C8" w:rsidRPr="00DE03C8" w:rsidRDefault="00DE03C8" w:rsidP="00DE03C8">
      <w:pPr>
        <w:pStyle w:val="1f1"/>
        <w:tabs>
          <w:tab w:val="left" w:pos="308"/>
        </w:tabs>
        <w:spacing w:line="276" w:lineRule="auto"/>
        <w:ind w:firstLine="709"/>
        <w:jc w:val="both"/>
        <w:rPr>
          <w:iCs/>
          <w:sz w:val="24"/>
        </w:rPr>
      </w:pPr>
      <w:r w:rsidRPr="00DE03C8">
        <w:rPr>
          <w:iCs/>
          <w:sz w:val="24"/>
        </w:rPr>
        <w:t>Трасса проектируемой автомобильной дороги в плане запроектирована с 27 круговыми кривыми радиусами 300 м, 350 м, 400 м, 600 м, 680 м, 700 м, 800 м, 1000 м, 1200 м, 1830 м, 2100 м, 2500 м, 3000 м. В продольном профиле трасса запроектирована с чередованием насыпи и выемки. Максимальная высота насыпи по оси составляет 14,67 м, максимальная глубина выемки – 10,43 м. Протяженность участков насыпи – 4,98 км, протяженность участков выемки – 8,93 км. Максимальный продольный уклон 60 ‰ (данный уклон по протяженности не превышает 600 м и не является затяжным).</w:t>
      </w:r>
    </w:p>
    <w:p w:rsidR="00DE03C8" w:rsidRPr="00DE03C8" w:rsidRDefault="00DE03C8" w:rsidP="00DE03C8">
      <w:pPr>
        <w:pStyle w:val="1f1"/>
        <w:tabs>
          <w:tab w:val="left" w:pos="308"/>
        </w:tabs>
        <w:spacing w:line="276" w:lineRule="auto"/>
        <w:ind w:firstLine="709"/>
        <w:jc w:val="both"/>
        <w:rPr>
          <w:iCs/>
          <w:sz w:val="24"/>
        </w:rPr>
      </w:pPr>
      <w:r w:rsidRPr="00DE03C8">
        <w:rPr>
          <w:iCs/>
          <w:sz w:val="24"/>
        </w:rPr>
        <w:t xml:space="preserve">Для предохранения земляного полотна от переувлажнения поверхностными водами и размыва, а также защиты прилегающих территорий от сточных вод с поверхности проезжей части дороги предусматривается устройство водоотводных канав вдоль земляного полотна. </w:t>
      </w:r>
    </w:p>
    <w:p w:rsidR="00DE03C8" w:rsidRPr="00DE03C8" w:rsidRDefault="00DE03C8" w:rsidP="00DE03C8">
      <w:pPr>
        <w:pStyle w:val="1f1"/>
        <w:tabs>
          <w:tab w:val="left" w:pos="308"/>
        </w:tabs>
        <w:spacing w:line="276" w:lineRule="auto"/>
        <w:ind w:firstLine="709"/>
        <w:jc w:val="both"/>
        <w:rPr>
          <w:iCs/>
          <w:sz w:val="24"/>
        </w:rPr>
      </w:pPr>
      <w:r w:rsidRPr="00DE03C8">
        <w:rPr>
          <w:iCs/>
          <w:sz w:val="24"/>
        </w:rPr>
        <w:t xml:space="preserve">По водоотводным канавам сточные воды поступают в накопительные водосборники №№ 1-11, где проходят этап первичного осаждения взвешенных веществ. Далее отстоянные сточные воды попадают в локальные очистные сооружения для полной очистки до требуемых концентраций загрязняющих веществ. </w:t>
      </w:r>
    </w:p>
    <w:p w:rsidR="00DE03C8" w:rsidRPr="00DE03C8" w:rsidRDefault="00DE03C8" w:rsidP="00DE03C8">
      <w:pPr>
        <w:pStyle w:val="1f1"/>
        <w:tabs>
          <w:tab w:val="left" w:pos="308"/>
        </w:tabs>
        <w:spacing w:line="276" w:lineRule="auto"/>
        <w:ind w:firstLine="709"/>
        <w:jc w:val="both"/>
        <w:rPr>
          <w:iCs/>
          <w:sz w:val="24"/>
        </w:rPr>
      </w:pPr>
      <w:r w:rsidRPr="00DE03C8">
        <w:rPr>
          <w:iCs/>
          <w:sz w:val="24"/>
        </w:rPr>
        <w:t>Для пропуска поверхностных вод и водных объектов проектом предусматривается строительство как железобетонных водопропускных труб прямоугольного сечения, так и гофрированных водопропускных труб различного диаметра, в зависимости от расчетного расхода воды, поступающего к искусственному сооружению.</w:t>
      </w:r>
    </w:p>
    <w:p w:rsidR="00DE03C8" w:rsidRPr="00DE03C8" w:rsidRDefault="00DE03C8" w:rsidP="00DE03C8">
      <w:pPr>
        <w:pStyle w:val="1f1"/>
        <w:tabs>
          <w:tab w:val="left" w:pos="308"/>
        </w:tabs>
        <w:spacing w:line="276" w:lineRule="auto"/>
        <w:ind w:firstLine="709"/>
        <w:jc w:val="both"/>
        <w:rPr>
          <w:iCs/>
          <w:sz w:val="24"/>
        </w:rPr>
      </w:pPr>
      <w:r w:rsidRPr="00DE03C8">
        <w:rPr>
          <w:iCs/>
          <w:sz w:val="24"/>
        </w:rPr>
        <w:t>Всего на автомобильной дороге предусмотрено 19 водопропускных труб общей длиной 540,35 м в т.ч.:</w:t>
      </w:r>
    </w:p>
    <w:p w:rsidR="00DE03C8" w:rsidRPr="00DE03C8" w:rsidRDefault="00DE03C8" w:rsidP="00DE03C8">
      <w:pPr>
        <w:pStyle w:val="1f1"/>
        <w:numPr>
          <w:ilvl w:val="0"/>
          <w:numId w:val="40"/>
        </w:numPr>
        <w:tabs>
          <w:tab w:val="left" w:pos="308"/>
        </w:tabs>
        <w:spacing w:line="276" w:lineRule="auto"/>
        <w:ind w:firstLine="709"/>
        <w:jc w:val="both"/>
        <w:rPr>
          <w:iCs/>
          <w:sz w:val="24"/>
        </w:rPr>
      </w:pPr>
      <w:r w:rsidRPr="00DE03C8">
        <w:rPr>
          <w:iCs/>
          <w:sz w:val="24"/>
        </w:rPr>
        <w:t xml:space="preserve">МГТ отв. Ø1,5 – 7 шт. общей длиной 159,18 м; </w:t>
      </w:r>
    </w:p>
    <w:p w:rsidR="00DE03C8" w:rsidRPr="00DE03C8" w:rsidRDefault="00DE03C8" w:rsidP="00DE03C8">
      <w:pPr>
        <w:pStyle w:val="1f1"/>
        <w:numPr>
          <w:ilvl w:val="0"/>
          <w:numId w:val="40"/>
        </w:numPr>
        <w:tabs>
          <w:tab w:val="left" w:pos="308"/>
        </w:tabs>
        <w:spacing w:line="276" w:lineRule="auto"/>
        <w:ind w:firstLine="709"/>
        <w:jc w:val="both"/>
        <w:rPr>
          <w:iCs/>
          <w:sz w:val="24"/>
        </w:rPr>
      </w:pPr>
      <w:r w:rsidRPr="00DE03C8">
        <w:rPr>
          <w:iCs/>
          <w:sz w:val="24"/>
        </w:rPr>
        <w:t xml:space="preserve">МГТ отв. Ø2,0 – 6 шт. общей длиной 132,84 м; </w:t>
      </w:r>
    </w:p>
    <w:p w:rsidR="00DE03C8" w:rsidRPr="00DE03C8" w:rsidRDefault="00DE03C8" w:rsidP="00DE03C8">
      <w:pPr>
        <w:pStyle w:val="1f1"/>
        <w:numPr>
          <w:ilvl w:val="0"/>
          <w:numId w:val="40"/>
        </w:numPr>
        <w:tabs>
          <w:tab w:val="left" w:pos="308"/>
        </w:tabs>
        <w:spacing w:line="276" w:lineRule="auto"/>
        <w:ind w:firstLine="709"/>
        <w:jc w:val="both"/>
        <w:rPr>
          <w:iCs/>
          <w:sz w:val="24"/>
        </w:rPr>
      </w:pPr>
      <w:r w:rsidRPr="00DE03C8">
        <w:rPr>
          <w:iCs/>
          <w:sz w:val="24"/>
        </w:rPr>
        <w:t xml:space="preserve">МГТ отв. 2хØ2,0 – 4 шт. общей длиной 188,31 м; </w:t>
      </w:r>
    </w:p>
    <w:p w:rsidR="00DE03C8" w:rsidRPr="00DE03C8" w:rsidRDefault="00DE03C8" w:rsidP="00DE03C8">
      <w:pPr>
        <w:pStyle w:val="1f1"/>
        <w:numPr>
          <w:ilvl w:val="0"/>
          <w:numId w:val="40"/>
        </w:numPr>
        <w:tabs>
          <w:tab w:val="left" w:pos="308"/>
        </w:tabs>
        <w:spacing w:line="276" w:lineRule="auto"/>
        <w:ind w:firstLine="709"/>
        <w:jc w:val="both"/>
        <w:rPr>
          <w:iCs/>
          <w:sz w:val="24"/>
        </w:rPr>
      </w:pPr>
      <w:r w:rsidRPr="00DE03C8">
        <w:rPr>
          <w:iCs/>
          <w:sz w:val="24"/>
        </w:rPr>
        <w:t xml:space="preserve">ПБТ отв. 2х3,0х2,0 – 1 шт. общей длиной 28,51 м; </w:t>
      </w:r>
    </w:p>
    <w:p w:rsidR="00DE03C8" w:rsidRPr="00DE03C8" w:rsidRDefault="00DE03C8" w:rsidP="00DE03C8">
      <w:pPr>
        <w:pStyle w:val="1f1"/>
        <w:numPr>
          <w:ilvl w:val="0"/>
          <w:numId w:val="40"/>
        </w:numPr>
        <w:tabs>
          <w:tab w:val="left" w:pos="308"/>
        </w:tabs>
        <w:spacing w:line="276" w:lineRule="auto"/>
        <w:ind w:firstLine="709"/>
        <w:jc w:val="both"/>
        <w:rPr>
          <w:iCs/>
          <w:sz w:val="24"/>
        </w:rPr>
      </w:pPr>
      <w:r w:rsidRPr="00DE03C8">
        <w:rPr>
          <w:iCs/>
          <w:sz w:val="24"/>
        </w:rPr>
        <w:t>ПБТ отв. 3,0х3,0 – 1 шт. общей длиной 31,51 м.</w:t>
      </w:r>
    </w:p>
    <w:p w:rsidR="00DE03C8" w:rsidRDefault="00DE03C8" w:rsidP="00DE03C8">
      <w:pPr>
        <w:pStyle w:val="1f1"/>
        <w:tabs>
          <w:tab w:val="left" w:pos="308"/>
        </w:tabs>
        <w:spacing w:line="276" w:lineRule="auto"/>
        <w:ind w:firstLine="709"/>
        <w:jc w:val="both"/>
        <w:rPr>
          <w:iCs/>
          <w:sz w:val="24"/>
        </w:rPr>
      </w:pPr>
      <w:r w:rsidRPr="00DE03C8">
        <w:rPr>
          <w:iCs/>
          <w:sz w:val="24"/>
        </w:rPr>
        <w:t>Перечень искусственных сооружений с основными техническими показателями представлен в таблице 2.2.</w:t>
      </w:r>
    </w:p>
    <w:p w:rsidR="00DE03C8" w:rsidRPr="00DE03C8" w:rsidRDefault="00DE03C8" w:rsidP="00DE03C8">
      <w:pPr>
        <w:pStyle w:val="1f1"/>
        <w:tabs>
          <w:tab w:val="left" w:pos="308"/>
        </w:tabs>
        <w:spacing w:line="276" w:lineRule="auto"/>
        <w:ind w:firstLine="709"/>
        <w:jc w:val="right"/>
        <w:rPr>
          <w:iCs/>
          <w:sz w:val="24"/>
        </w:rPr>
      </w:pPr>
      <w:r w:rsidRPr="00DE03C8">
        <w:rPr>
          <w:iCs/>
          <w:sz w:val="24"/>
        </w:rPr>
        <w:t>Таблица 2.2</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1"/>
        <w:gridCol w:w="2219"/>
        <w:gridCol w:w="2694"/>
        <w:gridCol w:w="1842"/>
        <w:gridCol w:w="2410"/>
      </w:tblGrid>
      <w:tr w:rsidR="00DE03C8" w:rsidRPr="00DE03C8" w:rsidTr="00D574DB">
        <w:trPr>
          <w:trHeight w:val="283"/>
          <w:tblHeader/>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 п/п</w:t>
            </w:r>
          </w:p>
        </w:tc>
        <w:tc>
          <w:tcPr>
            <w:tcW w:w="2219"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 xml:space="preserve">ПК+ </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Наименование ИССО</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Длина, м</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Угол пересечения с трассой, град.</w:t>
            </w:r>
          </w:p>
        </w:tc>
      </w:tr>
      <w:tr w:rsidR="00DE03C8" w:rsidRPr="00DE03C8" w:rsidTr="00D574DB">
        <w:trPr>
          <w:trHeight w:val="283"/>
          <w:jc w:val="center"/>
        </w:trPr>
        <w:tc>
          <w:tcPr>
            <w:tcW w:w="611" w:type="dxa"/>
            <w:shd w:val="clear" w:color="000000" w:fill="FFFFFF"/>
            <w:noWrap/>
            <w:vAlign w:val="center"/>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w:t>
            </w:r>
          </w:p>
        </w:tc>
        <w:tc>
          <w:tcPr>
            <w:tcW w:w="2219" w:type="dxa"/>
            <w:shd w:val="clear" w:color="000000" w:fill="FFFFFF"/>
            <w:noWrap/>
            <w:vAlign w:val="center"/>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6+50,26</w:t>
            </w:r>
          </w:p>
        </w:tc>
        <w:tc>
          <w:tcPr>
            <w:tcW w:w="2694" w:type="dxa"/>
            <w:shd w:val="clear" w:color="000000" w:fill="FFFFFF"/>
            <w:vAlign w:val="center"/>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24,24</w:t>
            </w:r>
          </w:p>
        </w:tc>
        <w:tc>
          <w:tcPr>
            <w:tcW w:w="2410" w:type="dxa"/>
            <w:shd w:val="clear" w:color="000000" w:fill="FFFFFF"/>
            <w:vAlign w:val="center"/>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w:t>
            </w:r>
          </w:p>
        </w:tc>
        <w:tc>
          <w:tcPr>
            <w:tcW w:w="2219"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8+14,07</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23,19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lastRenderedPageBreak/>
              <w:t>3</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17+62,07</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ПБТ отв. 2х3,0х2,0</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28,51</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49</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4</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27+85,37</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2х2,0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87,24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115</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5</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40+09,57</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25,29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6</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41+52,09</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24,24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7</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51+32,13</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2х2,0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8</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54+51,82</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57+09,52</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21,09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10</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69+51,00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2х2,0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38,94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72+11,60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ПБТ отв. 3,0х3,0</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31,51</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63</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12</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74+88,63</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2х2,0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39,99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13</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92+26,94</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14</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106+48,16</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15</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113+23,16</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21,09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16</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114+40,00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21,09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17</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116+27,00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18</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122+80,00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1,5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21,09</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r w:rsidR="00DE03C8" w:rsidRPr="00DE03C8" w:rsidTr="00D574DB">
        <w:trPr>
          <w:trHeight w:val="283"/>
          <w:jc w:val="center"/>
        </w:trPr>
        <w:tc>
          <w:tcPr>
            <w:tcW w:w="611" w:type="dxa"/>
            <w:shd w:val="clear" w:color="000000" w:fill="FFFFFF"/>
            <w:noWrap/>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19</w:t>
            </w:r>
          </w:p>
        </w:tc>
        <w:tc>
          <w:tcPr>
            <w:tcW w:w="2219"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8+05,00</w:t>
            </w:r>
          </w:p>
        </w:tc>
        <w:tc>
          <w:tcPr>
            <w:tcW w:w="2694"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МГТ отв. 2,0 м</w:t>
            </w:r>
          </w:p>
        </w:tc>
        <w:tc>
          <w:tcPr>
            <w:tcW w:w="1842"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22,14</w:t>
            </w:r>
          </w:p>
        </w:tc>
        <w:tc>
          <w:tcPr>
            <w:tcW w:w="2410" w:type="dxa"/>
            <w:shd w:val="clear" w:color="000000" w:fill="FFFFFF"/>
            <w:vAlign w:val="center"/>
            <w:hideMark/>
          </w:tcPr>
          <w:p w:rsidR="00DE03C8" w:rsidRPr="00DE03C8" w:rsidRDefault="00DE03C8" w:rsidP="00DE03C8">
            <w:pPr>
              <w:spacing w:after="0" w:line="240" w:lineRule="auto"/>
              <w:jc w:val="center"/>
              <w:rPr>
                <w:rFonts w:ascii="Times New Roman" w:eastAsia="Times New Roman" w:hAnsi="Times New Roman" w:cs="Times New Roman"/>
                <w:kern w:val="0"/>
                <w:lang w:eastAsia="ru-RU"/>
              </w:rPr>
            </w:pPr>
            <w:r w:rsidRPr="00DE03C8">
              <w:rPr>
                <w:rFonts w:ascii="Times New Roman" w:eastAsia="Times New Roman" w:hAnsi="Times New Roman" w:cs="Times New Roman"/>
                <w:kern w:val="0"/>
                <w:lang w:eastAsia="ru-RU"/>
              </w:rPr>
              <w:t>90</w:t>
            </w:r>
          </w:p>
        </w:tc>
      </w:tr>
    </w:tbl>
    <w:p w:rsidR="00DE03C8" w:rsidRDefault="00DE03C8" w:rsidP="001361CB">
      <w:pPr>
        <w:pStyle w:val="1f1"/>
        <w:tabs>
          <w:tab w:val="left" w:pos="308"/>
        </w:tabs>
        <w:spacing w:line="276" w:lineRule="auto"/>
        <w:ind w:firstLine="709"/>
        <w:jc w:val="both"/>
        <w:rPr>
          <w:iCs/>
          <w:sz w:val="24"/>
        </w:rPr>
      </w:pPr>
    </w:p>
    <w:p w:rsidR="00DE03C8" w:rsidRPr="00DE03C8" w:rsidRDefault="00DE03C8" w:rsidP="00DE03C8">
      <w:pPr>
        <w:pStyle w:val="1f1"/>
        <w:tabs>
          <w:tab w:val="left" w:pos="308"/>
        </w:tabs>
        <w:spacing w:line="276" w:lineRule="auto"/>
        <w:ind w:firstLine="709"/>
        <w:jc w:val="both"/>
        <w:rPr>
          <w:iCs/>
          <w:sz w:val="24"/>
        </w:rPr>
      </w:pPr>
      <w:r w:rsidRPr="00DE03C8">
        <w:rPr>
          <w:iCs/>
          <w:sz w:val="24"/>
        </w:rPr>
        <w:t xml:space="preserve">Трасса проектируемой дороги имеет несколько пересечений с объектами электроэнергетики и кабелями связи. Все пересечения выполнены с соблюдением габаритов приближения. </w:t>
      </w:r>
    </w:p>
    <w:p w:rsidR="00DE03C8" w:rsidRDefault="00DE03C8" w:rsidP="00DE03C8">
      <w:pPr>
        <w:pStyle w:val="1f1"/>
        <w:tabs>
          <w:tab w:val="left" w:pos="308"/>
        </w:tabs>
        <w:spacing w:line="276" w:lineRule="auto"/>
        <w:ind w:firstLine="709"/>
        <w:jc w:val="both"/>
        <w:rPr>
          <w:iCs/>
          <w:sz w:val="24"/>
        </w:rPr>
      </w:pPr>
      <w:r w:rsidRPr="00DE03C8">
        <w:rPr>
          <w:iCs/>
          <w:sz w:val="24"/>
        </w:rPr>
        <w:t>Реконструкция линейных объектов в связи с изменением их местоположения предусматривается отдельной проектной документацией, ввиду чего наименование, основные характеристики и назначение таких объектов в рамках данной документации не приводятся.</w:t>
      </w:r>
    </w:p>
    <w:p w:rsidR="00DE03C8" w:rsidRPr="00A4487F" w:rsidRDefault="00DE03C8" w:rsidP="001361CB">
      <w:pPr>
        <w:pStyle w:val="1f1"/>
        <w:tabs>
          <w:tab w:val="left" w:pos="308"/>
        </w:tabs>
        <w:spacing w:line="276" w:lineRule="auto"/>
        <w:ind w:firstLine="709"/>
        <w:jc w:val="both"/>
        <w:rPr>
          <w:iCs/>
          <w:sz w:val="24"/>
        </w:rPr>
      </w:pPr>
    </w:p>
    <w:p w:rsidR="001361CB" w:rsidRPr="00A4487F" w:rsidRDefault="001361CB" w:rsidP="001361CB">
      <w:pPr>
        <w:pStyle w:val="18"/>
        <w:spacing w:after="240"/>
        <w:outlineLvl w:val="0"/>
        <w:rPr>
          <w:b w:val="0"/>
        </w:rPr>
      </w:pPr>
      <w:bookmarkStart w:id="1" w:name="_Toc131804537"/>
      <w:bookmarkStart w:id="2" w:name="_Toc185425922"/>
      <w:r w:rsidRPr="00A4487F">
        <w:rPr>
          <w:b w:val="0"/>
          <w:lang w:val="ru-RU"/>
        </w:rPr>
        <w:t xml:space="preserve">2. </w:t>
      </w:r>
      <w:r w:rsidRPr="00A4487F">
        <w:rPr>
          <w:b w:val="0"/>
        </w:rPr>
        <w:t xml:space="preserve">Перечень субъектов </w:t>
      </w:r>
      <w:r w:rsidR="008B3FE1" w:rsidRPr="00A4487F">
        <w:rPr>
          <w:b w:val="0"/>
          <w:lang w:val="ru-RU"/>
        </w:rPr>
        <w:t>Р</w:t>
      </w:r>
      <w:proofErr w:type="spellStart"/>
      <w:r w:rsidRPr="00A4487F">
        <w:rPr>
          <w:b w:val="0"/>
        </w:rPr>
        <w:t>оссийской</w:t>
      </w:r>
      <w:proofErr w:type="spellEnd"/>
      <w:r w:rsidRPr="00A4487F">
        <w:rPr>
          <w:b w:val="0"/>
        </w:rPr>
        <w:t xml:space="preserve"> </w:t>
      </w:r>
      <w:r w:rsidR="008B3FE1" w:rsidRPr="00A4487F">
        <w:rPr>
          <w:b w:val="0"/>
          <w:lang w:val="ru-RU"/>
        </w:rPr>
        <w:t>Ф</w:t>
      </w:r>
      <w:proofErr w:type="spellStart"/>
      <w:r w:rsidRPr="00A4487F">
        <w:rPr>
          <w:b w:val="0"/>
        </w:rPr>
        <w:t>едерации</w:t>
      </w:r>
      <w:proofErr w:type="spellEnd"/>
      <w:r w:rsidRPr="00A4487F">
        <w:rPr>
          <w:b w:val="0"/>
        </w:rPr>
        <w:t xml:space="preserve">, перечень муниципальных районов, городских округов в составе субъектов </w:t>
      </w:r>
      <w:r w:rsidR="008B3FE1" w:rsidRPr="00A4487F">
        <w:rPr>
          <w:b w:val="0"/>
          <w:lang w:val="ru-RU"/>
        </w:rPr>
        <w:t>Р</w:t>
      </w:r>
      <w:proofErr w:type="spellStart"/>
      <w:r w:rsidRPr="00A4487F">
        <w:rPr>
          <w:b w:val="0"/>
        </w:rPr>
        <w:t>оссийской</w:t>
      </w:r>
      <w:proofErr w:type="spellEnd"/>
      <w:r w:rsidRPr="00A4487F">
        <w:rPr>
          <w:b w:val="0"/>
        </w:rPr>
        <w:t xml:space="preserve"> </w:t>
      </w:r>
      <w:r w:rsidR="008B3FE1" w:rsidRPr="00A4487F">
        <w:rPr>
          <w:b w:val="0"/>
          <w:lang w:val="ru-RU"/>
        </w:rPr>
        <w:t>Ф</w:t>
      </w:r>
      <w:proofErr w:type="spellStart"/>
      <w:r w:rsidRPr="00A4487F">
        <w:rPr>
          <w:b w:val="0"/>
        </w:rPr>
        <w:t>едерации</w:t>
      </w:r>
      <w:proofErr w:type="spellEnd"/>
      <w:r w:rsidRPr="00A4487F">
        <w:rPr>
          <w:b w:val="0"/>
        </w:rPr>
        <w:t>,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bookmarkEnd w:id="1"/>
      <w:bookmarkEnd w:id="2"/>
    </w:p>
    <w:p w:rsidR="00DE03C8" w:rsidRPr="00A4487F" w:rsidRDefault="00DE03C8" w:rsidP="001361CB">
      <w:pPr>
        <w:pStyle w:val="1f1"/>
        <w:tabs>
          <w:tab w:val="left" w:pos="308"/>
        </w:tabs>
        <w:spacing w:line="276" w:lineRule="auto"/>
        <w:ind w:firstLine="709"/>
        <w:jc w:val="both"/>
        <w:rPr>
          <w:iCs/>
          <w:sz w:val="24"/>
        </w:rPr>
      </w:pPr>
      <w:r w:rsidRPr="00A4487F">
        <w:rPr>
          <w:iCs/>
          <w:sz w:val="24"/>
        </w:rPr>
        <w:t xml:space="preserve">Границы зоны планируемого размещения линейного объекта «Строительство автомобильной дороги </w:t>
      </w:r>
      <w:proofErr w:type="spellStart"/>
      <w:r w:rsidRPr="00A4487F">
        <w:rPr>
          <w:iCs/>
          <w:sz w:val="24"/>
        </w:rPr>
        <w:t>Елбаши</w:t>
      </w:r>
      <w:proofErr w:type="spellEnd"/>
      <w:r w:rsidRPr="00A4487F">
        <w:rPr>
          <w:iCs/>
          <w:sz w:val="24"/>
        </w:rPr>
        <w:t xml:space="preserve"> - </w:t>
      </w:r>
      <w:proofErr w:type="spellStart"/>
      <w:r w:rsidRPr="00A4487F">
        <w:rPr>
          <w:iCs/>
          <w:sz w:val="24"/>
        </w:rPr>
        <w:t>Усть-Чем</w:t>
      </w:r>
      <w:proofErr w:type="spellEnd"/>
      <w:r w:rsidRPr="00A4487F">
        <w:rPr>
          <w:iCs/>
          <w:sz w:val="24"/>
        </w:rPr>
        <w:t xml:space="preserve">» расположены на территории Искитимского района Новосибирской области в границах </w:t>
      </w:r>
      <w:proofErr w:type="spellStart"/>
      <w:r w:rsidRPr="00A4487F">
        <w:rPr>
          <w:iCs/>
          <w:sz w:val="24"/>
        </w:rPr>
        <w:t>Тальменского</w:t>
      </w:r>
      <w:proofErr w:type="spellEnd"/>
      <w:r w:rsidRPr="00A4487F">
        <w:rPr>
          <w:iCs/>
          <w:sz w:val="24"/>
        </w:rPr>
        <w:t xml:space="preserve"> и </w:t>
      </w:r>
      <w:proofErr w:type="spellStart"/>
      <w:r w:rsidRPr="00A4487F">
        <w:rPr>
          <w:iCs/>
          <w:sz w:val="24"/>
        </w:rPr>
        <w:t>Усть-Чемского</w:t>
      </w:r>
      <w:proofErr w:type="spellEnd"/>
      <w:r w:rsidRPr="00A4487F">
        <w:rPr>
          <w:iCs/>
          <w:sz w:val="24"/>
        </w:rPr>
        <w:t xml:space="preserve"> сельских советов.</w:t>
      </w:r>
    </w:p>
    <w:p w:rsidR="00AE1380" w:rsidRPr="00A4487F" w:rsidRDefault="00AE1380" w:rsidP="001361CB">
      <w:pPr>
        <w:pStyle w:val="1f1"/>
        <w:tabs>
          <w:tab w:val="left" w:pos="308"/>
        </w:tabs>
        <w:spacing w:line="276" w:lineRule="auto"/>
        <w:ind w:firstLine="709"/>
        <w:jc w:val="both"/>
        <w:rPr>
          <w:iCs/>
          <w:sz w:val="24"/>
          <w:highlight w:val="yellow"/>
        </w:rPr>
      </w:pPr>
    </w:p>
    <w:p w:rsidR="001361CB" w:rsidRPr="00A4487F" w:rsidRDefault="00243516" w:rsidP="00243516">
      <w:pPr>
        <w:pStyle w:val="18"/>
        <w:spacing w:after="240"/>
        <w:outlineLvl w:val="0"/>
        <w:rPr>
          <w:b w:val="0"/>
          <w:lang w:val="ru-RU"/>
        </w:rPr>
      </w:pPr>
      <w:r w:rsidRPr="00A4487F">
        <w:rPr>
          <w:b w:val="0"/>
          <w:lang w:val="ru-RU"/>
        </w:rPr>
        <w:t>3. Перечень координат характерных точек границ зон планируемого размещения линейных объектов</w:t>
      </w:r>
    </w:p>
    <w:p w:rsidR="00DE03C8" w:rsidRPr="00A4487F" w:rsidRDefault="00DE03C8" w:rsidP="00DE03C8">
      <w:pPr>
        <w:pStyle w:val="1f1"/>
        <w:tabs>
          <w:tab w:val="left" w:pos="308"/>
        </w:tabs>
        <w:spacing w:line="276" w:lineRule="auto"/>
        <w:ind w:firstLine="709"/>
        <w:jc w:val="both"/>
        <w:rPr>
          <w:iCs/>
          <w:sz w:val="24"/>
        </w:rPr>
      </w:pPr>
      <w:r w:rsidRPr="00A4487F">
        <w:rPr>
          <w:iCs/>
          <w:sz w:val="24"/>
        </w:rPr>
        <w:t>Настоящим проектом планировки территории предусмотрено образование нового элемента планировочной структуры, границы которого совпадают с границами зон планируемого размещения проектируемых линейных объектов.</w:t>
      </w:r>
    </w:p>
    <w:p w:rsidR="00DE03C8" w:rsidRDefault="00DE03C8" w:rsidP="00DE03C8">
      <w:pPr>
        <w:pStyle w:val="1f1"/>
        <w:tabs>
          <w:tab w:val="left" w:pos="308"/>
        </w:tabs>
        <w:spacing w:line="276" w:lineRule="auto"/>
        <w:ind w:firstLine="709"/>
        <w:jc w:val="both"/>
        <w:rPr>
          <w:iCs/>
          <w:sz w:val="24"/>
        </w:rPr>
      </w:pPr>
      <w:r w:rsidRPr="00A4487F">
        <w:rPr>
          <w:iCs/>
          <w:sz w:val="24"/>
        </w:rPr>
        <w:t>Каталог координат границ зон планируемого размещения линейных</w:t>
      </w:r>
      <w:r w:rsidRPr="00DE03C8">
        <w:rPr>
          <w:iCs/>
          <w:sz w:val="24"/>
        </w:rPr>
        <w:t xml:space="preserve"> объектов представлен в системе координат МСК НСО (зона 4) в Таблице 2.3.</w:t>
      </w:r>
    </w:p>
    <w:p w:rsidR="00DE03C8" w:rsidRDefault="00DE03C8" w:rsidP="00DE03C8">
      <w:pPr>
        <w:pStyle w:val="1f1"/>
        <w:tabs>
          <w:tab w:val="left" w:pos="308"/>
        </w:tabs>
        <w:spacing w:line="276" w:lineRule="auto"/>
        <w:ind w:firstLine="709"/>
        <w:jc w:val="both"/>
        <w:rPr>
          <w:iCs/>
          <w:sz w:val="24"/>
        </w:rPr>
      </w:pPr>
      <w:r>
        <w:rPr>
          <w:iCs/>
          <w:sz w:val="24"/>
        </w:rPr>
        <w:br w:type="page"/>
      </w:r>
    </w:p>
    <w:p w:rsidR="001361CB" w:rsidRPr="00DE03C8" w:rsidRDefault="00DE03C8" w:rsidP="00DE03C8">
      <w:pPr>
        <w:pStyle w:val="1f1"/>
        <w:tabs>
          <w:tab w:val="left" w:pos="308"/>
        </w:tabs>
        <w:spacing w:line="276" w:lineRule="auto"/>
        <w:ind w:firstLine="709"/>
        <w:jc w:val="right"/>
        <w:rPr>
          <w:iCs/>
          <w:sz w:val="24"/>
          <w:highlight w:val="yellow"/>
        </w:rPr>
      </w:pPr>
      <w:r w:rsidRPr="00DE03C8">
        <w:rPr>
          <w:iCs/>
          <w:sz w:val="24"/>
        </w:rPr>
        <w:lastRenderedPageBreak/>
        <w:t>Таблица 2.3</w:t>
      </w:r>
    </w:p>
    <w:p w:rsidR="008B3FE1" w:rsidRPr="00DE03C8" w:rsidRDefault="008B3FE1" w:rsidP="00AE1380">
      <w:pPr>
        <w:pStyle w:val="11f0"/>
        <w:widowControl/>
        <w:tabs>
          <w:tab w:val="left" w:pos="851"/>
        </w:tabs>
        <w:spacing w:line="276" w:lineRule="auto"/>
        <w:ind w:right="-144" w:firstLine="709"/>
        <w:jc w:val="right"/>
        <w:rPr>
          <w:iCs/>
          <w:sz w:val="24"/>
          <w:szCs w:val="24"/>
          <w:highlight w:val="yellow"/>
        </w:rPr>
        <w:sectPr w:rsidR="008B3FE1" w:rsidRPr="00DE03C8" w:rsidSect="00D93F96">
          <w:pgSz w:w="11906" w:h="16838"/>
          <w:pgMar w:top="851" w:right="851" w:bottom="567" w:left="1418" w:header="397" w:footer="0" w:gutter="0"/>
          <w:cols w:space="708"/>
          <w:docGrid w:linePitch="360"/>
        </w:sectPr>
      </w:pPr>
    </w:p>
    <w:tbl>
      <w:tblPr>
        <w:tblW w:w="52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47"/>
        <w:gridCol w:w="1526"/>
        <w:gridCol w:w="1638"/>
        <w:gridCol w:w="6"/>
      </w:tblGrid>
      <w:tr w:rsidR="001361CB" w:rsidRPr="00D574DB" w:rsidTr="00D574DB">
        <w:trPr>
          <w:trHeight w:val="272"/>
          <w:tblHeader/>
        </w:trPr>
        <w:tc>
          <w:tcPr>
            <w:tcW w:w="1776" w:type="pct"/>
            <w:vMerge w:val="restart"/>
            <w:vAlign w:val="center"/>
          </w:tcPr>
          <w:p w:rsidR="001361CB" w:rsidRPr="00D574DB" w:rsidRDefault="001361CB" w:rsidP="00DB4B44">
            <w:pPr>
              <w:spacing w:after="0"/>
              <w:jc w:val="center"/>
              <w:rPr>
                <w:rFonts w:ascii="Times New Roman" w:hAnsi="Times New Roman" w:cs="Times New Roman"/>
                <w:iCs/>
              </w:rPr>
            </w:pPr>
            <w:r w:rsidRPr="00D574DB">
              <w:rPr>
                <w:rFonts w:ascii="Times New Roman" w:hAnsi="Times New Roman" w:cs="Times New Roman"/>
                <w:iCs/>
              </w:rPr>
              <w:lastRenderedPageBreak/>
              <w:t>Обозначение характерных точек границ</w:t>
            </w:r>
          </w:p>
        </w:tc>
        <w:tc>
          <w:tcPr>
            <w:tcW w:w="3224" w:type="pct"/>
            <w:gridSpan w:val="3"/>
            <w:vAlign w:val="center"/>
          </w:tcPr>
          <w:p w:rsidR="001361CB" w:rsidRPr="00D574DB" w:rsidRDefault="001361CB" w:rsidP="00DB4B44">
            <w:pPr>
              <w:spacing w:after="0"/>
              <w:jc w:val="center"/>
              <w:rPr>
                <w:rFonts w:ascii="Times New Roman" w:hAnsi="Times New Roman" w:cs="Times New Roman"/>
                <w:iCs/>
              </w:rPr>
            </w:pPr>
            <w:r w:rsidRPr="00D574DB">
              <w:rPr>
                <w:rFonts w:ascii="Times New Roman" w:hAnsi="Times New Roman" w:cs="Times New Roman"/>
                <w:iCs/>
              </w:rPr>
              <w:t>Координаты, м</w:t>
            </w:r>
          </w:p>
        </w:tc>
      </w:tr>
      <w:tr w:rsidR="001361CB" w:rsidRPr="00D574DB" w:rsidTr="00D574DB">
        <w:trPr>
          <w:gridAfter w:val="1"/>
          <w:wAfter w:w="6" w:type="pct"/>
          <w:trHeight w:val="272"/>
          <w:tblHeader/>
        </w:trPr>
        <w:tc>
          <w:tcPr>
            <w:tcW w:w="1776" w:type="pct"/>
            <w:vMerge/>
          </w:tcPr>
          <w:p w:rsidR="001361CB" w:rsidRPr="00D574DB" w:rsidRDefault="001361CB" w:rsidP="00DB4B44">
            <w:pPr>
              <w:spacing w:after="0"/>
              <w:rPr>
                <w:rFonts w:ascii="Times New Roman" w:hAnsi="Times New Roman" w:cs="Times New Roman"/>
                <w:iCs/>
              </w:rPr>
            </w:pPr>
          </w:p>
        </w:tc>
        <w:tc>
          <w:tcPr>
            <w:tcW w:w="1552" w:type="pct"/>
            <w:vAlign w:val="center"/>
          </w:tcPr>
          <w:p w:rsidR="001361CB" w:rsidRPr="00D574DB" w:rsidRDefault="001361CB" w:rsidP="00DB4B44">
            <w:pPr>
              <w:spacing w:after="0"/>
              <w:jc w:val="center"/>
              <w:rPr>
                <w:rFonts w:ascii="Times New Roman" w:hAnsi="Times New Roman" w:cs="Times New Roman"/>
                <w:iCs/>
              </w:rPr>
            </w:pPr>
            <w:r w:rsidRPr="00D574DB">
              <w:rPr>
                <w:rFonts w:ascii="Times New Roman" w:hAnsi="Times New Roman" w:cs="Times New Roman"/>
                <w:iCs/>
              </w:rPr>
              <w:t>X</w:t>
            </w:r>
          </w:p>
        </w:tc>
        <w:tc>
          <w:tcPr>
            <w:tcW w:w="1666" w:type="pct"/>
            <w:vAlign w:val="center"/>
          </w:tcPr>
          <w:p w:rsidR="001361CB" w:rsidRPr="00D574DB" w:rsidRDefault="001361CB" w:rsidP="00DB4B44">
            <w:pPr>
              <w:spacing w:after="0"/>
              <w:jc w:val="center"/>
              <w:rPr>
                <w:rFonts w:ascii="Times New Roman" w:hAnsi="Times New Roman" w:cs="Times New Roman"/>
                <w:iCs/>
              </w:rPr>
            </w:pPr>
            <w:r w:rsidRPr="00D574DB">
              <w:rPr>
                <w:rFonts w:ascii="Times New Roman" w:hAnsi="Times New Roman" w:cs="Times New Roman"/>
                <w:iCs/>
              </w:rPr>
              <w:t>Y</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453510,69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4239963,17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453439,45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4239883,81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453399,25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4239841,14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453307,51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4239770,07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453277,19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4239742,61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453282,34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4239750,57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w:t>
            </w:r>
          </w:p>
        </w:tc>
        <w:tc>
          <w:tcPr>
            <w:tcW w:w="1552" w:type="pct"/>
            <w:vAlign w:val="center"/>
          </w:tcPr>
          <w:p w:rsidR="00DE03C8" w:rsidRPr="00D574DB" w:rsidRDefault="00DE03C8" w:rsidP="00DE03C8">
            <w:pPr>
              <w:pStyle w:val="affffffd"/>
              <w:spacing w:line="259" w:lineRule="auto"/>
              <w:rPr>
                <w:rFonts w:ascii="Times New Roman" w:eastAsiaTheme="minorHAnsi" w:hAnsi="Times New Roman"/>
                <w:i w:val="0"/>
                <w:iCs/>
                <w:sz w:val="22"/>
                <w:szCs w:val="22"/>
                <w:lang w:val="ru-RU" w:eastAsia="en-US"/>
              </w:rPr>
            </w:pPr>
            <w:r w:rsidRPr="00D574DB">
              <w:rPr>
                <w:rFonts w:ascii="Times New Roman" w:hAnsi="Times New Roman"/>
                <w:i w:val="0"/>
                <w:iCs/>
                <w:color w:val="000000"/>
                <w:sz w:val="22"/>
                <w:szCs w:val="22"/>
              </w:rPr>
              <w:t>453360,09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4239860,65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453294,99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4239944,23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453274,98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4239981,22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453258,64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4240021,25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453244,97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4240074,22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453241,96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4240133,44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453242,63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4240184,06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453249,39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4240248,84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453254,26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4240284,59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453179,49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4240254,58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453168,90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4240278,49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453221,83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4240310,60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453263,81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4240326,10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453267,54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4240358,44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453267,97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4240394,99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453277,68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4240453,11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453289,72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4240518,41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453294,66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4240553,92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453300,43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4240588,18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453288,90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4240716,83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453289,71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4240801,77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453288,08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4240914,08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453291,34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4241006,31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453384,99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4241259,08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453468,77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4241367,11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453518,72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4241452,70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453518,18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4241456,42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453513,62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4241504,84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453516,24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4241554,41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453521,86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4241582,23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453538,76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4241694,97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453568,62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4241762,69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453600,71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4241789,76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453631,09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4241815,80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453651,57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4241838,21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453676,10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4241856,50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453708,99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4241882,62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453746,55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4241938,15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453773,39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4241977,92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453806,01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4241994,24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453815,52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4242024,49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453821,98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4242054,74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н49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453826,74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4242092,80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453843,81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4242188,41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н51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453857,00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4242302,02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453862,50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4242348,51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453838,95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4242431,43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453832,38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4242464,00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453861,80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4242511,65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453849,99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4242587,52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453838,88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4242664,50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453823,71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4242770,39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н59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453819,07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4242832,93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453821,24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4242881,61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453838,59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4242976,13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453852,21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4243040,21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453854,68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4243113,28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453847,56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4243174,36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453828,68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4243236,59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453811,31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4243263,89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453718,47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4243371,02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453675,32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4243417,02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н69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453479,89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4243611,54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453401,99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4243701,39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453333,00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4243799,82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453342,74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4243806,48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453271,36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4243907,98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453212,58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4244024,04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453177,50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4244113,85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453149,43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4244223,32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453143,82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4244275,24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453126,98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4244374,88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н79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453107,33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4244518,03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453090,06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4244676,50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453084,46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4244774,40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453071,88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4244842,94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453053,70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4244896,71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452840,96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4245377,86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452788,76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4245506,57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452744,12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4245637,36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452725,73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4245703,21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452666,26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4245701,68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н89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452661,57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4245710,58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452710,07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4245753,89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452639,72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4246001,82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452683,50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4246237,80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452684,60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4246243,70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452749,10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4246511,10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452824,04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4246917,73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452806,55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4247129,44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452791,28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4247312,74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452776,10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4247385,89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н99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452749,96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4247459,00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452749,26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4247461,30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н101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452649,59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4247856,92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452524,52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4247996,53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452258,06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4248148,60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452104,39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4248217,91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452059,00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4248238,49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452025,61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4248200,31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452009,51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4248201,57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451974,81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4248287,15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н109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451760,55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4248416,92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451501,71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4248616,22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451386,87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4248742,76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451335,09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4248791,95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451327,23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4248805,39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451320,77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4248815,60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451304,17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4248833,89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451266,31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4248857,31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451228,69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4248874,27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451153,79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4248882,90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н119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451026,05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4248891,17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450905,99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4248899,02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450811,52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4248904,65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450760,05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4248908,71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450323,59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4248909,64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450114,49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4248865,94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449781,03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4248714,63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449313,29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4248525,53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449255,47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4248473,55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449157,02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4248427,11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н129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449039,87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4248383,98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448878,15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4248344,71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448688,80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4248337,07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448586,92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4248343,80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448531,64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4248341,19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448470,81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4248338,33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448474,84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4248317,23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448493,39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4248270,60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448510,33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4248241,55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448550,45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4248180,03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н139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448599,24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4248112,17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448634,65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4248056,02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448657,59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4248008,10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448669,96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4247966,19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448683,56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4247882,96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448677,24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4247838,90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448670,48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4247812,19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448657,84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4247775,02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448639,48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4247736,76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448629,93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4247721,45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н149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448605,26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4247682,40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448575,71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4247644,14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448530,00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4247682,09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н152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448547,81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4247701,60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448565,54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4247726,12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448579,12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4247747,68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448595,09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4247779,14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448602,19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4247806,45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448607,38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4247830,67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448608,84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4247865,82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н159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448608,43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4247899,93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448604,84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4247924,00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448599,24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4247950,16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448586,73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4247997,72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448568,05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4248035,09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448543,19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4248070,32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448527,46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4248092,61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448472,12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4248170,67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448439,79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4248217,68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448422,88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4248246,21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н169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448410,17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4248272,28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448401,47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4248296,76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448389,71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4248343,62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448385,69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4248366,76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448341,50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4248388,81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448292,09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4248415,92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448250,10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4248431,41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448215,41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4248435,95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448190,62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4248454,84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448164,57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4248468,71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н179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448172,58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4248501,43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448283,36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4248486,26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448471,74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4248437,31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448493,09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4248424,87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448495,29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4248424,87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448547,17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4248419,90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448673,78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4248402,94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448752,25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4248394,22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448874,46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4248398,10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449015,20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4248428,16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н189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449051,61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4248437,12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449190,44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4248492,34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449191,37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4248483,17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449283,13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4248565,67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449287,34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4248568,72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449290,48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4248570,27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449759,95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4248759,98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450095,30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4248910,32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450314,85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4248960,05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450528,83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4248962,32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н199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450786,58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4248953,50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450800,30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4248966,82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450806,73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4248997,21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450839,58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4248995,99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н203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450850,75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4248951,15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450908,31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4248949,11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451128,36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4248934,40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451157,05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4248932,52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451297,35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4248914,22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451541,48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4248647,74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н209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451763,10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4248476,62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451947,96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4248362,96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451958,33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4248396,42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451978,44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4248392,52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451986,19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4248339,46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452067,97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4248289,19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452279,71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4248193,71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452552,94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4248037,89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452559,06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4248032,91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452690,94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4247885,69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н219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452693,97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4247881,51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452696,57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4247875,12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452797,45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4247474,69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452836,14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4247366,49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452837,52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4247360,14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452874,14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4246918,54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452874,23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4246916,48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452873,81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4246911,95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452854,35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4246806,38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452858,25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4246790,81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н229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452853,34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4246769,65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452845,10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4246756,17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452798,13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4246501,36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452767,10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4246372,50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452747,75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4246261,00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452727,31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4246199,49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452691,04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4246004,31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452773,83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4245716,85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452791,90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4245652,17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452835,62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4245524,06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н239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452887,00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4245397,37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453100,34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4244914,86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453120,41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4244855,53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453134,20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4244780,36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453139,91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4244680,64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453156,96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4244524,12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453176,41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4244382,45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453193,37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4244282,10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453198,76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4244232,26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453212,66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4244197,21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н249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453220,21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4244145,88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453258,29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4244044,45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453314,37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4243933,81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453377,90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4243827,07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453448,60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4243726,79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н254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453556,33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4243589,79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453592,15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4243556,58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453741,06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4243414,67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453811,62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4243344,70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453854,05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4243285,19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н259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453880,36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4243227,30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453902,65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4243152,91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453906,37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4243123,81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453908,22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4243106,16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453908,84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4243087,58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453908,84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4243064,36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453907,60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4243031,24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453893,06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4242947,64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453874,47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4242824,57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453885,30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4242726,42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н269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453905,42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4242610,63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453907,09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4242529,67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453910,18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4242504,30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453942,01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4242438,84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453938,98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4242379,62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453908,74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4242308,09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453891,77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4242127,88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453886,85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4242067,69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453875,75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4242007,50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453854,55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4241935,27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н279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453831,99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4241891,10</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453781,17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4241821,54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453714,79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4241767,41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453606,90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4241694,04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453581,54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4241557,79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453612,75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4241489,84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453640,31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4241440,24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453566,00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4241406,13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453560,41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4241386,82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453488,91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4241186,72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н289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453387,01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4240905,86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453344,83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4240589,38</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453340,45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4240541,82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453333,90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4240449,44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453315,49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4240387,81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453306,83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4240346,81</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453367,67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4240381,22</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453373,48</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4240340,14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453300,12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4240286,75</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н298</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453295,44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4240239,24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н299</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453292,33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4240210,23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н300</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453289,95</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4240181,07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453288,13</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4240120,64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н302</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453287,44</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4240091,83</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н303</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453293,77</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4240061,29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н304</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453302,80</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4240034,44</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н305</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453314,02</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4240005,87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н306</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453335,41</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4239963,46</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н307</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453388,26</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4239888,49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н1</w:t>
            </w:r>
          </w:p>
        </w:tc>
        <w:tc>
          <w:tcPr>
            <w:tcW w:w="1552"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453510,69</w:t>
            </w:r>
          </w:p>
        </w:tc>
        <w:tc>
          <w:tcPr>
            <w:tcW w:w="166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4239963,17</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p>
        </w:tc>
        <w:tc>
          <w:tcPr>
            <w:tcW w:w="1552" w:type="pct"/>
            <w:vAlign w:val="bottom"/>
          </w:tcPr>
          <w:p w:rsidR="00DE03C8" w:rsidRPr="00D574DB" w:rsidRDefault="00DE03C8" w:rsidP="00DE03C8">
            <w:pPr>
              <w:spacing w:after="0"/>
              <w:jc w:val="center"/>
              <w:rPr>
                <w:rFonts w:ascii="Times New Roman" w:hAnsi="Times New Roman" w:cs="Times New Roman"/>
                <w:iCs/>
              </w:rPr>
            </w:pPr>
          </w:p>
        </w:tc>
        <w:tc>
          <w:tcPr>
            <w:tcW w:w="1666" w:type="pct"/>
            <w:vAlign w:val="bottom"/>
          </w:tcPr>
          <w:p w:rsidR="00DE03C8" w:rsidRPr="00D574DB" w:rsidRDefault="00DE03C8" w:rsidP="00DE03C8">
            <w:pPr>
              <w:spacing w:after="0"/>
              <w:jc w:val="center"/>
              <w:rPr>
                <w:rFonts w:ascii="Times New Roman" w:hAnsi="Times New Roman" w:cs="Times New Roman"/>
                <w:iCs/>
              </w:rPr>
            </w:pP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н308</w:t>
            </w:r>
          </w:p>
        </w:tc>
        <w:tc>
          <w:tcPr>
            <w:tcW w:w="1552"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453352,82</w:t>
            </w:r>
          </w:p>
        </w:tc>
        <w:tc>
          <w:tcPr>
            <w:tcW w:w="1666"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4239844,29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lastRenderedPageBreak/>
              <w:t>н309</w:t>
            </w:r>
          </w:p>
        </w:tc>
        <w:tc>
          <w:tcPr>
            <w:tcW w:w="1552"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453352,82</w:t>
            </w:r>
          </w:p>
        </w:tc>
        <w:tc>
          <w:tcPr>
            <w:tcW w:w="1666"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4239846,49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н310</w:t>
            </w:r>
          </w:p>
        </w:tc>
        <w:tc>
          <w:tcPr>
            <w:tcW w:w="1552"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453350,62</w:t>
            </w:r>
          </w:p>
        </w:tc>
        <w:tc>
          <w:tcPr>
            <w:tcW w:w="1666"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4239846,49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н311</w:t>
            </w:r>
          </w:p>
        </w:tc>
        <w:tc>
          <w:tcPr>
            <w:tcW w:w="1552"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453350,62</w:t>
            </w:r>
          </w:p>
        </w:tc>
        <w:tc>
          <w:tcPr>
            <w:tcW w:w="1666"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4239844,29</w:t>
            </w:r>
          </w:p>
        </w:tc>
      </w:tr>
      <w:tr w:rsidR="00DE03C8" w:rsidRPr="00D574DB" w:rsidTr="00D574DB">
        <w:trPr>
          <w:gridAfter w:val="1"/>
          <w:wAfter w:w="6" w:type="pct"/>
          <w:trHeight w:val="272"/>
        </w:trPr>
        <w:tc>
          <w:tcPr>
            <w:tcW w:w="1776" w:type="pct"/>
            <w:vAlign w:val="center"/>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н308</w:t>
            </w:r>
          </w:p>
        </w:tc>
        <w:tc>
          <w:tcPr>
            <w:tcW w:w="1552"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453352,82</w:t>
            </w:r>
          </w:p>
        </w:tc>
        <w:tc>
          <w:tcPr>
            <w:tcW w:w="1666" w:type="pct"/>
            <w:vAlign w:val="bottom"/>
          </w:tcPr>
          <w:p w:rsidR="00DE03C8" w:rsidRPr="00D574DB" w:rsidRDefault="00DE03C8" w:rsidP="00DE03C8">
            <w:pPr>
              <w:spacing w:after="0"/>
              <w:jc w:val="center"/>
              <w:rPr>
                <w:rFonts w:ascii="Times New Roman" w:hAnsi="Times New Roman" w:cs="Times New Roman"/>
                <w:iCs/>
              </w:rPr>
            </w:pPr>
            <w:r w:rsidRPr="00D574DB">
              <w:rPr>
                <w:rFonts w:ascii="Times New Roman" w:hAnsi="Times New Roman" w:cs="Times New Roman"/>
                <w:iCs/>
                <w:color w:val="000000"/>
              </w:rPr>
              <w:t>4239844,29</w:t>
            </w:r>
          </w:p>
        </w:tc>
      </w:tr>
    </w:tbl>
    <w:p w:rsidR="001361CB" w:rsidRPr="00DE03C8" w:rsidRDefault="001361CB" w:rsidP="001361CB">
      <w:pPr>
        <w:pStyle w:val="affffffffff4"/>
        <w:spacing w:after="0"/>
        <w:rPr>
          <w:highlight w:val="yellow"/>
        </w:rPr>
        <w:sectPr w:rsidR="001361CB" w:rsidRPr="00DE03C8" w:rsidSect="00AE1380">
          <w:type w:val="continuous"/>
          <w:pgSz w:w="11906" w:h="16838"/>
          <w:pgMar w:top="851" w:right="851" w:bottom="567" w:left="1418" w:header="397" w:footer="0" w:gutter="0"/>
          <w:cols w:num="2" w:space="708"/>
          <w:docGrid w:linePitch="360"/>
        </w:sectPr>
      </w:pPr>
      <w:bookmarkStart w:id="3" w:name="_Toc131804539"/>
    </w:p>
    <w:p w:rsidR="001361CB" w:rsidRPr="00A4487F" w:rsidRDefault="00243516" w:rsidP="00243516">
      <w:pPr>
        <w:pStyle w:val="18"/>
        <w:spacing w:after="240"/>
        <w:outlineLvl w:val="0"/>
        <w:rPr>
          <w:b w:val="0"/>
          <w:bCs/>
          <w:lang w:val="ru-RU"/>
        </w:rPr>
      </w:pPr>
      <w:bookmarkStart w:id="4" w:name="_Toc185425924"/>
      <w:r w:rsidRPr="00A4487F">
        <w:rPr>
          <w:b w:val="0"/>
          <w:bCs/>
          <w:lang w:val="ru-RU"/>
        </w:rPr>
        <w:lastRenderedPageBreak/>
        <w:t>4.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bookmarkEnd w:id="3"/>
      <w:bookmarkEnd w:id="4"/>
    </w:p>
    <w:p w:rsidR="00DE03C8" w:rsidRPr="00A4487F" w:rsidRDefault="00DE03C8" w:rsidP="00243516">
      <w:pPr>
        <w:pStyle w:val="1f1"/>
        <w:tabs>
          <w:tab w:val="left" w:pos="308"/>
        </w:tabs>
        <w:spacing w:line="276" w:lineRule="auto"/>
        <w:ind w:firstLine="709"/>
        <w:jc w:val="both"/>
        <w:rPr>
          <w:bCs/>
          <w:iCs/>
          <w:sz w:val="24"/>
          <w:highlight w:val="yellow"/>
        </w:rPr>
      </w:pPr>
      <w:r w:rsidRPr="00A4487F">
        <w:rPr>
          <w:bCs/>
          <w:iCs/>
          <w:sz w:val="24"/>
        </w:rPr>
        <w:t>Проектными решениями не предусматривается переустройство линейных объектов из зон планируемого размещения линейного объекта. В связи с этим перечень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 из зоны планируемого размещения линейного объекта, в данном разделе не приведен.</w:t>
      </w:r>
    </w:p>
    <w:p w:rsidR="00D574DB" w:rsidRPr="00A4487F" w:rsidRDefault="00D574DB" w:rsidP="00243516">
      <w:pPr>
        <w:pStyle w:val="1f1"/>
        <w:tabs>
          <w:tab w:val="left" w:pos="308"/>
        </w:tabs>
        <w:spacing w:line="276" w:lineRule="auto"/>
        <w:ind w:firstLine="709"/>
        <w:jc w:val="both"/>
        <w:rPr>
          <w:bCs/>
          <w:iCs/>
          <w:sz w:val="24"/>
          <w:highlight w:val="yellow"/>
        </w:rPr>
      </w:pPr>
    </w:p>
    <w:p w:rsidR="001361CB" w:rsidRPr="00A4487F" w:rsidRDefault="00243516" w:rsidP="00243516">
      <w:pPr>
        <w:pStyle w:val="18"/>
        <w:spacing w:after="240"/>
        <w:outlineLvl w:val="0"/>
        <w:rPr>
          <w:b w:val="0"/>
          <w:bCs/>
          <w:lang w:val="ru-RU"/>
        </w:rPr>
      </w:pPr>
      <w:bookmarkStart w:id="5" w:name="_Toc185425925"/>
      <w:r w:rsidRPr="00A4487F">
        <w:rPr>
          <w:b w:val="0"/>
          <w:bCs/>
          <w:lang w:val="ru-RU"/>
        </w:rPr>
        <w:t>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bookmarkEnd w:id="5"/>
    </w:p>
    <w:p w:rsidR="00DE03C8" w:rsidRPr="00DE03C8" w:rsidRDefault="00DE03C8" w:rsidP="00DE03C8">
      <w:pPr>
        <w:pStyle w:val="11f0"/>
        <w:tabs>
          <w:tab w:val="left" w:pos="851"/>
        </w:tabs>
        <w:spacing w:line="276" w:lineRule="auto"/>
        <w:ind w:firstLine="709"/>
        <w:jc w:val="both"/>
        <w:rPr>
          <w:iCs/>
          <w:sz w:val="24"/>
          <w:szCs w:val="24"/>
        </w:rPr>
      </w:pPr>
      <w:r w:rsidRPr="00A4487F">
        <w:rPr>
          <w:bCs/>
          <w:iCs/>
          <w:sz w:val="24"/>
          <w:szCs w:val="24"/>
        </w:rPr>
        <w:t>Согласно ст. 36 Градостроительного кодекса РФ от 29.12.2004 г. № 190-ФЗ действие градостроительного регламента, устанавливающего предельные параметры земельных участков, в том числе их площадь, предельные параметры разрешенного строительства, реконструкции объектов капитального строительства, не распространяется на земельные участки, предназначенные для размещения линейных объектов и (или)</w:t>
      </w:r>
      <w:r w:rsidRPr="00DE03C8">
        <w:rPr>
          <w:iCs/>
          <w:sz w:val="24"/>
          <w:szCs w:val="24"/>
        </w:rPr>
        <w:t xml:space="preserve"> занятые линейными объектами, в т.ч. автомобильными дорогами.</w:t>
      </w:r>
    </w:p>
    <w:p w:rsidR="00DE03C8" w:rsidRPr="00A4487F" w:rsidRDefault="00DE03C8" w:rsidP="00DE03C8">
      <w:pPr>
        <w:pStyle w:val="11f0"/>
        <w:tabs>
          <w:tab w:val="left" w:pos="851"/>
        </w:tabs>
        <w:spacing w:line="276" w:lineRule="auto"/>
        <w:ind w:firstLine="709"/>
        <w:jc w:val="both"/>
        <w:rPr>
          <w:iCs/>
          <w:sz w:val="24"/>
          <w:szCs w:val="24"/>
          <w:highlight w:val="yellow"/>
        </w:rPr>
      </w:pPr>
      <w:r w:rsidRPr="00DE03C8">
        <w:rPr>
          <w:iCs/>
          <w:sz w:val="24"/>
          <w:szCs w:val="24"/>
        </w:rPr>
        <w:t xml:space="preserve">Таким образом, предельные параметры застройки территории в границах зон </w:t>
      </w:r>
      <w:r w:rsidRPr="00A4487F">
        <w:rPr>
          <w:iCs/>
          <w:sz w:val="24"/>
          <w:szCs w:val="24"/>
        </w:rPr>
        <w:t xml:space="preserve">планируемого размещения объектов капитального строительства, входящих в состав проектируемого линейного объекта «Строительство автомобильной дороги </w:t>
      </w:r>
      <w:proofErr w:type="spellStart"/>
      <w:r w:rsidRPr="00A4487F">
        <w:rPr>
          <w:iCs/>
          <w:sz w:val="24"/>
          <w:szCs w:val="24"/>
        </w:rPr>
        <w:t>Елбаши</w:t>
      </w:r>
      <w:proofErr w:type="spellEnd"/>
      <w:r w:rsidRPr="00A4487F">
        <w:rPr>
          <w:iCs/>
          <w:sz w:val="24"/>
          <w:szCs w:val="24"/>
        </w:rPr>
        <w:t xml:space="preserve"> - </w:t>
      </w:r>
      <w:r w:rsidR="001A3B3E" w:rsidRPr="00A4487F">
        <w:rPr>
          <w:iCs/>
          <w:sz w:val="24"/>
          <w:szCs w:val="24"/>
        </w:rPr>
        <w:br/>
      </w:r>
      <w:proofErr w:type="spellStart"/>
      <w:r w:rsidRPr="00A4487F">
        <w:rPr>
          <w:iCs/>
          <w:sz w:val="24"/>
          <w:szCs w:val="24"/>
        </w:rPr>
        <w:t>Усть-Чем</w:t>
      </w:r>
      <w:proofErr w:type="spellEnd"/>
      <w:r w:rsidRPr="00A4487F">
        <w:rPr>
          <w:iCs/>
          <w:sz w:val="24"/>
          <w:szCs w:val="24"/>
        </w:rPr>
        <w:t>», не определяются.</w:t>
      </w:r>
    </w:p>
    <w:p w:rsidR="00CD7B23" w:rsidRPr="00A4487F" w:rsidRDefault="00CD7B23" w:rsidP="00243516">
      <w:pPr>
        <w:pStyle w:val="11f0"/>
        <w:tabs>
          <w:tab w:val="left" w:pos="851"/>
        </w:tabs>
        <w:spacing w:line="276" w:lineRule="auto"/>
        <w:ind w:firstLine="709"/>
        <w:jc w:val="both"/>
        <w:rPr>
          <w:iCs/>
          <w:sz w:val="24"/>
          <w:szCs w:val="24"/>
          <w:highlight w:val="yellow"/>
        </w:rPr>
      </w:pPr>
    </w:p>
    <w:p w:rsidR="001361CB" w:rsidRPr="00A4487F" w:rsidRDefault="00243516" w:rsidP="00243516">
      <w:pPr>
        <w:pStyle w:val="18"/>
        <w:spacing w:after="240"/>
        <w:outlineLvl w:val="0"/>
        <w:rPr>
          <w:b w:val="0"/>
          <w:lang w:val="ru-RU"/>
        </w:rPr>
      </w:pPr>
      <w:bookmarkStart w:id="6" w:name="_Toc131804541"/>
      <w:bookmarkStart w:id="7" w:name="_Toc185425926"/>
      <w:r w:rsidRPr="00A4487F">
        <w:rPr>
          <w:b w:val="0"/>
          <w:lang w:val="ru-RU"/>
        </w:rPr>
        <w:t>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bookmarkEnd w:id="6"/>
      <w:bookmarkEnd w:id="7"/>
    </w:p>
    <w:p w:rsidR="001A3B3E" w:rsidRPr="001A3B3E" w:rsidRDefault="001A3B3E" w:rsidP="001A3B3E">
      <w:pPr>
        <w:pStyle w:val="11f0"/>
        <w:tabs>
          <w:tab w:val="left" w:pos="851"/>
        </w:tabs>
        <w:spacing w:line="276" w:lineRule="auto"/>
        <w:ind w:firstLine="709"/>
        <w:jc w:val="both"/>
        <w:rPr>
          <w:iCs/>
          <w:sz w:val="24"/>
          <w:szCs w:val="24"/>
        </w:rPr>
      </w:pPr>
      <w:r w:rsidRPr="00A4487F">
        <w:rPr>
          <w:iCs/>
          <w:sz w:val="24"/>
          <w:szCs w:val="24"/>
        </w:rPr>
        <w:t>На основании инженерно-топографического плана, полученного в результате инженерно-геодезических изысканий, выполненных специалистами ООО «</w:t>
      </w:r>
      <w:proofErr w:type="spellStart"/>
      <w:r w:rsidRPr="00A4487F">
        <w:rPr>
          <w:iCs/>
          <w:sz w:val="24"/>
          <w:szCs w:val="24"/>
        </w:rPr>
        <w:t>СибГеоТоп</w:t>
      </w:r>
      <w:proofErr w:type="spellEnd"/>
      <w:r w:rsidRPr="00A4487F">
        <w:rPr>
          <w:iCs/>
          <w:sz w:val="24"/>
          <w:szCs w:val="24"/>
        </w:rPr>
        <w:t>»,</w:t>
      </w:r>
      <w:r w:rsidRPr="001A3B3E">
        <w:rPr>
          <w:iCs/>
          <w:sz w:val="24"/>
          <w:szCs w:val="24"/>
        </w:rPr>
        <w:t xml:space="preserve"> а также на основании сведений Единого государственного реестра недвижимости, границы зоны планируемого размещения линейных объектов пересекают объекты электроэнергетики, подземные кабели связи, а также сооружения дорожного транспорта.</w:t>
      </w:r>
    </w:p>
    <w:p w:rsidR="001A3B3E" w:rsidRPr="001A3B3E" w:rsidRDefault="001A3B3E" w:rsidP="001A3B3E">
      <w:pPr>
        <w:pStyle w:val="11f0"/>
        <w:tabs>
          <w:tab w:val="left" w:pos="851"/>
        </w:tabs>
        <w:spacing w:line="276" w:lineRule="auto"/>
        <w:ind w:firstLine="709"/>
        <w:jc w:val="both"/>
        <w:rPr>
          <w:iCs/>
          <w:sz w:val="24"/>
          <w:szCs w:val="24"/>
        </w:rPr>
      </w:pPr>
      <w:r w:rsidRPr="001A3B3E">
        <w:rPr>
          <w:iCs/>
          <w:sz w:val="24"/>
          <w:szCs w:val="24"/>
        </w:rPr>
        <w:t xml:space="preserve">На стадии архитектурно-строительного проектирования, при выявлении воздействия на конструкции существующих объектов капитального строительства необходимо </w:t>
      </w:r>
      <w:r w:rsidRPr="001A3B3E">
        <w:rPr>
          <w:iCs/>
          <w:sz w:val="24"/>
          <w:szCs w:val="24"/>
        </w:rPr>
        <w:lastRenderedPageBreak/>
        <w:t>предусмотреть мероприятия по их защите.</w:t>
      </w:r>
    </w:p>
    <w:p w:rsidR="001A3B3E" w:rsidRPr="00A4487F" w:rsidRDefault="001A3B3E" w:rsidP="001A3B3E">
      <w:pPr>
        <w:pStyle w:val="11f0"/>
        <w:tabs>
          <w:tab w:val="left" w:pos="851"/>
        </w:tabs>
        <w:spacing w:line="276" w:lineRule="auto"/>
        <w:ind w:firstLine="709"/>
        <w:jc w:val="both"/>
        <w:rPr>
          <w:iCs/>
          <w:sz w:val="24"/>
          <w:szCs w:val="24"/>
        </w:rPr>
      </w:pPr>
      <w:r w:rsidRPr="001A3B3E">
        <w:rPr>
          <w:iCs/>
          <w:sz w:val="24"/>
          <w:szCs w:val="24"/>
        </w:rPr>
        <w:t xml:space="preserve">Таким образом проектирование линейного объекта необходимо осуществлять с учетом требований, описанных в Федеральном законе от 08.11.2007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Постановлении Правительства РФ от 09.06.1995 г. № 578 «Об утверждении правил охраны линий и сооружений связи </w:t>
      </w:r>
      <w:r w:rsidRPr="00A4487F">
        <w:rPr>
          <w:iCs/>
          <w:sz w:val="24"/>
          <w:szCs w:val="24"/>
        </w:rPr>
        <w:t xml:space="preserve">Российской Федерации», в Постановлении Правительства РФ от 24.02.2009 г. № 160 </w:t>
      </w:r>
    </w:p>
    <w:p w:rsidR="001A3B3E" w:rsidRPr="00A4487F" w:rsidRDefault="001A3B3E" w:rsidP="001A3B3E">
      <w:pPr>
        <w:pStyle w:val="11f0"/>
        <w:tabs>
          <w:tab w:val="left" w:pos="851"/>
        </w:tabs>
        <w:spacing w:line="276" w:lineRule="auto"/>
        <w:ind w:firstLine="709"/>
        <w:jc w:val="both"/>
        <w:rPr>
          <w:iCs/>
          <w:sz w:val="24"/>
          <w:szCs w:val="24"/>
        </w:rPr>
      </w:pPr>
      <w:r w:rsidRPr="00A4487F">
        <w:rPr>
          <w:iCs/>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1A3B3E" w:rsidRPr="00A4487F" w:rsidRDefault="001A3B3E" w:rsidP="001A3B3E">
      <w:pPr>
        <w:pStyle w:val="11f0"/>
        <w:tabs>
          <w:tab w:val="left" w:pos="851"/>
        </w:tabs>
        <w:spacing w:line="276" w:lineRule="auto"/>
        <w:ind w:firstLine="709"/>
        <w:jc w:val="both"/>
        <w:rPr>
          <w:iCs/>
          <w:sz w:val="24"/>
          <w:szCs w:val="24"/>
          <w:highlight w:val="yellow"/>
        </w:rPr>
      </w:pPr>
      <w:r w:rsidRPr="00A4487F">
        <w:rPr>
          <w:iCs/>
          <w:sz w:val="24"/>
          <w:szCs w:val="24"/>
        </w:rPr>
        <w:t>В границах проектируемой территории отсутствуют строящиеся на момент подготовки проекта планировки территории объекты, а также объекты капитального строительства, планируемые к строительству в соответствии с ранее утвержденной документацией по планировке территории, ввиду этого необходимость осуществлять мероприятия по их защите отсутствуют.</w:t>
      </w:r>
    </w:p>
    <w:p w:rsidR="00243516" w:rsidRPr="00A4487F" w:rsidRDefault="00243516" w:rsidP="00243516">
      <w:pPr>
        <w:pStyle w:val="11f0"/>
        <w:tabs>
          <w:tab w:val="left" w:pos="851"/>
        </w:tabs>
        <w:spacing w:line="276" w:lineRule="auto"/>
        <w:ind w:firstLine="709"/>
        <w:jc w:val="both"/>
        <w:rPr>
          <w:iCs/>
          <w:sz w:val="24"/>
          <w:szCs w:val="24"/>
          <w:highlight w:val="yellow"/>
        </w:rPr>
      </w:pPr>
    </w:p>
    <w:p w:rsidR="001361CB" w:rsidRPr="00A4487F" w:rsidRDefault="00243516" w:rsidP="00243516">
      <w:pPr>
        <w:pStyle w:val="18"/>
        <w:spacing w:after="240"/>
        <w:outlineLvl w:val="0"/>
        <w:rPr>
          <w:b w:val="0"/>
          <w:sz w:val="24"/>
          <w:szCs w:val="24"/>
          <w:lang w:val="ru-RU"/>
        </w:rPr>
      </w:pPr>
      <w:bookmarkStart w:id="8" w:name="_Toc131804542"/>
      <w:bookmarkStart w:id="9" w:name="_Toc185425927"/>
      <w:r w:rsidRPr="00A4487F">
        <w:rPr>
          <w:b w:val="0"/>
          <w:sz w:val="24"/>
          <w:szCs w:val="24"/>
          <w:lang w:val="ru-RU"/>
        </w:rPr>
        <w:t>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bookmarkEnd w:id="8"/>
      <w:bookmarkEnd w:id="9"/>
    </w:p>
    <w:p w:rsidR="001A3B3E" w:rsidRPr="001A3B3E" w:rsidRDefault="001A3B3E" w:rsidP="001A3B3E">
      <w:pPr>
        <w:pStyle w:val="11f0"/>
        <w:tabs>
          <w:tab w:val="left" w:pos="851"/>
        </w:tabs>
        <w:spacing w:line="276" w:lineRule="auto"/>
        <w:ind w:firstLine="709"/>
        <w:jc w:val="both"/>
        <w:rPr>
          <w:iCs/>
          <w:sz w:val="24"/>
          <w:szCs w:val="24"/>
        </w:rPr>
      </w:pPr>
      <w:r w:rsidRPr="00A4487F">
        <w:rPr>
          <w:iCs/>
          <w:sz w:val="24"/>
          <w:szCs w:val="24"/>
        </w:rPr>
        <w:t>В соответствии со ст. 3 Федерального закона от 25.06.2002 г.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w:t>
      </w:r>
      <w:r w:rsidRPr="001A3B3E">
        <w:rPr>
          <w:iCs/>
          <w:sz w:val="24"/>
          <w:szCs w:val="24"/>
        </w:rPr>
        <w:t xml:space="preserve">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1A3B3E" w:rsidRPr="001A3B3E" w:rsidRDefault="001A3B3E" w:rsidP="001A3B3E">
      <w:pPr>
        <w:pStyle w:val="11f0"/>
        <w:tabs>
          <w:tab w:val="left" w:pos="851"/>
        </w:tabs>
        <w:spacing w:line="276" w:lineRule="auto"/>
        <w:ind w:firstLine="709"/>
        <w:jc w:val="both"/>
        <w:rPr>
          <w:iCs/>
          <w:sz w:val="24"/>
          <w:szCs w:val="24"/>
        </w:rPr>
      </w:pPr>
      <w:r w:rsidRPr="001A3B3E">
        <w:rPr>
          <w:iCs/>
          <w:sz w:val="24"/>
          <w:szCs w:val="24"/>
        </w:rPr>
        <w:t>Объекты культурного наследия (памятники истории и культуры), на территории Российской Федерации представляют собой уникальную ценность для историко-культурного наследия нашей страны и мирового культурного наследия в целом.</w:t>
      </w:r>
    </w:p>
    <w:p w:rsidR="001A3B3E" w:rsidRPr="001A3B3E" w:rsidRDefault="001A3B3E" w:rsidP="001A3B3E">
      <w:pPr>
        <w:pStyle w:val="11f0"/>
        <w:tabs>
          <w:tab w:val="left" w:pos="851"/>
        </w:tabs>
        <w:spacing w:line="276" w:lineRule="auto"/>
        <w:ind w:firstLine="709"/>
        <w:jc w:val="both"/>
        <w:rPr>
          <w:iCs/>
          <w:sz w:val="24"/>
          <w:szCs w:val="24"/>
        </w:rPr>
      </w:pPr>
      <w:r w:rsidRPr="001A3B3E">
        <w:rPr>
          <w:iCs/>
          <w:sz w:val="24"/>
          <w:szCs w:val="24"/>
        </w:rPr>
        <w:t>Согласно письму Государственной инспекции по охране объектов культурного наследия Новосибирской области № 3253-04/44 от 07.10.2024 г. границы зон планируемого размещения проектируемого линейного объекта расположены вне зон охраны и защитных зон объектов культурного наследия. Объекты культурного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 объекты, обладающие признаками объекта культурного наследия (в том числе археологического наследия), в границах зоны подготовки документации по планировке территории отсутствуют.</w:t>
      </w:r>
    </w:p>
    <w:p w:rsidR="001A3B3E" w:rsidRDefault="001A3B3E" w:rsidP="001A3B3E">
      <w:pPr>
        <w:pStyle w:val="11f0"/>
        <w:tabs>
          <w:tab w:val="left" w:pos="851"/>
        </w:tabs>
        <w:spacing w:line="276" w:lineRule="auto"/>
        <w:ind w:firstLine="709"/>
        <w:jc w:val="both"/>
        <w:rPr>
          <w:iCs/>
          <w:sz w:val="24"/>
          <w:szCs w:val="24"/>
          <w:highlight w:val="yellow"/>
        </w:rPr>
      </w:pPr>
      <w:r w:rsidRPr="001A3B3E">
        <w:rPr>
          <w:iCs/>
          <w:sz w:val="24"/>
          <w:szCs w:val="24"/>
        </w:rPr>
        <w:t xml:space="preserve">В соответствии с п. 4 ст. 36 Федерального закона от 25.06.2002 № 73-ФЗ «Об объектах культурного наследия (памятниках истории и культуры) народов Российской Федерации», в случае обнаружения в ходе проведения изыскательских, проектных, земляных, строительных, мелиоративных, хозяйственных работ,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w:t>
      </w:r>
      <w:r w:rsidRPr="001A3B3E">
        <w:rPr>
          <w:iCs/>
          <w:sz w:val="24"/>
          <w:szCs w:val="24"/>
        </w:rPr>
        <w:lastRenderedPageBreak/>
        <w:t>объекта капитального строительства, лицо, проводящее указанные работы, обязаны незамедлительно приостановить указанные работы и в течении трех дней со дня обнаружения такого объекта направить в региональный орган охраны объектов культурного наследия (Инспекция) письменное заявление об обнаруженном объекте культурного наследия.</w:t>
      </w:r>
    </w:p>
    <w:p w:rsidR="001A3B3E" w:rsidRPr="00A4487F" w:rsidRDefault="001A3B3E" w:rsidP="00243516">
      <w:pPr>
        <w:pStyle w:val="11f0"/>
        <w:tabs>
          <w:tab w:val="left" w:pos="851"/>
        </w:tabs>
        <w:spacing w:line="276" w:lineRule="auto"/>
        <w:ind w:firstLine="709"/>
        <w:jc w:val="both"/>
        <w:rPr>
          <w:bCs/>
          <w:iCs/>
          <w:sz w:val="24"/>
          <w:szCs w:val="24"/>
          <w:highlight w:val="yellow"/>
        </w:rPr>
      </w:pPr>
    </w:p>
    <w:p w:rsidR="001361CB" w:rsidRPr="00A4487F" w:rsidRDefault="00243516" w:rsidP="00243516">
      <w:pPr>
        <w:pStyle w:val="18"/>
        <w:spacing w:after="240"/>
        <w:outlineLvl w:val="0"/>
        <w:rPr>
          <w:b w:val="0"/>
          <w:bCs/>
          <w:lang w:val="ru-RU"/>
        </w:rPr>
      </w:pPr>
      <w:bookmarkStart w:id="10" w:name="_Toc131804543"/>
      <w:bookmarkStart w:id="11" w:name="_Toc185425928"/>
      <w:r w:rsidRPr="00A4487F">
        <w:rPr>
          <w:b w:val="0"/>
          <w:bCs/>
          <w:lang w:val="ru-RU"/>
        </w:rPr>
        <w:t>8. Информация о необходимости осуществления мероприятий по охране окружающей среды</w:t>
      </w:r>
      <w:bookmarkEnd w:id="10"/>
      <w:bookmarkEnd w:id="11"/>
    </w:p>
    <w:p w:rsidR="001A3B3E" w:rsidRPr="001A3B3E" w:rsidRDefault="001A3B3E" w:rsidP="001A3B3E">
      <w:pPr>
        <w:pStyle w:val="1f1"/>
        <w:spacing w:line="276" w:lineRule="auto"/>
        <w:ind w:firstLine="709"/>
        <w:jc w:val="both"/>
        <w:rPr>
          <w:iCs/>
          <w:sz w:val="24"/>
        </w:rPr>
      </w:pPr>
      <w:bookmarkStart w:id="12" w:name="_Toc66695292"/>
      <w:r w:rsidRPr="001A3B3E">
        <w:rPr>
          <w:iCs/>
          <w:sz w:val="24"/>
        </w:rPr>
        <w:t>С целью предотвращения и снижения отрицательного воздействия, исключения возможных неблагоприятных последствий на окружающую среду, необходимо предусмотреть мероприятия по обеспечению снижения неблагоприятных последствий.</w:t>
      </w:r>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по охране атмосферного воздуха</w:t>
      </w:r>
    </w:p>
    <w:p w:rsidR="001A3B3E" w:rsidRPr="001A3B3E" w:rsidRDefault="001A3B3E" w:rsidP="001A3B3E">
      <w:pPr>
        <w:pStyle w:val="1f1"/>
        <w:spacing w:line="276" w:lineRule="auto"/>
        <w:ind w:firstLine="709"/>
        <w:jc w:val="both"/>
        <w:rPr>
          <w:iCs/>
          <w:sz w:val="24"/>
        </w:rPr>
      </w:pPr>
      <w:r w:rsidRPr="001A3B3E">
        <w:rPr>
          <w:iCs/>
          <w:sz w:val="24"/>
        </w:rPr>
        <w:t xml:space="preserve">Специальным мероприятием, направленным на уменьшение выбросов загрязняющих веществ в атмосферный воздух, является </w:t>
      </w:r>
      <w:proofErr w:type="spellStart"/>
      <w:r w:rsidRPr="001A3B3E">
        <w:rPr>
          <w:iCs/>
          <w:sz w:val="24"/>
        </w:rPr>
        <w:t>гидрообеспыливание</w:t>
      </w:r>
      <w:proofErr w:type="spellEnd"/>
      <w:r w:rsidRPr="001A3B3E">
        <w:rPr>
          <w:iCs/>
          <w:sz w:val="24"/>
        </w:rPr>
        <w:t xml:space="preserve"> технологических дорог и пылящих поверхностей по мере их внешнего высыхания в летнее время. </w:t>
      </w:r>
    </w:p>
    <w:p w:rsidR="001A3B3E" w:rsidRPr="001A3B3E" w:rsidRDefault="001A3B3E" w:rsidP="001A3B3E">
      <w:pPr>
        <w:pStyle w:val="1f1"/>
        <w:spacing w:line="276" w:lineRule="auto"/>
        <w:ind w:firstLine="709"/>
        <w:jc w:val="both"/>
        <w:rPr>
          <w:iCs/>
          <w:sz w:val="24"/>
        </w:rPr>
      </w:pPr>
      <w:r w:rsidRPr="001A3B3E">
        <w:rPr>
          <w:iCs/>
          <w:sz w:val="24"/>
        </w:rPr>
        <w:t xml:space="preserve">Организационно-технические мероприятия должны включать в себя: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снижение количества одновременно работающих машин и механизмов;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полив территории в теплые солнечные дни для снижения запыленности воздуха;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применение пыленепроницаемых тентов при перевозке строительных материалов;</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своевременное проведение технического обслуживания и ремонта автотранспорта и спецтехники;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применение дизельного топлива соответствующей марки и чистоты;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сокращение холостых пробегов и работы двигателей без нагрузок;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движение транспорта только в пределах промышленных площадок и технологических проездов;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обеспечение технологического контроля производственных процессов, соблюдение правил эксплуатации и промышленной безопасности, предотвращающих возникновение аварийных ситуаций и, как следствие, загрязнение окружающей среды аварийными выбросами загрязняющих веществ;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проведение мониторинга за состоянием атмосферного воздуха.</w:t>
      </w:r>
    </w:p>
    <w:p w:rsidR="001A3B3E" w:rsidRPr="001A3B3E" w:rsidRDefault="001A3B3E" w:rsidP="001A3B3E">
      <w:pPr>
        <w:pStyle w:val="1f1"/>
        <w:spacing w:line="276" w:lineRule="auto"/>
        <w:ind w:firstLine="709"/>
        <w:jc w:val="both"/>
        <w:rPr>
          <w:iCs/>
          <w:sz w:val="24"/>
        </w:rPr>
      </w:pPr>
      <w:r w:rsidRPr="001A3B3E">
        <w:rPr>
          <w:iCs/>
          <w:sz w:val="24"/>
        </w:rPr>
        <w:t>Реализация указанных мероприятий способствует снижению негативного воздействия на атмосферный воздух.</w:t>
      </w:r>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по охране водных ресурсов</w:t>
      </w:r>
    </w:p>
    <w:p w:rsidR="001A3B3E" w:rsidRPr="001A3B3E" w:rsidRDefault="001A3B3E" w:rsidP="001A3B3E">
      <w:pPr>
        <w:pStyle w:val="1f1"/>
        <w:spacing w:line="276" w:lineRule="auto"/>
        <w:ind w:firstLine="709"/>
        <w:jc w:val="both"/>
        <w:rPr>
          <w:iCs/>
          <w:sz w:val="24"/>
        </w:rPr>
      </w:pPr>
      <w:r w:rsidRPr="001A3B3E">
        <w:rPr>
          <w:iCs/>
          <w:sz w:val="24"/>
        </w:rPr>
        <w:t xml:space="preserve">Мероприятия по предотвращению отрицательного воздействия на поверхностные воды в период строительства: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организация систем водоотвода поверхностного стока (устройство боковых водоотводных канав, труб для пропуска водотоков под земляным полотном). В пределах водоохранных зон предусмотреть организованный сбор воды с поверхности проезжей части с последующим ее отводом в места, исключающие загрязнение водных объектов;</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предотвращение возможности застоя воды вблизи дороги в течении длительного времени, для исключения заболачивания прилегающей к дороге территории;</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ограждение зон озеленения бордюрами, исключающими смыв грунта на дорожное покрытие;</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регулярная уборка территории полосы отвода автодороги от мусора и снега. Для предотвращения загрязнения полосы отвода автомобильных дорог бытовым мусором при необходимости предусмотреть площадки для установки контейнеров для мусора;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lastRenderedPageBreak/>
        <w:t>для выполнения работ использовать технику и автотранспорт, прошедшие техосмотр, профилактические мероприятия, и находящиеся в исправном состоянии. Это позволит предотвратить загрязнение поверхностных водных объектов нефтепродуктами и смазочными материалами при работе вблизи них строительной техники и автотранспорта;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при проведении работ использовать минимально возможное количество строительной техники с целью максимального снижения количества выбросов вредных веществ в атмосферу и их оседания на поверхность водосборной площади;</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разработка программы регулярных наблюдений за состоянием поверхностных водных объектов, количественными и качественными показателями состояния, а также за режимом использования водоохранных зон;</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после окончания работ выполнить рекультивацию нарушенных при строительстве земель;</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в случае ведения земляных работ на территории III пояса ЗСО источника водоснабжения необходимо согласование проектной документации с центром государственного санитарного-эпидемиологического надзора (Управление Роспотребнадзора по Новосибирской области) согласно п.п.3.2.2.2, 3.2.2.4 СанПиН 2.1.4.1110-02. </w:t>
      </w:r>
    </w:p>
    <w:p w:rsidR="001A3B3E" w:rsidRPr="001A3B3E" w:rsidRDefault="001A3B3E" w:rsidP="001A3B3E">
      <w:pPr>
        <w:pStyle w:val="1f1"/>
        <w:spacing w:line="276" w:lineRule="auto"/>
        <w:ind w:firstLine="709"/>
        <w:jc w:val="both"/>
        <w:rPr>
          <w:iCs/>
          <w:sz w:val="24"/>
        </w:rPr>
      </w:pPr>
      <w:r w:rsidRPr="001A3B3E">
        <w:rPr>
          <w:iCs/>
          <w:sz w:val="24"/>
        </w:rPr>
        <w:t>В период строительства в пределах водоохранной зоны и прибрежной защитной полосы рек необходимо соблюдать ограничения, предусмотренные ст. 65 Водного кодекса РФ:</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запрещено размещение отходов производства и потребления. Сбор твердых бытовых отходов необходимо осуществлять в специальных емкостях (контейнерах), с дальнейшей их передачей в специализированные организации. Древесные отходы, образованные в процессе работ, также необходимо вывозить. Излишки грунта, образующиеся в результате земляных работ, и плодородный слой почвы также должны размещаться в специально отведенных местах;</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размещение стоянки строительной техники осуществлять в специально оборудованных местах за пределами ВОЗ. Территория стоянки техники и транспорта обеспечивается твердым покрытием, а также емкостью с песком, который будет использоваться для ликвидации возможных утечек ГСМ и емкостью для сбора загрязненного нефтепродуктами песка;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заправку строительной техники осуществлять на стационарных АЗС, заправку тяжелой строительной техники – на передвижном заправочном пункте (в целях предотвращения пролива горюче-смазочных материалов (далее ГСМ). Заправка производится с помощью шлангов, имеющих затворы у выпускного отверстия. Применение для заправки ведер и другой открытой посуды, а также слив масел на растительность, почвенный покров и в водные объекты исключить. Техническое обслуживание, ремонт автомобилей выполнять на СТО или на базе подрядчика. Мойку автотранспортных средств также осуществлять на базе подрядчика;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сброс сточных вод запрещен. При необходимости для накопления хозяйственно-бытовых сточных вод, образующихся при строительстве, предусмотреть герметичные емкости-накопители расположенных за пределами водоохранных зон водных объектов, с последующим их вывозом.</w:t>
      </w:r>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по охране земельных ресурсов и почвенного покрова</w:t>
      </w:r>
    </w:p>
    <w:p w:rsidR="001A3B3E" w:rsidRPr="001A3B3E" w:rsidRDefault="001A3B3E" w:rsidP="001A3B3E">
      <w:pPr>
        <w:pStyle w:val="1f1"/>
        <w:spacing w:line="276" w:lineRule="auto"/>
        <w:ind w:firstLine="709"/>
        <w:jc w:val="both"/>
        <w:rPr>
          <w:iCs/>
          <w:sz w:val="24"/>
        </w:rPr>
      </w:pPr>
      <w:r w:rsidRPr="001A3B3E">
        <w:rPr>
          <w:iCs/>
          <w:sz w:val="24"/>
        </w:rPr>
        <w:t xml:space="preserve">На период строительства и эксплуатации рекомендуется учитывать следующие меры охраны земельных ресурсов: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проведение работ по восстановлению нарушенных территорий, рекультивация земель, нарушенных в процессе строительства объекта;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lastRenderedPageBreak/>
        <w:t xml:space="preserve">контроль соблюдения границ выделенного землеотвода для предотвращения движения и работы техники и транспорта и недопущения повреждения почвенных и земельных ресурсов на прилегающих участках территории;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сбор и складирование образующихся отходов в специально отведенных местах, а также их своевременный вывоз и передача специализированным организациям для предотвращения захламления, замусоривания поверхности территории проектирования и прилегающих земель;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заправка автотранспорта и техники на специально отведенных местах;</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регулярный технический осмотр техники и автотранспорта, использующихся для выполнения работ с целью предотвращения утечек горюче-смазочных материалов. При необходимости техническое обслуживание, ремонт автомобилей выполняется на СТО или на базе подрядчика.</w:t>
      </w:r>
    </w:p>
    <w:p w:rsidR="001A3B3E" w:rsidRPr="001A3B3E" w:rsidRDefault="001A3B3E" w:rsidP="001A3B3E">
      <w:pPr>
        <w:pStyle w:val="1f1"/>
        <w:spacing w:line="276" w:lineRule="auto"/>
        <w:ind w:firstLine="709"/>
        <w:jc w:val="both"/>
        <w:rPr>
          <w:iCs/>
          <w:sz w:val="24"/>
        </w:rPr>
      </w:pPr>
      <w:r w:rsidRPr="001A3B3E">
        <w:rPr>
          <w:iCs/>
          <w:sz w:val="24"/>
        </w:rPr>
        <w:t>Мероприятия, направленные на сохранение водных биоресурсов и среды их обитания в период строительства</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прекращение проведения основных работ (земляных) в период нереста водных биоресурсов, который происходит во время весеннего половодья (март-июнь);</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осуществление производственного экологического контроля за влиянием осуществляемой деятельности на состояние среды обитания водных биоресурсов;</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выполнение компенсационных мероприятий по устранению последствий негативного воздействия на состояние водных биоресурсов и среды их обитания.</w:t>
      </w:r>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для снижения уровня шумового воздействия</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применение рациональной технологии ведения работ, обуславливающей сокращение продолжительности одновременной работы нескольких строительных и транспортных машин;</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применение защитных кожухов и капотов с многослойными покрытиями из резины, поролона и др. для звукоизоляции двигателей машин.</w:t>
      </w:r>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по охране растительного и животного мира</w:t>
      </w:r>
    </w:p>
    <w:p w:rsidR="001A3B3E" w:rsidRPr="001A3B3E" w:rsidRDefault="001A3B3E" w:rsidP="001A3B3E">
      <w:pPr>
        <w:pStyle w:val="1f1"/>
        <w:spacing w:line="276" w:lineRule="auto"/>
        <w:ind w:firstLine="709"/>
        <w:jc w:val="both"/>
        <w:rPr>
          <w:iCs/>
          <w:sz w:val="24"/>
        </w:rPr>
      </w:pPr>
      <w:r w:rsidRPr="001A3B3E">
        <w:rPr>
          <w:iCs/>
          <w:sz w:val="24"/>
        </w:rPr>
        <w:t xml:space="preserve">Согласно данным инженерно-экологических изысканий, в результате полевого фаунистического обследования участка проектирования и прилегающих территорий редкие и исчезающие животные, занесенные в Красную книгу не обнаружены. </w:t>
      </w:r>
    </w:p>
    <w:p w:rsidR="001A3B3E" w:rsidRPr="001A3B3E" w:rsidRDefault="001A3B3E" w:rsidP="001A3B3E">
      <w:pPr>
        <w:pStyle w:val="1f1"/>
        <w:spacing w:line="276" w:lineRule="auto"/>
        <w:ind w:firstLine="709"/>
        <w:jc w:val="both"/>
        <w:rPr>
          <w:iCs/>
          <w:sz w:val="24"/>
        </w:rPr>
      </w:pPr>
      <w:r w:rsidRPr="001A3B3E">
        <w:rPr>
          <w:iCs/>
          <w:sz w:val="24"/>
        </w:rPr>
        <w:t xml:space="preserve">Редкие и исчезающие виды растений, занесенные в Красную книгу РФ и Красную книгу Новосибирской области, на участке предполагаемой застройки отсутствуют. </w:t>
      </w:r>
    </w:p>
    <w:p w:rsidR="001A3B3E" w:rsidRPr="001A3B3E" w:rsidRDefault="001A3B3E" w:rsidP="001A3B3E">
      <w:pPr>
        <w:pStyle w:val="1f1"/>
        <w:spacing w:line="276" w:lineRule="auto"/>
        <w:ind w:firstLine="709"/>
        <w:jc w:val="both"/>
        <w:rPr>
          <w:iCs/>
          <w:sz w:val="24"/>
        </w:rPr>
      </w:pPr>
      <w:r w:rsidRPr="001A3B3E">
        <w:rPr>
          <w:iCs/>
          <w:sz w:val="24"/>
        </w:rPr>
        <w:t xml:space="preserve">При обнаружении видов растений, животных и грибов, занесенных в Красную книгу новосибирской области, в зоне воздействия участков, дается характеристика их местообитаний, оценка обилия, жизненности, фитопатологического состояния и т.д. </w:t>
      </w:r>
    </w:p>
    <w:p w:rsidR="001A3B3E" w:rsidRPr="001A3B3E" w:rsidRDefault="001A3B3E" w:rsidP="001A3B3E">
      <w:pPr>
        <w:pStyle w:val="1f1"/>
        <w:spacing w:line="276" w:lineRule="auto"/>
        <w:ind w:firstLine="709"/>
        <w:jc w:val="both"/>
        <w:rPr>
          <w:iCs/>
          <w:sz w:val="24"/>
        </w:rPr>
      </w:pPr>
      <w:r w:rsidRPr="001A3B3E">
        <w:rPr>
          <w:iCs/>
          <w:sz w:val="24"/>
        </w:rPr>
        <w:t xml:space="preserve">Одновременно фиксируются границы распространения редких видов относительно объекта и оценивается вероятность негативного воздействия данных объектов на их распространение. </w:t>
      </w:r>
    </w:p>
    <w:p w:rsidR="001A3B3E" w:rsidRPr="001A3B3E" w:rsidRDefault="001A3B3E" w:rsidP="001A3B3E">
      <w:pPr>
        <w:pStyle w:val="1f1"/>
        <w:spacing w:line="276" w:lineRule="auto"/>
        <w:ind w:firstLine="709"/>
        <w:jc w:val="both"/>
        <w:rPr>
          <w:iCs/>
          <w:sz w:val="24"/>
        </w:rPr>
      </w:pPr>
      <w:r w:rsidRPr="001A3B3E">
        <w:rPr>
          <w:iCs/>
          <w:sz w:val="24"/>
        </w:rPr>
        <w:t xml:space="preserve">Необходимо проведение следующих мероприятий: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пересадка редких видов растений на ненарушенную территорию с сохранением биоценотических условий произрастания;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 xml:space="preserve">контроль за состоянием популяций; </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запрещение сбора и продажи растений частным лицам;</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окультуривание дикорастущих зарослей: удаления сорных и конкурентных видов, внесение удобрений, мелиоративные работы, огораживание и другие необходимые хозяйственные меры;</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lastRenderedPageBreak/>
        <w:t>создание искусственных защитных сооружений.</w:t>
      </w:r>
    </w:p>
    <w:p w:rsidR="001A3B3E" w:rsidRDefault="001A3B3E" w:rsidP="001A3B3E">
      <w:pPr>
        <w:pStyle w:val="1f1"/>
        <w:spacing w:line="276" w:lineRule="auto"/>
        <w:ind w:firstLine="709"/>
        <w:jc w:val="both"/>
        <w:rPr>
          <w:iCs/>
          <w:sz w:val="24"/>
          <w:highlight w:val="yellow"/>
        </w:rPr>
      </w:pPr>
      <w:r w:rsidRPr="001A3B3E">
        <w:rPr>
          <w:iCs/>
          <w:sz w:val="24"/>
        </w:rPr>
        <w:t xml:space="preserve">В зонах сезонных перелетов птиц не допускается постройка зданий и сооружений повышенной этажности и применение </w:t>
      </w:r>
      <w:proofErr w:type="spellStart"/>
      <w:r w:rsidRPr="001A3B3E">
        <w:rPr>
          <w:iCs/>
          <w:sz w:val="24"/>
        </w:rPr>
        <w:t>солнцеотталкивающих</w:t>
      </w:r>
      <w:proofErr w:type="spellEnd"/>
      <w:r w:rsidRPr="001A3B3E">
        <w:rPr>
          <w:iCs/>
          <w:sz w:val="24"/>
        </w:rPr>
        <w:t xml:space="preserve"> (блестящих) покрытий, отпугивающих птиц.</w:t>
      </w:r>
    </w:p>
    <w:p w:rsidR="001A3B3E" w:rsidRPr="00A4487F" w:rsidRDefault="001A3B3E" w:rsidP="00243516">
      <w:pPr>
        <w:pStyle w:val="1f1"/>
        <w:spacing w:line="276" w:lineRule="auto"/>
        <w:ind w:firstLine="709"/>
        <w:jc w:val="both"/>
        <w:rPr>
          <w:bCs/>
          <w:iCs/>
          <w:sz w:val="24"/>
          <w:highlight w:val="yellow"/>
        </w:rPr>
      </w:pPr>
    </w:p>
    <w:p w:rsidR="001361CB" w:rsidRPr="00A4487F" w:rsidRDefault="00243516" w:rsidP="00243516">
      <w:pPr>
        <w:pStyle w:val="18"/>
        <w:spacing w:after="240"/>
        <w:outlineLvl w:val="0"/>
        <w:rPr>
          <w:b w:val="0"/>
          <w:bCs/>
          <w:lang w:val="ru-RU"/>
        </w:rPr>
      </w:pPr>
      <w:bookmarkStart w:id="13" w:name="_Toc131804544"/>
      <w:bookmarkStart w:id="14" w:name="_Toc185425929"/>
      <w:bookmarkEnd w:id="12"/>
      <w:r w:rsidRPr="00A4487F">
        <w:rPr>
          <w:b w:val="0"/>
          <w:bCs/>
          <w:lang w:val="ru-RU"/>
        </w:rPr>
        <w:t>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bookmarkEnd w:id="13"/>
      <w:bookmarkEnd w:id="14"/>
    </w:p>
    <w:p w:rsidR="001A3B3E" w:rsidRPr="001A3B3E" w:rsidRDefault="001A3B3E" w:rsidP="001A3B3E">
      <w:pPr>
        <w:pStyle w:val="1f1"/>
        <w:spacing w:before="120" w:after="60" w:line="276" w:lineRule="auto"/>
        <w:ind w:firstLine="709"/>
        <w:jc w:val="center"/>
        <w:rPr>
          <w:iCs/>
          <w:sz w:val="24"/>
          <w:u w:val="single"/>
        </w:rPr>
      </w:pPr>
      <w:r w:rsidRPr="001A3B3E">
        <w:rPr>
          <w:iCs/>
          <w:sz w:val="24"/>
          <w:u w:val="single"/>
        </w:rPr>
        <w:t>Мероприятия по защите территории от чрезвычайных ситуаций</w:t>
      </w:r>
    </w:p>
    <w:p w:rsidR="001A3B3E" w:rsidRPr="001A3B3E" w:rsidRDefault="001A3B3E" w:rsidP="001A3B3E">
      <w:pPr>
        <w:pStyle w:val="1f1"/>
        <w:spacing w:line="276" w:lineRule="auto"/>
        <w:ind w:firstLine="709"/>
        <w:jc w:val="both"/>
        <w:rPr>
          <w:iCs/>
          <w:sz w:val="24"/>
        </w:rPr>
      </w:pPr>
      <w:r w:rsidRPr="001A3B3E">
        <w:rPr>
          <w:iCs/>
          <w:sz w:val="24"/>
        </w:rPr>
        <w:t>Чрезвычайная ситуация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Различают чрезвычайные ситуации по характеру источника (природные, техногенные, биолого-социальные и военные) и по масштабам (по ГОСТ Р 22.0.02).</w:t>
      </w:r>
    </w:p>
    <w:p w:rsidR="001A3B3E" w:rsidRPr="001A3B3E" w:rsidRDefault="001A3B3E" w:rsidP="001A3B3E">
      <w:pPr>
        <w:pStyle w:val="1f1"/>
        <w:spacing w:line="276" w:lineRule="auto"/>
        <w:ind w:firstLine="709"/>
        <w:jc w:val="both"/>
        <w:rPr>
          <w:iCs/>
          <w:sz w:val="24"/>
        </w:rPr>
      </w:pPr>
      <w:r w:rsidRPr="001A3B3E">
        <w:rPr>
          <w:iCs/>
          <w:sz w:val="24"/>
        </w:rPr>
        <w:t>Предупреждение чрезвычайных ситуаций –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w:t>
      </w:r>
    </w:p>
    <w:p w:rsidR="001A3B3E" w:rsidRPr="001A3B3E" w:rsidRDefault="001A3B3E" w:rsidP="001A3B3E">
      <w:pPr>
        <w:pStyle w:val="1f1"/>
        <w:spacing w:line="276" w:lineRule="auto"/>
        <w:ind w:firstLine="709"/>
        <w:jc w:val="both"/>
        <w:rPr>
          <w:iCs/>
          <w:sz w:val="24"/>
        </w:rPr>
      </w:pPr>
      <w:r w:rsidRPr="001A3B3E">
        <w:rPr>
          <w:iCs/>
          <w:sz w:val="24"/>
        </w:rPr>
        <w:t>Возможными источниками чрезвычайных ситуаций техногенного и природного характера могут являться:</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некачественное строительство;</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обрушение и повреждение сооружений и установок;</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механические повреждения;</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отклонения климатических условий от ординарных (сильные морозы, паводки, ураганные ветры, смерчи и пр.) и др.</w:t>
      </w:r>
    </w:p>
    <w:p w:rsidR="001A3B3E" w:rsidRPr="001A3B3E" w:rsidRDefault="001A3B3E" w:rsidP="001A3B3E">
      <w:pPr>
        <w:pStyle w:val="1f1"/>
        <w:spacing w:line="276" w:lineRule="auto"/>
        <w:ind w:firstLine="709"/>
        <w:jc w:val="both"/>
        <w:rPr>
          <w:iCs/>
          <w:sz w:val="24"/>
        </w:rPr>
      </w:pPr>
      <w:r w:rsidRPr="001A3B3E">
        <w:rPr>
          <w:iCs/>
          <w:sz w:val="24"/>
        </w:rPr>
        <w:t>Проектные решения по инженерно-техническим мероприятиям предупреждения ЧС техногенного и природного характера должны быть разработаны с учетом:</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возможных аварий на строящемся объекте;</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возможных аварий на рядом расположенных потенциально опасных объектах и транспортных коммуникациях;</w:t>
      </w:r>
    </w:p>
    <w:p w:rsidR="001A3B3E" w:rsidRPr="001A3B3E" w:rsidRDefault="001A3B3E" w:rsidP="001A3B3E">
      <w:pPr>
        <w:pStyle w:val="1f1"/>
        <w:numPr>
          <w:ilvl w:val="0"/>
          <w:numId w:val="40"/>
        </w:numPr>
        <w:tabs>
          <w:tab w:val="left" w:pos="308"/>
        </w:tabs>
        <w:spacing w:line="276" w:lineRule="auto"/>
        <w:ind w:firstLine="709"/>
        <w:jc w:val="both"/>
        <w:rPr>
          <w:iCs/>
          <w:sz w:val="24"/>
        </w:rPr>
      </w:pPr>
      <w:r w:rsidRPr="001A3B3E">
        <w:rPr>
          <w:iCs/>
          <w:sz w:val="24"/>
        </w:rPr>
        <w:t>проявления опасных природных процессов.</w:t>
      </w:r>
    </w:p>
    <w:p w:rsidR="001A3B3E" w:rsidRPr="001A3B3E" w:rsidRDefault="001A3B3E" w:rsidP="001A3B3E">
      <w:pPr>
        <w:pStyle w:val="1f1"/>
        <w:spacing w:line="276" w:lineRule="auto"/>
        <w:ind w:firstLine="709"/>
        <w:jc w:val="both"/>
        <w:rPr>
          <w:iCs/>
          <w:sz w:val="24"/>
        </w:rPr>
      </w:pPr>
      <w:r w:rsidRPr="001A3B3E">
        <w:rPr>
          <w:iCs/>
          <w:sz w:val="24"/>
        </w:rPr>
        <w:t>Мероприятия по подготовке к защите проводятся заблаговременно с учетом возможных опасностей и угроз. Они планируются и осуществляются дифференцированно, с учетом особенностей расположения объектов, природно-климатических и других местных условий. Объемы, содержание и сроки проведения этих мероприятий определяются на основании прогнозов природной и техногенной опасности на соответствующих территориях, исходя из принципа разумной достаточности, с учетом экономических возможностей по их подготовке и реализации. Как правило, они осуществляются силами и средствами предприятий, учреждений, организаций, органов местного самоуправления, органов исполнительной власти субъектов Российской Федерации, на территории которых возможна или возникла чрезвычайная ситуация.</w:t>
      </w:r>
    </w:p>
    <w:p w:rsidR="001A3B3E" w:rsidRPr="001A3B3E" w:rsidRDefault="001A3B3E" w:rsidP="001A3B3E">
      <w:pPr>
        <w:pStyle w:val="1f1"/>
        <w:spacing w:line="276" w:lineRule="auto"/>
        <w:ind w:firstLine="709"/>
        <w:jc w:val="both"/>
        <w:rPr>
          <w:iCs/>
          <w:sz w:val="24"/>
        </w:rPr>
      </w:pPr>
      <w:r w:rsidRPr="001A3B3E">
        <w:rPr>
          <w:iCs/>
          <w:sz w:val="24"/>
        </w:rPr>
        <w:t xml:space="preserve">Важным мероприятием по защите от чрезвычайных ситуаций природного и техногенного характера является своевременное оповещение и информирование людей о возникновении или угрозе возникновения какой–либо опасности. Под оповещением </w:t>
      </w:r>
      <w:r w:rsidRPr="001A3B3E">
        <w:rPr>
          <w:iCs/>
          <w:sz w:val="24"/>
        </w:rPr>
        <w:lastRenderedPageBreak/>
        <w:t>понимается доведение в сжатые сроки заранее установленных сигналов, распоряжений и информации относительно возникающих угроз и порядка поведения в этих условиях.</w:t>
      </w:r>
    </w:p>
    <w:p w:rsidR="001A3B3E" w:rsidRDefault="001A3B3E" w:rsidP="001A3B3E">
      <w:pPr>
        <w:pStyle w:val="1f1"/>
        <w:spacing w:line="276" w:lineRule="auto"/>
        <w:ind w:firstLine="709"/>
        <w:jc w:val="both"/>
        <w:rPr>
          <w:iCs/>
          <w:sz w:val="24"/>
        </w:rPr>
      </w:pPr>
      <w:r w:rsidRPr="001A3B3E">
        <w:rPr>
          <w:iCs/>
          <w:sz w:val="24"/>
        </w:rPr>
        <w:t>Решение на использование систем оповещения ГО принимает соответствующий руководитель. Сигналы (распоряжения) и информация оповещения передаются оперативными дежурными службами органов, осуществляющих управление гражданской обороной, вне всякой очереди, с использованием всех имеющихся в их распоряжении средств связи и оповещения. Оперативные дежурные службы органов, осуществляющих управление гражданской обороной, получив сигналы (распоряжения) или информацию оповещения, подтверждают их получение и немедленно доводят полученный сигнал (распоряжение) до подчиненных органов управления и населения с последующим докладом соответствующему руководителю. Вывод населения в этом случае может осуществляться при малом времени упреждения и в условиях воздействия на людей поражающих факторов чрезвычайной ситуации.</w:t>
      </w:r>
    </w:p>
    <w:p w:rsidR="001A3B3E" w:rsidRPr="00BD0BC3" w:rsidRDefault="001A3B3E" w:rsidP="00BD0BC3">
      <w:pPr>
        <w:pStyle w:val="1f1"/>
        <w:spacing w:before="120" w:after="60" w:line="276" w:lineRule="auto"/>
        <w:ind w:firstLine="709"/>
        <w:jc w:val="center"/>
        <w:rPr>
          <w:iCs/>
          <w:sz w:val="24"/>
          <w:u w:val="single"/>
        </w:rPr>
      </w:pPr>
      <w:r w:rsidRPr="00BD0BC3">
        <w:rPr>
          <w:iCs/>
          <w:sz w:val="24"/>
          <w:u w:val="single"/>
        </w:rPr>
        <w:t>Мероприятия по гражданской обороне</w:t>
      </w:r>
    </w:p>
    <w:p w:rsidR="001A3B3E" w:rsidRPr="001A3B3E" w:rsidRDefault="001A3B3E" w:rsidP="001A3B3E">
      <w:pPr>
        <w:pStyle w:val="1f1"/>
        <w:spacing w:line="276" w:lineRule="auto"/>
        <w:ind w:firstLine="709"/>
        <w:jc w:val="both"/>
        <w:rPr>
          <w:iCs/>
          <w:sz w:val="24"/>
        </w:rPr>
      </w:pPr>
      <w:r w:rsidRPr="001A3B3E">
        <w:rPr>
          <w:iCs/>
          <w:sz w:val="24"/>
        </w:rPr>
        <w:t>Гражданская оборона – это система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возникающих при ведении военных действий или вследствие этих действий, а также от чрезвычайных ситуаций природного и техногенного характера.</w:t>
      </w:r>
    </w:p>
    <w:p w:rsidR="001A3B3E" w:rsidRPr="001A3B3E" w:rsidRDefault="001A3B3E" w:rsidP="001A3B3E">
      <w:pPr>
        <w:pStyle w:val="1f1"/>
        <w:spacing w:line="276" w:lineRule="auto"/>
        <w:ind w:firstLine="709"/>
        <w:jc w:val="both"/>
        <w:rPr>
          <w:iCs/>
          <w:sz w:val="24"/>
        </w:rPr>
      </w:pPr>
      <w:r w:rsidRPr="001A3B3E">
        <w:rPr>
          <w:iCs/>
          <w:sz w:val="24"/>
        </w:rPr>
        <w:t>Основной целью отнесения объекта к категории по гражданской обороне является сохранение объекта и защита персонала от опасностей, возникающих при ведении военных действий или вследствие этих действий, путем заблаговременной разработки и реализации мероприятий по гражданской обороне.</w:t>
      </w:r>
    </w:p>
    <w:p w:rsidR="001A3B3E" w:rsidRPr="001A3B3E" w:rsidRDefault="001A3B3E" w:rsidP="001A3B3E">
      <w:pPr>
        <w:pStyle w:val="1f1"/>
        <w:spacing w:line="276" w:lineRule="auto"/>
        <w:ind w:firstLine="709"/>
        <w:jc w:val="both"/>
        <w:rPr>
          <w:iCs/>
          <w:sz w:val="24"/>
        </w:rPr>
      </w:pPr>
      <w:r w:rsidRPr="001A3B3E">
        <w:rPr>
          <w:iCs/>
          <w:sz w:val="24"/>
        </w:rPr>
        <w:t>Проектируемый линейный объект не является категорированным по ГО объектом.</w:t>
      </w:r>
    </w:p>
    <w:p w:rsidR="001A3B3E" w:rsidRPr="00BD0BC3" w:rsidRDefault="001A3B3E" w:rsidP="00BD0BC3">
      <w:pPr>
        <w:pStyle w:val="1f1"/>
        <w:spacing w:before="120" w:after="60" w:line="276" w:lineRule="auto"/>
        <w:ind w:firstLine="709"/>
        <w:jc w:val="center"/>
        <w:rPr>
          <w:iCs/>
          <w:sz w:val="24"/>
          <w:u w:val="single"/>
        </w:rPr>
      </w:pPr>
      <w:r w:rsidRPr="00BD0BC3">
        <w:rPr>
          <w:iCs/>
          <w:sz w:val="24"/>
          <w:u w:val="single"/>
        </w:rPr>
        <w:t>Мероприятия по обеспечению пожарной безопасности</w:t>
      </w:r>
    </w:p>
    <w:p w:rsidR="001A3B3E" w:rsidRPr="001A3B3E" w:rsidRDefault="001A3B3E" w:rsidP="001A3B3E">
      <w:pPr>
        <w:pStyle w:val="1f1"/>
        <w:spacing w:line="276" w:lineRule="auto"/>
        <w:ind w:firstLine="709"/>
        <w:jc w:val="both"/>
        <w:rPr>
          <w:iCs/>
          <w:sz w:val="24"/>
        </w:rPr>
      </w:pPr>
      <w:r w:rsidRPr="001A3B3E">
        <w:rPr>
          <w:iCs/>
          <w:sz w:val="24"/>
        </w:rPr>
        <w:t>В соответствии с ГОСТ 12.1.004-91 система обеспечения пожарной безопасности объекта защиты включает в себя:</w:t>
      </w:r>
    </w:p>
    <w:p w:rsidR="001A3B3E" w:rsidRPr="001A3B3E" w:rsidRDefault="001A3B3E" w:rsidP="00BD0BC3">
      <w:pPr>
        <w:pStyle w:val="1f1"/>
        <w:numPr>
          <w:ilvl w:val="0"/>
          <w:numId w:val="40"/>
        </w:numPr>
        <w:tabs>
          <w:tab w:val="left" w:pos="308"/>
        </w:tabs>
        <w:spacing w:line="276" w:lineRule="auto"/>
        <w:ind w:firstLine="709"/>
        <w:jc w:val="both"/>
        <w:rPr>
          <w:iCs/>
          <w:sz w:val="24"/>
        </w:rPr>
      </w:pPr>
      <w:r w:rsidRPr="001A3B3E">
        <w:rPr>
          <w:iCs/>
          <w:sz w:val="24"/>
        </w:rPr>
        <w:t>систему предотвращения пожара;</w:t>
      </w:r>
    </w:p>
    <w:p w:rsidR="001A3B3E" w:rsidRPr="001A3B3E" w:rsidRDefault="001A3B3E" w:rsidP="00BD0BC3">
      <w:pPr>
        <w:pStyle w:val="1f1"/>
        <w:numPr>
          <w:ilvl w:val="0"/>
          <w:numId w:val="40"/>
        </w:numPr>
        <w:tabs>
          <w:tab w:val="left" w:pos="308"/>
        </w:tabs>
        <w:spacing w:line="276" w:lineRule="auto"/>
        <w:ind w:firstLine="709"/>
        <w:jc w:val="both"/>
        <w:rPr>
          <w:iCs/>
          <w:sz w:val="24"/>
        </w:rPr>
      </w:pPr>
      <w:r w:rsidRPr="001A3B3E">
        <w:rPr>
          <w:iCs/>
          <w:sz w:val="24"/>
        </w:rPr>
        <w:t>систему противопожарной защиты;</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комплекс организационно-технических мероприятий по обеспечению пожарной безопасности.</w:t>
      </w:r>
    </w:p>
    <w:p w:rsidR="001A3B3E" w:rsidRPr="00A4487F" w:rsidRDefault="001A3B3E" w:rsidP="001A3B3E">
      <w:pPr>
        <w:pStyle w:val="1f1"/>
        <w:spacing w:line="276" w:lineRule="auto"/>
        <w:ind w:firstLine="709"/>
        <w:jc w:val="both"/>
        <w:rPr>
          <w:i/>
          <w:sz w:val="24"/>
        </w:rPr>
      </w:pPr>
      <w:r w:rsidRPr="00A4487F">
        <w:rPr>
          <w:i/>
          <w:sz w:val="24"/>
        </w:rPr>
        <w:t>Система предотвращения пожара</w:t>
      </w:r>
    </w:p>
    <w:p w:rsidR="001A3B3E" w:rsidRPr="00A4487F" w:rsidRDefault="001A3B3E" w:rsidP="001A3B3E">
      <w:pPr>
        <w:pStyle w:val="1f1"/>
        <w:spacing w:line="276" w:lineRule="auto"/>
        <w:ind w:firstLine="709"/>
        <w:jc w:val="both"/>
        <w:rPr>
          <w:iCs/>
          <w:sz w:val="24"/>
        </w:rPr>
      </w:pPr>
      <w:r w:rsidRPr="00A4487F">
        <w:rPr>
          <w:iCs/>
          <w:sz w:val="24"/>
        </w:rPr>
        <w:t>Система предотвращения пожаров должна обеспечить исключение условий возникновения пожаров.</w:t>
      </w:r>
    </w:p>
    <w:p w:rsidR="001A3B3E" w:rsidRPr="00A4487F" w:rsidRDefault="001A3B3E" w:rsidP="001A3B3E">
      <w:pPr>
        <w:pStyle w:val="1f1"/>
        <w:spacing w:line="276" w:lineRule="auto"/>
        <w:ind w:firstLine="709"/>
        <w:jc w:val="both"/>
        <w:rPr>
          <w:iCs/>
          <w:sz w:val="24"/>
        </w:rPr>
      </w:pPr>
      <w:r w:rsidRPr="00A4487F">
        <w:rPr>
          <w:iCs/>
          <w:sz w:val="24"/>
        </w:rPr>
        <w:t>Исключение условий возникновения пожаров достигается исключением следующих условий образования горючей среды и исключением условий образования в горючей среде источников зажигания.</w:t>
      </w:r>
    </w:p>
    <w:p w:rsidR="001A3B3E" w:rsidRPr="00A4487F" w:rsidRDefault="001A3B3E" w:rsidP="001A3B3E">
      <w:pPr>
        <w:pStyle w:val="1f1"/>
        <w:spacing w:line="276" w:lineRule="auto"/>
        <w:ind w:firstLine="709"/>
        <w:jc w:val="both"/>
        <w:rPr>
          <w:iCs/>
          <w:sz w:val="24"/>
        </w:rPr>
      </w:pPr>
      <w:r w:rsidRPr="00A4487F">
        <w:rPr>
          <w:iCs/>
          <w:sz w:val="24"/>
        </w:rPr>
        <w:t xml:space="preserve">На проектируемом объекте исключение условий образования горючей среды и условий образования источников зажигания достигается следующими организационными, техническими и технологическими мероприятиями: </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размещение объектов на удалении от потенциальных источников пожарной опасности;</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использованием наиболее безопасных способов размещения горючих веществ и материалов;</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применением быстродействующих средств защитного отключения электроустановок.</w:t>
      </w:r>
    </w:p>
    <w:p w:rsidR="008570AA" w:rsidRPr="00A4487F" w:rsidRDefault="008570AA" w:rsidP="001A3B3E">
      <w:pPr>
        <w:pStyle w:val="1f1"/>
        <w:spacing w:line="276" w:lineRule="auto"/>
        <w:ind w:firstLine="709"/>
        <w:jc w:val="both"/>
        <w:rPr>
          <w:i/>
          <w:sz w:val="24"/>
        </w:rPr>
      </w:pPr>
    </w:p>
    <w:p w:rsidR="008570AA" w:rsidRPr="00A4487F" w:rsidRDefault="008570AA" w:rsidP="001A3B3E">
      <w:pPr>
        <w:pStyle w:val="1f1"/>
        <w:spacing w:line="276" w:lineRule="auto"/>
        <w:ind w:firstLine="709"/>
        <w:jc w:val="both"/>
        <w:rPr>
          <w:i/>
          <w:sz w:val="24"/>
        </w:rPr>
      </w:pPr>
    </w:p>
    <w:p w:rsidR="001A3B3E" w:rsidRPr="00A4487F" w:rsidRDefault="001A3B3E" w:rsidP="001A3B3E">
      <w:pPr>
        <w:pStyle w:val="1f1"/>
        <w:spacing w:line="276" w:lineRule="auto"/>
        <w:ind w:firstLine="709"/>
        <w:jc w:val="both"/>
        <w:rPr>
          <w:i/>
          <w:sz w:val="24"/>
        </w:rPr>
      </w:pPr>
      <w:r w:rsidRPr="00A4487F">
        <w:rPr>
          <w:i/>
          <w:sz w:val="24"/>
        </w:rPr>
        <w:lastRenderedPageBreak/>
        <w:t>Система противопожарной защиты</w:t>
      </w:r>
    </w:p>
    <w:p w:rsidR="001A3B3E" w:rsidRPr="00A4487F" w:rsidRDefault="001A3B3E" w:rsidP="001A3B3E">
      <w:pPr>
        <w:pStyle w:val="1f1"/>
        <w:spacing w:line="276" w:lineRule="auto"/>
        <w:ind w:firstLine="709"/>
        <w:jc w:val="both"/>
        <w:rPr>
          <w:iCs/>
          <w:sz w:val="24"/>
        </w:rPr>
      </w:pPr>
      <w:r w:rsidRPr="00A4487F">
        <w:rPr>
          <w:iCs/>
          <w:sz w:val="24"/>
        </w:rPr>
        <w:t xml:space="preserve">Целью создания систем противопожарной защиты является защита людей и имущества от воздействия опасных факторов пожара и ограничение его последствий. </w:t>
      </w:r>
    </w:p>
    <w:p w:rsidR="001A3B3E" w:rsidRPr="00A4487F" w:rsidRDefault="001A3B3E" w:rsidP="001A3B3E">
      <w:pPr>
        <w:pStyle w:val="1f1"/>
        <w:spacing w:line="276" w:lineRule="auto"/>
        <w:ind w:firstLine="709"/>
        <w:jc w:val="both"/>
        <w:rPr>
          <w:iCs/>
          <w:sz w:val="24"/>
        </w:rPr>
      </w:pPr>
      <w:r w:rsidRPr="00A4487F">
        <w:rPr>
          <w:iCs/>
          <w:sz w:val="24"/>
        </w:rPr>
        <w:t xml:space="preserve">Защита людей и имущества от воздействия опасных факторов пожара и ограничение его последствий обеспечиваются снижением динамики нарастания опасных факторов пожара, эвакуацией людей и имущества в безопасную зону и тушением пожара. </w:t>
      </w:r>
    </w:p>
    <w:p w:rsidR="001A3B3E" w:rsidRPr="00A4487F" w:rsidRDefault="001A3B3E" w:rsidP="001A3B3E">
      <w:pPr>
        <w:pStyle w:val="1f1"/>
        <w:spacing w:line="276" w:lineRule="auto"/>
        <w:ind w:firstLine="709"/>
        <w:jc w:val="both"/>
        <w:rPr>
          <w:iCs/>
          <w:sz w:val="24"/>
        </w:rPr>
      </w:pPr>
      <w:r w:rsidRPr="00A4487F">
        <w:rPr>
          <w:iCs/>
          <w:sz w:val="24"/>
        </w:rPr>
        <w:t xml:space="preserve">Системы противопожарной защиты должны обладать надежностью и устойчивостью к воздействию опасных факторов пожара в течение времени, необходимого для достижения целей обеспечения пожарной безопасности. </w:t>
      </w:r>
    </w:p>
    <w:p w:rsidR="001A3B3E" w:rsidRPr="00A4487F" w:rsidRDefault="001A3B3E" w:rsidP="001A3B3E">
      <w:pPr>
        <w:pStyle w:val="1f1"/>
        <w:spacing w:line="276" w:lineRule="auto"/>
        <w:ind w:firstLine="709"/>
        <w:jc w:val="both"/>
        <w:rPr>
          <w:i/>
          <w:sz w:val="24"/>
        </w:rPr>
      </w:pPr>
      <w:r w:rsidRPr="00A4487F">
        <w:rPr>
          <w:i/>
          <w:sz w:val="24"/>
        </w:rPr>
        <w:t>Комплекс организационно-технических мероприятий по обеспечению пожарной безопасности</w:t>
      </w:r>
    </w:p>
    <w:p w:rsidR="001A3B3E" w:rsidRPr="00A4487F" w:rsidRDefault="001A3B3E" w:rsidP="001A3B3E">
      <w:pPr>
        <w:pStyle w:val="1f1"/>
        <w:spacing w:line="276" w:lineRule="auto"/>
        <w:ind w:firstLine="709"/>
        <w:jc w:val="both"/>
        <w:rPr>
          <w:iCs/>
          <w:sz w:val="24"/>
        </w:rPr>
      </w:pPr>
      <w:r w:rsidRPr="00A4487F">
        <w:rPr>
          <w:iCs/>
          <w:sz w:val="24"/>
        </w:rPr>
        <w:t>В соответствии с ГОСТ</w:t>
      </w:r>
      <w:r w:rsidR="00BD0BC3" w:rsidRPr="00A4487F">
        <w:rPr>
          <w:iCs/>
          <w:sz w:val="24"/>
        </w:rPr>
        <w:t> </w:t>
      </w:r>
      <w:r w:rsidRPr="00A4487F">
        <w:rPr>
          <w:iCs/>
          <w:sz w:val="24"/>
        </w:rPr>
        <w:t>12.1.004-91 к комплексу организационно-технических мероприятий относятся:</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организация пожарной охраны, организация ведомственных служб пожарной безопасности в соответствии законодательства Российской Федерации;</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паспортизация веществ, материалов, изделий, технологических процессов, зданий и сооружений объекта в части обеспечения пожарной безопасности;</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организация обучения работающих правилам пожарной безопасности на производстве;</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разработка и реализация инструкций о порядке обращения с пожароопасными веществами и материалами, о соблюдении противопожарного режима и действиях людей при возникновении пожара;</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изготовление и применение средств наглядной агитации по обеспечению пожарной безопасности;</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разработка мероприятий по действиям администрации, рабочих и служащих на случай возникновения пожара и организация эвакуации людей;</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обеспеченность основными видами и количеством пожарной техники.</w:t>
      </w:r>
    </w:p>
    <w:p w:rsidR="001A3B3E" w:rsidRPr="00A4487F" w:rsidRDefault="001A3B3E" w:rsidP="00BD0BC3">
      <w:pPr>
        <w:pStyle w:val="1f1"/>
        <w:spacing w:line="276" w:lineRule="auto"/>
        <w:ind w:firstLine="709"/>
        <w:jc w:val="both"/>
        <w:rPr>
          <w:iCs/>
          <w:sz w:val="24"/>
        </w:rPr>
      </w:pPr>
      <w:r w:rsidRPr="00A4487F">
        <w:rPr>
          <w:iCs/>
          <w:sz w:val="24"/>
        </w:rPr>
        <w:t>При строительстве и вводе объекта в эксплуатацию необходимо организовать:</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обучение работающих правилам пожарной безопасности;</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разработать и реализовать инструкции о порядке обращения с пожароопасными веществами и материалами, о соблюдении противопожарного режима и действиях людей при возникновении пожара;</w:t>
      </w:r>
    </w:p>
    <w:p w:rsidR="001A3B3E" w:rsidRPr="00A4487F" w:rsidRDefault="001A3B3E" w:rsidP="00BD0BC3">
      <w:pPr>
        <w:pStyle w:val="1f1"/>
        <w:numPr>
          <w:ilvl w:val="0"/>
          <w:numId w:val="40"/>
        </w:numPr>
        <w:tabs>
          <w:tab w:val="left" w:pos="308"/>
        </w:tabs>
        <w:spacing w:line="276" w:lineRule="auto"/>
        <w:ind w:firstLine="709"/>
        <w:jc w:val="both"/>
        <w:rPr>
          <w:iCs/>
          <w:sz w:val="24"/>
        </w:rPr>
      </w:pPr>
      <w:r w:rsidRPr="00A4487F">
        <w:rPr>
          <w:iCs/>
          <w:sz w:val="24"/>
        </w:rPr>
        <w:t>изготавливать и применять средства наглядной агитации по обеспечению пожарной безопасности;</w:t>
      </w:r>
    </w:p>
    <w:p w:rsidR="001A3B3E" w:rsidRPr="001A3B3E" w:rsidRDefault="001A3B3E" w:rsidP="00BD0BC3">
      <w:pPr>
        <w:pStyle w:val="1f1"/>
        <w:numPr>
          <w:ilvl w:val="0"/>
          <w:numId w:val="40"/>
        </w:numPr>
        <w:tabs>
          <w:tab w:val="left" w:pos="308"/>
        </w:tabs>
        <w:spacing w:line="276" w:lineRule="auto"/>
        <w:ind w:firstLine="709"/>
        <w:jc w:val="both"/>
        <w:rPr>
          <w:iCs/>
          <w:sz w:val="24"/>
        </w:rPr>
      </w:pPr>
      <w:r w:rsidRPr="00A4487F">
        <w:rPr>
          <w:iCs/>
          <w:sz w:val="24"/>
        </w:rPr>
        <w:t>организовывать</w:t>
      </w:r>
      <w:r w:rsidRPr="001A3B3E">
        <w:rPr>
          <w:iCs/>
          <w:sz w:val="24"/>
        </w:rPr>
        <w:t xml:space="preserve"> порядок хранения пожароопасных веществ и материалов.</w:t>
      </w:r>
    </w:p>
    <w:p w:rsidR="001A3B3E" w:rsidRPr="00BD0BC3" w:rsidRDefault="001A3B3E" w:rsidP="00BD0BC3">
      <w:pPr>
        <w:pStyle w:val="1f1"/>
        <w:spacing w:before="120" w:after="60" w:line="276" w:lineRule="auto"/>
        <w:ind w:firstLine="709"/>
        <w:jc w:val="center"/>
        <w:rPr>
          <w:iCs/>
          <w:sz w:val="24"/>
          <w:u w:val="single"/>
        </w:rPr>
      </w:pPr>
      <w:r w:rsidRPr="00BD0BC3">
        <w:rPr>
          <w:iCs/>
          <w:sz w:val="24"/>
          <w:u w:val="single"/>
        </w:rPr>
        <w:t>Подготовка персонала в области гражданской обороны и защиты от чрезвычайных ситуаций</w:t>
      </w:r>
    </w:p>
    <w:p w:rsidR="001A3B3E" w:rsidRPr="001A3B3E" w:rsidRDefault="001A3B3E" w:rsidP="001A3B3E">
      <w:pPr>
        <w:pStyle w:val="1f1"/>
        <w:spacing w:line="276" w:lineRule="auto"/>
        <w:ind w:firstLine="709"/>
        <w:jc w:val="both"/>
        <w:rPr>
          <w:iCs/>
          <w:sz w:val="24"/>
        </w:rPr>
      </w:pPr>
      <w:r w:rsidRPr="001A3B3E">
        <w:rPr>
          <w:iCs/>
          <w:sz w:val="24"/>
        </w:rPr>
        <w:t>Важным фактором, влияющим на результативность защитных мероприятий, является подготовка персонала в области гражданской обороны и защиты от чрезвычайных ситуаций.</w:t>
      </w:r>
    </w:p>
    <w:p w:rsidR="001A3B3E" w:rsidRPr="001A3B3E" w:rsidRDefault="001A3B3E" w:rsidP="001A3B3E">
      <w:pPr>
        <w:pStyle w:val="1f1"/>
        <w:spacing w:line="276" w:lineRule="auto"/>
        <w:ind w:firstLine="709"/>
        <w:jc w:val="both"/>
        <w:rPr>
          <w:iCs/>
          <w:sz w:val="24"/>
        </w:rPr>
      </w:pPr>
      <w:r w:rsidRPr="001A3B3E">
        <w:rPr>
          <w:iCs/>
          <w:sz w:val="24"/>
        </w:rPr>
        <w:t>Под ней понимается целенаправленная деятельность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направленная на овладение всеми группами населения знаниями и практическими навыками по защите от чрезвычайных ситуаций природного и техногенного характера, а также от опасностей, возникающих при ведении военных действий или вследствие этих действий.</w:t>
      </w:r>
    </w:p>
    <w:p w:rsidR="001A3B3E" w:rsidRPr="001A3B3E" w:rsidRDefault="001A3B3E" w:rsidP="001A3B3E">
      <w:pPr>
        <w:pStyle w:val="1f1"/>
        <w:spacing w:line="276" w:lineRule="auto"/>
        <w:ind w:firstLine="709"/>
        <w:jc w:val="both"/>
        <w:rPr>
          <w:iCs/>
          <w:sz w:val="24"/>
        </w:rPr>
      </w:pPr>
      <w:r w:rsidRPr="001A3B3E">
        <w:rPr>
          <w:iCs/>
          <w:sz w:val="24"/>
        </w:rPr>
        <w:t xml:space="preserve">Обучение в области гражданской обороны и защиты от чрезвычайных ситуаций осуществляется в рамках единой системы подготовки населения. Оно является обязательным </w:t>
      </w:r>
      <w:r w:rsidRPr="001A3B3E">
        <w:rPr>
          <w:iCs/>
          <w:sz w:val="24"/>
        </w:rPr>
        <w:lastRenderedPageBreak/>
        <w:t>и проводится в учебных заведениях МЧС России, в учреждениях повышения квалификации федеральных органов исполнительной власти и организаций, в учебно-методических центрах по гражданской обороне и чрезвычайным ситуациям субъектов Российской Федерации, на курсах гражданской обороны муниципальных образований, по месту работы, учебы и проживания граждан.</w:t>
      </w:r>
    </w:p>
    <w:p w:rsidR="001A3B3E" w:rsidRDefault="001A3B3E" w:rsidP="001A3B3E">
      <w:pPr>
        <w:pStyle w:val="1f1"/>
        <w:spacing w:line="276" w:lineRule="auto"/>
        <w:ind w:firstLine="709"/>
        <w:jc w:val="both"/>
        <w:rPr>
          <w:iCs/>
          <w:sz w:val="24"/>
        </w:rPr>
      </w:pPr>
    </w:p>
    <w:p w:rsidR="00B5515E" w:rsidRDefault="00B5515E" w:rsidP="00B5515E">
      <w:pPr>
        <w:pStyle w:val="af2"/>
        <w:ind w:left="0" w:firstLine="697"/>
        <w:jc w:val="both"/>
        <w:rPr>
          <w:rFonts w:ascii="Times New Roman" w:eastAsia="Times New Roman" w:hAnsi="Times New Roman"/>
          <w:kern w:val="0"/>
          <w:sz w:val="24"/>
          <w:szCs w:val="24"/>
          <w:lang/>
        </w:rPr>
      </w:pPr>
    </w:p>
    <w:p w:rsidR="00547047" w:rsidRDefault="00547047" w:rsidP="00B5515E">
      <w:pPr>
        <w:pStyle w:val="af2"/>
        <w:ind w:left="0" w:firstLine="697"/>
        <w:jc w:val="both"/>
        <w:rPr>
          <w:rFonts w:ascii="Times New Roman" w:eastAsia="Times New Roman" w:hAnsi="Times New Roman"/>
          <w:kern w:val="0"/>
          <w:sz w:val="24"/>
          <w:szCs w:val="24"/>
          <w:lang/>
        </w:rPr>
        <w:sectPr w:rsidR="00547047" w:rsidSect="002A5377">
          <w:headerReference w:type="default" r:id="rId21"/>
          <w:type w:val="continuous"/>
          <w:pgSz w:w="11906" w:h="16838" w:code="9"/>
          <w:pgMar w:top="851" w:right="851" w:bottom="567" w:left="1418" w:header="397" w:footer="0" w:gutter="0"/>
          <w:cols w:space="708"/>
          <w:docGrid w:linePitch="360"/>
        </w:sectPr>
      </w:pPr>
    </w:p>
    <w:p w:rsidR="00A4487F" w:rsidRPr="00A4487F" w:rsidRDefault="00A4487F" w:rsidP="00A4487F">
      <w:pPr>
        <w:spacing w:after="0" w:line="240" w:lineRule="auto"/>
        <w:jc w:val="center"/>
        <w:rPr>
          <w:rFonts w:ascii="Times New Roman" w:eastAsia="Calibri" w:hAnsi="Times New Roman" w:cs="Times New Roman"/>
          <w:bCs/>
          <w:kern w:val="0"/>
          <w:sz w:val="28"/>
          <w:szCs w:val="28"/>
        </w:rPr>
      </w:pPr>
      <w:r w:rsidRPr="00A4487F">
        <w:rPr>
          <w:rFonts w:ascii="Times New Roman" w:eastAsia="Calibri" w:hAnsi="Times New Roman" w:cs="Times New Roman"/>
          <w:bCs/>
          <w:kern w:val="0"/>
          <w:sz w:val="28"/>
          <w:szCs w:val="28"/>
        </w:rPr>
        <w:lastRenderedPageBreak/>
        <w:t>III. Проект межевания территории. Графическая часть.</w:t>
      </w:r>
    </w:p>
    <w:p w:rsidR="00A4487F" w:rsidRPr="00A4487F" w:rsidRDefault="00A4487F" w:rsidP="00A4487F">
      <w:pPr>
        <w:spacing w:after="0" w:line="240" w:lineRule="auto"/>
        <w:jc w:val="center"/>
      </w:pPr>
      <w:r w:rsidRPr="00A4487F">
        <w:rPr>
          <w:rFonts w:ascii="Times New Roman" w:eastAsia="Calibri" w:hAnsi="Times New Roman" w:cs="Times New Roman"/>
          <w:bCs/>
          <w:kern w:val="0"/>
          <w:sz w:val="28"/>
          <w:szCs w:val="28"/>
        </w:rPr>
        <w:t xml:space="preserve">   1. Чертеж межевания территории.</w:t>
      </w:r>
    </w:p>
    <w:p w:rsidR="00547047" w:rsidRDefault="00547047" w:rsidP="00547047">
      <w:pPr>
        <w:spacing w:after="0" w:line="240" w:lineRule="auto"/>
        <w:jc w:val="center"/>
      </w:pPr>
    </w:p>
    <w:p w:rsidR="00795F4D" w:rsidRPr="00795F4D" w:rsidRDefault="00547047" w:rsidP="00795F4D">
      <w:pPr>
        <w:spacing w:before="100" w:beforeAutospacing="1" w:after="100" w:afterAutospacing="1"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noProof/>
          <w:kern w:val="0"/>
          <w:sz w:val="24"/>
          <w:szCs w:val="24"/>
          <w:lang w:eastAsia="ru-RU"/>
        </w:rPr>
        <w:drawing>
          <wp:inline distT="0" distB="0" distL="0" distR="0">
            <wp:extent cx="14067362" cy="2868295"/>
            <wp:effectExtent l="0" t="0" r="0" b="8255"/>
            <wp:docPr id="19613969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396922" name="Рисунок 1961396922"/>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73"/>
                    <a:stretch>
                      <a:fillRect/>
                    </a:stretch>
                  </pic:blipFill>
                  <pic:spPr bwMode="auto">
                    <a:xfrm>
                      <a:off x="0" y="0"/>
                      <a:ext cx="14067362" cy="286829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AE1380" w:rsidRPr="00AE1380" w:rsidRDefault="00547047" w:rsidP="00547047">
      <w:pPr>
        <w:spacing w:before="100" w:beforeAutospacing="1" w:after="0"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noProof/>
          <w:kern w:val="0"/>
          <w:sz w:val="24"/>
          <w:szCs w:val="24"/>
          <w:lang w:eastAsia="ru-RU"/>
        </w:rPr>
        <w:drawing>
          <wp:inline distT="0" distB="0" distL="0" distR="0">
            <wp:extent cx="14205585" cy="2901315"/>
            <wp:effectExtent l="0" t="0" r="5715" b="0"/>
            <wp:docPr id="8126884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88438" name="Рисунок 812688438"/>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205585" cy="2901315"/>
                    </a:xfrm>
                    <a:prstGeom prst="rect">
                      <a:avLst/>
                    </a:prstGeom>
                  </pic:spPr>
                </pic:pic>
              </a:graphicData>
            </a:graphic>
          </wp:inline>
        </w:drawing>
      </w:r>
    </w:p>
    <w:p w:rsidR="00AE1380" w:rsidRPr="00AE1380" w:rsidRDefault="00547047" w:rsidP="00AE1380">
      <w:pPr>
        <w:spacing w:before="100" w:beforeAutospacing="1" w:after="100" w:afterAutospacing="1"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noProof/>
          <w:kern w:val="0"/>
          <w:sz w:val="24"/>
          <w:szCs w:val="24"/>
          <w:lang w:eastAsia="ru-RU"/>
        </w:rPr>
        <w:lastRenderedPageBreak/>
        <w:drawing>
          <wp:inline distT="0" distB="0" distL="0" distR="0">
            <wp:extent cx="14205585" cy="3394075"/>
            <wp:effectExtent l="0" t="0" r="5715" b="0"/>
            <wp:docPr id="15791737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73789" name="Рисунок 1579173789"/>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205585" cy="3394075"/>
                    </a:xfrm>
                    <a:prstGeom prst="rect">
                      <a:avLst/>
                    </a:prstGeom>
                  </pic:spPr>
                </pic:pic>
              </a:graphicData>
            </a:graphic>
          </wp:inline>
        </w:drawing>
      </w:r>
    </w:p>
    <w:p w:rsidR="00AE1380" w:rsidRPr="00AE1380" w:rsidRDefault="00547047" w:rsidP="00AE1380">
      <w:pPr>
        <w:spacing w:before="100" w:beforeAutospacing="1" w:after="100" w:afterAutospacing="1"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noProof/>
          <w:kern w:val="0"/>
          <w:sz w:val="24"/>
          <w:szCs w:val="24"/>
          <w:lang w:eastAsia="ru-RU"/>
        </w:rPr>
        <w:drawing>
          <wp:inline distT="0" distB="0" distL="0" distR="0">
            <wp:extent cx="14205585" cy="3394075"/>
            <wp:effectExtent l="0" t="0" r="5715" b="0"/>
            <wp:docPr id="158410262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102624" name="Рисунок 1584102624"/>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205585" cy="3394075"/>
                    </a:xfrm>
                    <a:prstGeom prst="rect">
                      <a:avLst/>
                    </a:prstGeom>
                  </pic:spPr>
                </pic:pic>
              </a:graphicData>
            </a:graphic>
          </wp:inline>
        </w:drawing>
      </w:r>
    </w:p>
    <w:p w:rsidR="00AE1380" w:rsidRPr="00AE1380" w:rsidRDefault="00547047" w:rsidP="00AE1380">
      <w:pPr>
        <w:spacing w:before="100" w:beforeAutospacing="1" w:after="100" w:afterAutospacing="1" w:line="240" w:lineRule="auto"/>
        <w:rPr>
          <w:rFonts w:ascii="Times New Roman" w:eastAsia="Times New Roman" w:hAnsi="Times New Roman" w:cs="Times New Roman"/>
          <w:kern w:val="0"/>
          <w:sz w:val="24"/>
          <w:szCs w:val="24"/>
          <w:lang w:eastAsia="ru-RU"/>
        </w:rPr>
      </w:pPr>
      <w:r>
        <w:rPr>
          <w:rFonts w:ascii="Times New Roman" w:eastAsia="Times New Roman" w:hAnsi="Times New Roman" w:cs="Times New Roman"/>
          <w:noProof/>
          <w:kern w:val="0"/>
          <w:sz w:val="24"/>
          <w:szCs w:val="24"/>
          <w:lang w:eastAsia="ru-RU"/>
        </w:rPr>
        <w:lastRenderedPageBreak/>
        <w:drawing>
          <wp:inline distT="0" distB="0" distL="0" distR="0">
            <wp:extent cx="14205585" cy="5066665"/>
            <wp:effectExtent l="0" t="0" r="5715" b="635"/>
            <wp:docPr id="111210294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102941" name="Рисунок 111210294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205585" cy="5066665"/>
                    </a:xfrm>
                    <a:prstGeom prst="rect">
                      <a:avLst/>
                    </a:prstGeom>
                  </pic:spPr>
                </pic:pic>
              </a:graphicData>
            </a:graphic>
          </wp:inline>
        </w:drawing>
      </w:r>
    </w:p>
    <w:p w:rsidR="005267DB" w:rsidRDefault="005267DB"/>
    <w:p w:rsidR="005267DB" w:rsidRPr="005267DB" w:rsidRDefault="005267DB" w:rsidP="005267DB"/>
    <w:p w:rsidR="005267DB" w:rsidRPr="005267DB" w:rsidRDefault="005267DB" w:rsidP="005267DB"/>
    <w:p w:rsidR="005267DB" w:rsidRPr="005267DB" w:rsidRDefault="005267DB" w:rsidP="005267DB">
      <w:pPr>
        <w:sectPr w:rsidR="005267DB" w:rsidRPr="005267DB" w:rsidSect="00547047">
          <w:headerReference w:type="default" r:id="rId27"/>
          <w:pgSz w:w="23811" w:h="16838" w:orient="landscape" w:code="8"/>
          <w:pgMar w:top="426" w:right="720" w:bottom="720" w:left="720" w:header="0" w:footer="0" w:gutter="0"/>
          <w:cols w:space="708"/>
          <w:docGrid w:linePitch="360"/>
        </w:sectPr>
      </w:pPr>
    </w:p>
    <w:p w:rsidR="00A4487F" w:rsidRPr="00A4487F" w:rsidRDefault="00A4487F" w:rsidP="00A4487F">
      <w:pPr>
        <w:spacing w:after="0" w:line="240" w:lineRule="auto"/>
        <w:jc w:val="center"/>
        <w:outlineLvl w:val="0"/>
        <w:rPr>
          <w:rFonts w:ascii="Times New Roman" w:eastAsia="Calibri" w:hAnsi="Times New Roman" w:cs="Times New Roman"/>
          <w:kern w:val="0"/>
          <w:sz w:val="28"/>
          <w:szCs w:val="28"/>
        </w:rPr>
      </w:pPr>
      <w:r w:rsidRPr="00A4487F">
        <w:rPr>
          <w:rFonts w:ascii="Times New Roman" w:eastAsia="Calibri" w:hAnsi="Times New Roman" w:cs="Times New Roman"/>
          <w:kern w:val="0"/>
          <w:sz w:val="28"/>
          <w:szCs w:val="28"/>
        </w:rPr>
        <w:lastRenderedPageBreak/>
        <w:t>IV. Проект межевания территории. Текстовая часть.</w:t>
      </w:r>
    </w:p>
    <w:p w:rsidR="00A4487F" w:rsidRPr="00A4487F" w:rsidRDefault="00A4487F" w:rsidP="00A4487F">
      <w:pPr>
        <w:spacing w:after="0" w:line="240" w:lineRule="auto"/>
        <w:jc w:val="center"/>
        <w:outlineLvl w:val="0"/>
        <w:rPr>
          <w:rFonts w:ascii="Times New Roman" w:eastAsia="Calibri" w:hAnsi="Times New Roman" w:cs="Times New Roman"/>
          <w:kern w:val="0"/>
          <w:sz w:val="28"/>
          <w:szCs w:val="28"/>
        </w:rPr>
      </w:pPr>
    </w:p>
    <w:p w:rsidR="00A4487F" w:rsidRPr="00A4487F" w:rsidRDefault="00A4487F" w:rsidP="00A4487F">
      <w:pPr>
        <w:spacing w:after="0" w:line="240" w:lineRule="auto"/>
        <w:jc w:val="center"/>
        <w:outlineLvl w:val="0"/>
        <w:rPr>
          <w:rFonts w:ascii="Times New Roman" w:eastAsia="Calibri" w:hAnsi="Times New Roman" w:cs="Times New Roman"/>
          <w:kern w:val="0"/>
          <w:sz w:val="28"/>
          <w:szCs w:val="28"/>
        </w:rPr>
      </w:pPr>
      <w:r w:rsidRPr="00A4487F">
        <w:rPr>
          <w:rFonts w:ascii="Times New Roman" w:eastAsia="Calibri" w:hAnsi="Times New Roman" w:cs="Times New Roman"/>
          <w:kern w:val="0"/>
          <w:sz w:val="28"/>
          <w:szCs w:val="28"/>
        </w:rPr>
        <w:t>1.Перечень образуемых земельных участков</w:t>
      </w:r>
    </w:p>
    <w:p w:rsidR="0005566A" w:rsidRPr="002F16AC" w:rsidRDefault="0005566A" w:rsidP="0005566A">
      <w:pPr>
        <w:widowControl w:val="0"/>
        <w:autoSpaceDE w:val="0"/>
        <w:autoSpaceDN w:val="0"/>
        <w:adjustRightInd w:val="0"/>
        <w:spacing w:after="0" w:line="240" w:lineRule="auto"/>
        <w:jc w:val="right"/>
        <w:rPr>
          <w:rFonts w:ascii="Times New Roman" w:eastAsia="Times New Roman" w:hAnsi="Times New Roman"/>
          <w:bCs/>
          <w:sz w:val="24"/>
          <w:szCs w:val="24"/>
          <w:lang w:eastAsia="ru-RU"/>
        </w:rPr>
      </w:pPr>
      <w:r w:rsidRPr="002F16AC">
        <w:rPr>
          <w:rFonts w:ascii="Times New Roman" w:eastAsia="Times New Roman" w:hAnsi="Times New Roman"/>
          <w:sz w:val="24"/>
          <w:szCs w:val="24"/>
          <w:lang/>
        </w:rPr>
        <w:t xml:space="preserve">Таблица </w:t>
      </w:r>
      <w:r w:rsidR="00F57368">
        <w:rPr>
          <w:rFonts w:ascii="Times New Roman" w:eastAsia="Times New Roman" w:hAnsi="Times New Roman"/>
          <w:sz w:val="24"/>
          <w:szCs w:val="24"/>
          <w:lang/>
        </w:rPr>
        <w:t>№</w:t>
      </w:r>
      <w:r w:rsidRPr="002F16AC">
        <w:rPr>
          <w:rFonts w:ascii="Times New Roman" w:eastAsia="Times New Roman" w:hAnsi="Times New Roman"/>
          <w:sz w:val="24"/>
          <w:szCs w:val="24"/>
          <w:lang/>
        </w:rPr>
        <w:t>1-1</w:t>
      </w:r>
    </w:p>
    <w:p w:rsidR="0005566A" w:rsidRDefault="0005566A" w:rsidP="00F57368">
      <w:pPr>
        <w:spacing w:line="240" w:lineRule="auto"/>
        <w:jc w:val="center"/>
        <w:rPr>
          <w:rFonts w:ascii="Times New Roman" w:eastAsia="Times New Roman" w:hAnsi="Times New Roman"/>
          <w:sz w:val="24"/>
          <w:szCs w:val="24"/>
        </w:rPr>
      </w:pPr>
      <w:r w:rsidRPr="002F16AC">
        <w:rPr>
          <w:rFonts w:ascii="Times New Roman" w:eastAsia="Times New Roman" w:hAnsi="Times New Roman"/>
          <w:sz w:val="24"/>
          <w:szCs w:val="24"/>
        </w:rPr>
        <w:t>Перечень образуемых земельных участков</w:t>
      </w:r>
    </w:p>
    <w:tbl>
      <w:tblPr>
        <w:tblW w:w="5231"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30"/>
        <w:gridCol w:w="1047"/>
        <w:gridCol w:w="897"/>
        <w:gridCol w:w="2016"/>
        <w:gridCol w:w="725"/>
        <w:gridCol w:w="2897"/>
      </w:tblGrid>
      <w:tr w:rsidR="00DB18F7" w:rsidRPr="00DB18F7" w:rsidTr="00DB18F7">
        <w:trPr>
          <w:cantSplit/>
          <w:trHeight w:val="2276"/>
          <w:tblHeader/>
        </w:trPr>
        <w:tc>
          <w:tcPr>
            <w:tcW w:w="1213" w:type="pct"/>
            <w:vAlign w:val="center"/>
          </w:tcPr>
          <w:p w:rsidR="00DB18F7" w:rsidRPr="00DB18F7" w:rsidRDefault="00DB18F7" w:rsidP="007174B4">
            <w:pPr>
              <w:spacing w:after="0" w:line="240" w:lineRule="auto"/>
              <w:jc w:val="center"/>
              <w:rPr>
                <w:rFonts w:ascii="Times New Roman" w:eastAsia="Calibri" w:hAnsi="Times New Roman" w:cs="Times New Roman"/>
              </w:rPr>
            </w:pPr>
            <w:bookmarkStart w:id="15" w:name="_Hlk111586276"/>
            <w:bookmarkStart w:id="16" w:name="_Hlk181936172"/>
            <w:r w:rsidRPr="00DB18F7">
              <w:rPr>
                <w:rFonts w:ascii="Times New Roman" w:eastAsia="Calibri" w:hAnsi="Times New Roman" w:cs="Times New Roman"/>
              </w:rPr>
              <w:t>Условные номера образуемых земельных участков</w:t>
            </w:r>
          </w:p>
        </w:tc>
        <w:tc>
          <w:tcPr>
            <w:tcW w:w="523" w:type="pct"/>
            <w:textDirection w:val="btLr"/>
            <w:vAlign w:val="center"/>
          </w:tcPr>
          <w:p w:rsidR="00DB18F7" w:rsidRPr="00DB18F7" w:rsidRDefault="00DB18F7" w:rsidP="007174B4">
            <w:pPr>
              <w:spacing w:after="0" w:line="240" w:lineRule="auto"/>
              <w:jc w:val="center"/>
              <w:rPr>
                <w:rFonts w:ascii="Times New Roman" w:eastAsia="Calibri" w:hAnsi="Times New Roman" w:cs="Times New Roman"/>
              </w:rPr>
            </w:pPr>
            <w:r w:rsidRPr="00DB18F7">
              <w:rPr>
                <w:rFonts w:ascii="Times New Roman" w:eastAsia="Calibri" w:hAnsi="Times New Roman" w:cs="Times New Roman"/>
              </w:rPr>
              <w:t>Номера характерных</w:t>
            </w:r>
            <w:r w:rsidRPr="00DB18F7">
              <w:rPr>
                <w:rFonts w:ascii="Times New Roman" w:eastAsia="Calibri" w:hAnsi="Times New Roman" w:cs="Times New Roman"/>
              </w:rPr>
              <w:br/>
              <w:t xml:space="preserve"> точек образуемых земельных участков</w:t>
            </w:r>
          </w:p>
        </w:tc>
        <w:tc>
          <w:tcPr>
            <w:tcW w:w="448" w:type="pct"/>
            <w:textDirection w:val="btLr"/>
            <w:vAlign w:val="center"/>
          </w:tcPr>
          <w:p w:rsidR="00DB18F7" w:rsidRPr="00DB18F7" w:rsidRDefault="00DB18F7" w:rsidP="007174B4">
            <w:pPr>
              <w:spacing w:after="0" w:line="240" w:lineRule="auto"/>
              <w:jc w:val="center"/>
              <w:rPr>
                <w:rFonts w:ascii="Times New Roman" w:eastAsia="Calibri" w:hAnsi="Times New Roman" w:cs="Times New Roman"/>
              </w:rPr>
            </w:pPr>
            <w:r w:rsidRPr="00DB18F7">
              <w:rPr>
                <w:rFonts w:ascii="Times New Roman" w:eastAsia="Calibri" w:hAnsi="Times New Roman" w:cs="Times New Roman"/>
              </w:rPr>
              <w:t xml:space="preserve">Площадь образуемых земельных участков, </w:t>
            </w:r>
            <w:r w:rsidRPr="00DB18F7">
              <w:rPr>
                <w:rFonts w:ascii="Times New Roman" w:eastAsia="Calibri" w:hAnsi="Times New Roman" w:cs="Times New Roman"/>
              </w:rPr>
              <w:br/>
              <w:t>кв. м.</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rPr>
            </w:pPr>
            <w:r w:rsidRPr="00DB18F7">
              <w:rPr>
                <w:rFonts w:ascii="Times New Roman" w:eastAsia="Calibri" w:hAnsi="Times New Roman" w:cs="Times New Roman"/>
              </w:rPr>
              <w:t>Кадастровые номера земельных участков, из которых образуются земельные участки</w:t>
            </w:r>
          </w:p>
        </w:tc>
        <w:tc>
          <w:tcPr>
            <w:tcW w:w="362" w:type="pct"/>
            <w:textDirection w:val="btLr"/>
            <w:vAlign w:val="center"/>
          </w:tcPr>
          <w:p w:rsidR="00DB18F7" w:rsidRPr="00DB18F7" w:rsidRDefault="00DB18F7" w:rsidP="007174B4">
            <w:pPr>
              <w:spacing w:after="0" w:line="240" w:lineRule="auto"/>
              <w:jc w:val="center"/>
              <w:rPr>
                <w:rFonts w:ascii="Times New Roman" w:eastAsia="Calibri" w:hAnsi="Times New Roman" w:cs="Times New Roman"/>
              </w:rPr>
            </w:pPr>
            <w:r w:rsidRPr="00DB18F7">
              <w:rPr>
                <w:rFonts w:ascii="Times New Roman" w:eastAsia="Calibri" w:hAnsi="Times New Roman" w:cs="Times New Roman"/>
              </w:rPr>
              <w:t xml:space="preserve">Способ образования </w:t>
            </w:r>
          </w:p>
        </w:tc>
        <w:tc>
          <w:tcPr>
            <w:tcW w:w="1447" w:type="pct"/>
            <w:vAlign w:val="center"/>
          </w:tcPr>
          <w:p w:rsidR="00DB18F7" w:rsidRPr="00DB18F7" w:rsidRDefault="00DB18F7" w:rsidP="007174B4">
            <w:pPr>
              <w:spacing w:after="0" w:line="240" w:lineRule="auto"/>
              <w:jc w:val="center"/>
              <w:rPr>
                <w:rFonts w:ascii="Times New Roman" w:eastAsia="Calibri" w:hAnsi="Times New Roman" w:cs="Times New Roman"/>
              </w:rPr>
            </w:pPr>
            <w:r w:rsidRPr="00DB18F7">
              <w:rPr>
                <w:rFonts w:ascii="Times New Roman" w:eastAsia="Calibri" w:hAnsi="Times New Roman" w:cs="Times New Roman"/>
              </w:rPr>
              <w:t>Сведения об отнесении образуемого земельного участка к определенной категории земель</w:t>
            </w:r>
          </w:p>
        </w:tc>
      </w:tr>
      <w:tr w:rsidR="00DB18F7" w:rsidRPr="00DB18F7" w:rsidTr="00DB18F7">
        <w:trPr>
          <w:cantSplit/>
          <w:trHeight w:val="2253"/>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54:07:000000:69:ЗУ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val="en-US" w:eastAsia="ru-RU"/>
              </w:rPr>
              <w:t>1</w:t>
            </w:r>
            <w:r w:rsidRPr="00DB18F7">
              <w:rPr>
                <w:rFonts w:ascii="Times New Roman" w:eastAsia="Calibri" w:hAnsi="Times New Roman" w:cs="Times New Roman"/>
                <w:lang w:eastAsia="ru-RU"/>
              </w:rPr>
              <w:t>1-</w:t>
            </w:r>
            <w:r w:rsidRPr="00DB18F7">
              <w:rPr>
                <w:rFonts w:ascii="Times New Roman" w:eastAsia="Calibri" w:hAnsi="Times New Roman" w:cs="Times New Roman"/>
                <w:lang w:val="en-US" w:eastAsia="ru-RU"/>
              </w:rPr>
              <w:t>1</w:t>
            </w:r>
            <w:r w:rsidRPr="00DB18F7">
              <w:rPr>
                <w:rFonts w:ascii="Times New Roman" w:eastAsia="Calibri" w:hAnsi="Times New Roman" w:cs="Times New Roman"/>
                <w:lang w:eastAsia="ru-RU"/>
              </w:rPr>
              <w:t>1</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54:07:000000:69</w:t>
            </w:r>
          </w:p>
        </w:tc>
        <w:tc>
          <w:tcPr>
            <w:tcW w:w="362" w:type="pct"/>
            <w:vMerge w:val="restart"/>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r w:rsidRPr="00DB18F7">
              <w:rPr>
                <w:rFonts w:ascii="Times New Roman" w:eastAsia="Calibri" w:hAnsi="Times New Roman" w:cs="Times New Roman"/>
                <w:lang w:eastAsia="ru-RU"/>
              </w:rPr>
              <w:t>Раздел</w:t>
            </w:r>
          </w:p>
        </w:tc>
        <w:tc>
          <w:tcPr>
            <w:tcW w:w="1447" w:type="pct"/>
            <w:vMerge w:val="restar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 xml:space="preserve">Земли населенных пунктов </w:t>
            </w:r>
            <w:r w:rsidRPr="00DB18F7">
              <w:rPr>
                <w:rFonts w:ascii="Times New Roman" w:eastAsia="Calibri" w:hAnsi="Times New Roman" w:cs="Times New Roman"/>
                <w:lang w:eastAsia="ru-RU"/>
              </w:rPr>
              <w:br/>
              <w:t>(необходим перевод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DB18F7" w:rsidRPr="00DB18F7" w:rsidTr="00DB18F7">
        <w:trPr>
          <w:cantSplit/>
          <w:trHeight w:val="1783"/>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val="en-US" w:eastAsia="ru-RU"/>
              </w:rPr>
              <w:t>5</w:t>
            </w:r>
            <w:r w:rsidRPr="00DB18F7">
              <w:rPr>
                <w:rFonts w:ascii="Times New Roman" w:eastAsia="Calibri" w:hAnsi="Times New Roman" w:cs="Times New Roman"/>
                <w:lang w:eastAsia="ru-RU"/>
              </w:rPr>
              <w:t>4:07:057406:753:ЗУ1</w:t>
            </w:r>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15</w:t>
            </w:r>
            <w:r w:rsidRPr="00DB18F7">
              <w:rPr>
                <w:rFonts w:ascii="Times New Roman" w:eastAsia="Calibri" w:hAnsi="Times New Roman" w:cs="Times New Roman"/>
                <w:lang w:eastAsia="ru-RU"/>
              </w:rPr>
              <w:t>-1</w:t>
            </w:r>
            <w:r w:rsidRPr="00DB18F7">
              <w:rPr>
                <w:rFonts w:ascii="Times New Roman" w:eastAsia="Calibri" w:hAnsi="Times New Roman" w:cs="Times New Roman"/>
                <w:lang w:val="en-US" w:eastAsia="ru-RU"/>
              </w:rPr>
              <w:t>5</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19</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19</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val="en-US" w:eastAsia="ru-RU"/>
              </w:rPr>
              <w:t>2</w:t>
            </w:r>
            <w:r w:rsidRPr="00DB18F7">
              <w:rPr>
                <w:rFonts w:ascii="Times New Roman" w:eastAsia="Calibri" w:hAnsi="Times New Roman" w:cs="Times New Roman"/>
                <w:lang w:eastAsia="ru-RU"/>
              </w:rPr>
              <w:t>3-</w:t>
            </w:r>
            <w:r w:rsidRPr="00DB18F7">
              <w:rPr>
                <w:rFonts w:ascii="Times New Roman" w:eastAsia="Calibri" w:hAnsi="Times New Roman" w:cs="Times New Roman"/>
                <w:lang w:val="en-US" w:eastAsia="ru-RU"/>
              </w:rPr>
              <w:t>2</w:t>
            </w:r>
            <w:r w:rsidRPr="00DB18F7">
              <w:rPr>
                <w:rFonts w:ascii="Times New Roman" w:eastAsia="Calibri" w:hAnsi="Times New Roman" w:cs="Times New Roman"/>
                <w:lang w:eastAsia="ru-RU"/>
              </w:rPr>
              <w:t>3</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25</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val="en-US" w:eastAsia="ru-RU"/>
              </w:rPr>
              <w:t>5</w:t>
            </w:r>
            <w:r w:rsidRPr="00DB18F7">
              <w:rPr>
                <w:rFonts w:ascii="Times New Roman" w:eastAsia="Calibri" w:hAnsi="Times New Roman" w:cs="Times New Roman"/>
                <w:lang w:eastAsia="ru-RU"/>
              </w:rPr>
              <w:t>4:07:057406:753</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845"/>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54:07:057412:ЗУ</w:t>
            </w:r>
            <w:proofErr w:type="gramStart"/>
            <w:r w:rsidRPr="00DB18F7">
              <w:rPr>
                <w:rFonts w:ascii="Times New Roman" w:eastAsia="Calibri" w:hAnsi="Times New Roman" w:cs="Times New Roman"/>
                <w:lang w:eastAsia="ru-RU"/>
              </w:rPr>
              <w:t>1</w:t>
            </w:r>
            <w:proofErr w:type="gramEnd"/>
            <w:r w:rsidRPr="00DB18F7">
              <w:rPr>
                <w:rFonts w:ascii="Times New Roman" w:eastAsia="Calibri" w:hAnsi="Times New Roman" w:cs="Times New Roman"/>
                <w:sz w:val="36"/>
                <w:szCs w:val="36"/>
                <w:vertAlign w:val="superscript"/>
                <w:lang w:eastAsia="ru-RU"/>
              </w:rPr>
              <w:t>*</w:t>
            </w:r>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eastAsia="ru-RU"/>
              </w:rPr>
              <w:t>1-1</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7-7</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1548</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w:t>
            </w:r>
          </w:p>
        </w:tc>
        <w:tc>
          <w:tcPr>
            <w:tcW w:w="362" w:type="pct"/>
            <w:vMerge w:val="restart"/>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r w:rsidRPr="00DB18F7">
              <w:rPr>
                <w:rFonts w:ascii="Times New Roman" w:eastAsia="Calibri" w:hAnsi="Times New Roman" w:cs="Times New Roman"/>
                <w:lang w:eastAsia="ru-RU"/>
              </w:rPr>
              <w:t>Раздел</w:t>
            </w:r>
          </w:p>
        </w:tc>
        <w:tc>
          <w:tcPr>
            <w:tcW w:w="1447" w:type="pct"/>
            <w:vMerge w:val="restar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Земли сельскохозяйственного назначения</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(необходим перевод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DB18F7" w:rsidRPr="00DB18F7" w:rsidTr="00DB18F7">
        <w:trPr>
          <w:cantSplit/>
          <w:trHeight w:val="1126"/>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54:07:000000:2696:ЗУ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27</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27</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57</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57</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73</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73</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80</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80</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val="en-US" w:eastAsia="ru-RU"/>
              </w:rPr>
              <w:t>111</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111</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val="en-US" w:eastAsia="ru-RU"/>
              </w:rPr>
              <w:t>157</w:t>
            </w:r>
            <w:r w:rsidRPr="00DB18F7">
              <w:rPr>
                <w:rFonts w:ascii="Times New Roman" w:eastAsia="Calibri" w:hAnsi="Times New Roman" w:cs="Times New Roman"/>
                <w:lang w:eastAsia="ru-RU"/>
              </w:rPr>
              <w:t>-</w:t>
            </w:r>
            <w:r w:rsidRPr="00DB18F7">
              <w:rPr>
                <w:rFonts w:ascii="Times New Roman" w:eastAsia="Calibri" w:hAnsi="Times New Roman" w:cs="Times New Roman"/>
                <w:lang w:val="en-US" w:eastAsia="ru-RU"/>
              </w:rPr>
              <w:t>157</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eastAsia="ru-RU"/>
              </w:rPr>
              <w:t>181682</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54:07:000000:2696</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sz w:val="20"/>
                <w:szCs w:val="20"/>
                <w:lang w:eastAsia="ru-RU"/>
              </w:rPr>
            </w:pPr>
          </w:p>
        </w:tc>
      </w:tr>
      <w:tr w:rsidR="00DB18F7" w:rsidRPr="00DB18F7" w:rsidTr="00DB18F7">
        <w:trPr>
          <w:cantSplit/>
          <w:trHeight w:val="70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54:07:057406:737:ЗУ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164-164</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177-177</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181-181</w:t>
            </w:r>
          </w:p>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eastAsia="ru-RU"/>
              </w:rPr>
              <w:t>185-185</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3486</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54:07:057406:737</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54:07:000000:2697:ЗУ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189-189</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197-197</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eastAsia="ru-RU"/>
              </w:rPr>
              <w:t>12695</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54:07:000000:2697</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54:07:057412:177:ЗУ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215-215</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226-226</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val="en-US" w:eastAsia="ru-RU"/>
              </w:rPr>
            </w:pPr>
            <w:r w:rsidRPr="00DB18F7">
              <w:rPr>
                <w:rFonts w:ascii="Times New Roman" w:eastAsia="Calibri" w:hAnsi="Times New Roman" w:cs="Times New Roman"/>
                <w:lang w:eastAsia="ru-RU"/>
              </w:rPr>
              <w:t>63500</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54:07:057412:177</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54:07:057406:733:ЗУ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247-247</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257-257</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8335</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54:07:057406:733</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54:07:057406:734:ЗУ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271-271</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274-274</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1528</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54:07:057406:734</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54:07:057406:738:ЗУ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284-284</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935</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54:07:057406:738</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tr w:rsidR="00DB18F7" w:rsidRPr="00DB18F7" w:rsidTr="00DB18F7">
        <w:trPr>
          <w:cantSplit/>
          <w:trHeight w:val="20"/>
        </w:trPr>
        <w:tc>
          <w:tcPr>
            <w:tcW w:w="1213" w:type="pct"/>
            <w:vAlign w:val="center"/>
          </w:tcPr>
          <w:p w:rsidR="00DB18F7" w:rsidRPr="00DB18F7" w:rsidRDefault="00DB18F7" w:rsidP="007174B4">
            <w:pPr>
              <w:autoSpaceDE w:val="0"/>
              <w:autoSpaceDN w:val="0"/>
              <w:adjustRightInd w:val="0"/>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54:07:057412:174:ЗУ</w:t>
            </w:r>
            <w:proofErr w:type="gramStart"/>
            <w:r w:rsidRPr="00DB18F7">
              <w:rPr>
                <w:rFonts w:ascii="Times New Roman" w:eastAsia="Calibri" w:hAnsi="Times New Roman" w:cs="Times New Roman"/>
                <w:lang w:eastAsia="ru-RU"/>
              </w:rPr>
              <w:t>1</w:t>
            </w:r>
            <w:proofErr w:type="gramEnd"/>
          </w:p>
        </w:tc>
        <w:tc>
          <w:tcPr>
            <w:tcW w:w="523"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291-291</w:t>
            </w:r>
          </w:p>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303-303</w:t>
            </w:r>
          </w:p>
        </w:tc>
        <w:tc>
          <w:tcPr>
            <w:tcW w:w="448"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8217</w:t>
            </w:r>
          </w:p>
        </w:tc>
        <w:tc>
          <w:tcPr>
            <w:tcW w:w="1007" w:type="pct"/>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r w:rsidRPr="00DB18F7">
              <w:rPr>
                <w:rFonts w:ascii="Times New Roman" w:eastAsia="Calibri" w:hAnsi="Times New Roman" w:cs="Times New Roman"/>
                <w:lang w:eastAsia="ru-RU"/>
              </w:rPr>
              <w:t>54:07:057412:174</w:t>
            </w:r>
          </w:p>
        </w:tc>
        <w:tc>
          <w:tcPr>
            <w:tcW w:w="362" w:type="pct"/>
            <w:vMerge/>
            <w:textDirection w:val="btLr"/>
            <w:vAlign w:val="center"/>
          </w:tcPr>
          <w:p w:rsidR="00DB18F7" w:rsidRPr="00DB18F7" w:rsidRDefault="00DB18F7" w:rsidP="007174B4">
            <w:pPr>
              <w:spacing w:after="0" w:line="240" w:lineRule="auto"/>
              <w:ind w:left="113" w:right="113"/>
              <w:jc w:val="center"/>
              <w:rPr>
                <w:rFonts w:ascii="Times New Roman" w:eastAsia="Calibri" w:hAnsi="Times New Roman" w:cs="Times New Roman"/>
                <w:lang w:eastAsia="ru-RU"/>
              </w:rPr>
            </w:pPr>
          </w:p>
        </w:tc>
        <w:tc>
          <w:tcPr>
            <w:tcW w:w="1447" w:type="pct"/>
            <w:vMerge/>
            <w:vAlign w:val="center"/>
          </w:tcPr>
          <w:p w:rsidR="00DB18F7" w:rsidRPr="00DB18F7" w:rsidRDefault="00DB18F7" w:rsidP="007174B4">
            <w:pPr>
              <w:spacing w:after="0" w:line="240" w:lineRule="auto"/>
              <w:jc w:val="center"/>
              <w:rPr>
                <w:rFonts w:ascii="Times New Roman" w:eastAsia="Calibri" w:hAnsi="Times New Roman" w:cs="Times New Roman"/>
                <w:lang w:eastAsia="ru-RU"/>
              </w:rPr>
            </w:pPr>
          </w:p>
        </w:tc>
      </w:tr>
      <w:bookmarkEnd w:id="15"/>
      <w:bookmarkEnd w:id="16"/>
    </w:tbl>
    <w:p w:rsidR="00DB18F7" w:rsidRDefault="00DB18F7" w:rsidP="00BA3B4B">
      <w:pPr>
        <w:rPr>
          <w:rFonts w:ascii="Times New Roman" w:eastAsia="Times New Roman" w:hAnsi="Times New Roman"/>
          <w:kern w:val="0"/>
          <w:sz w:val="24"/>
          <w:szCs w:val="24"/>
          <w:lang/>
        </w:rPr>
      </w:pPr>
    </w:p>
    <w:p w:rsidR="00DB18F7" w:rsidRDefault="00DB18F7" w:rsidP="00BA3B4B">
      <w:pPr>
        <w:rPr>
          <w:rFonts w:ascii="Times New Roman" w:eastAsia="Times New Roman" w:hAnsi="Times New Roman"/>
          <w:kern w:val="0"/>
          <w:sz w:val="24"/>
          <w:szCs w:val="24"/>
          <w:lang/>
        </w:rPr>
      </w:pPr>
    </w:p>
    <w:p w:rsidR="00BA3B4B" w:rsidRPr="00A677C3" w:rsidRDefault="00BA3B4B" w:rsidP="00BA3B4B">
      <w:pPr>
        <w:rPr>
          <w:rFonts w:ascii="Times New Roman" w:eastAsia="Times New Roman" w:hAnsi="Times New Roman"/>
          <w:kern w:val="0"/>
          <w:sz w:val="24"/>
          <w:szCs w:val="24"/>
          <w:lang/>
        </w:rPr>
      </w:pPr>
      <w:r w:rsidRPr="00A677C3">
        <w:rPr>
          <w:rFonts w:ascii="Times New Roman" w:eastAsia="Times New Roman" w:hAnsi="Times New Roman"/>
          <w:kern w:val="0"/>
          <w:sz w:val="24"/>
          <w:szCs w:val="24"/>
          <w:lang/>
        </w:rPr>
        <w:t>Примечание:</w:t>
      </w:r>
    </w:p>
    <w:p w:rsidR="00BA3B4B" w:rsidRPr="00A677C3" w:rsidRDefault="00BA3B4B" w:rsidP="00A677C3">
      <w:pPr>
        <w:pStyle w:val="af2"/>
        <w:numPr>
          <w:ilvl w:val="0"/>
          <w:numId w:val="1"/>
        </w:numPr>
        <w:jc w:val="both"/>
        <w:rPr>
          <w:rFonts w:ascii="Times New Roman" w:eastAsia="Times New Roman" w:hAnsi="Times New Roman"/>
          <w:kern w:val="0"/>
          <w:sz w:val="24"/>
          <w:szCs w:val="24"/>
          <w:lang/>
        </w:rPr>
      </w:pPr>
      <w:r w:rsidRPr="00A677C3">
        <w:rPr>
          <w:rFonts w:ascii="Times New Roman" w:eastAsia="Times New Roman" w:hAnsi="Times New Roman"/>
          <w:kern w:val="0"/>
          <w:sz w:val="24"/>
          <w:szCs w:val="24"/>
          <w:lang/>
        </w:rPr>
        <w:t>Все образуемые земельные участки относятся к территориям общего пользования.</w:t>
      </w:r>
    </w:p>
    <w:p w:rsidR="00BA3B4B" w:rsidRPr="00A677C3" w:rsidRDefault="00BA3B4B" w:rsidP="00A677C3">
      <w:pPr>
        <w:pStyle w:val="af2"/>
        <w:numPr>
          <w:ilvl w:val="0"/>
          <w:numId w:val="1"/>
        </w:numPr>
        <w:jc w:val="both"/>
        <w:rPr>
          <w:rFonts w:ascii="Times New Roman" w:eastAsia="Times New Roman" w:hAnsi="Times New Roman"/>
          <w:kern w:val="0"/>
          <w:sz w:val="24"/>
          <w:szCs w:val="24"/>
          <w:lang/>
        </w:rPr>
      </w:pPr>
      <w:r w:rsidRPr="00A677C3">
        <w:rPr>
          <w:rFonts w:ascii="Times New Roman" w:eastAsia="Times New Roman" w:hAnsi="Times New Roman"/>
          <w:kern w:val="0"/>
          <w:sz w:val="24"/>
          <w:szCs w:val="24"/>
          <w:lang/>
        </w:rPr>
        <w:t xml:space="preserve">Отсутствуют земельные участки, в отношении которых </w:t>
      </w:r>
      <w:r w:rsidR="00A677C3" w:rsidRPr="00A677C3">
        <w:rPr>
          <w:rFonts w:ascii="Times New Roman" w:eastAsia="Times New Roman" w:hAnsi="Times New Roman"/>
          <w:kern w:val="0"/>
          <w:sz w:val="24"/>
          <w:szCs w:val="24"/>
          <w:lang/>
        </w:rPr>
        <w:t>предполага</w:t>
      </w:r>
      <w:r w:rsidR="00A677C3">
        <w:rPr>
          <w:rFonts w:ascii="Times New Roman" w:eastAsia="Times New Roman" w:hAnsi="Times New Roman"/>
          <w:kern w:val="0"/>
          <w:sz w:val="24"/>
          <w:szCs w:val="24"/>
          <w:lang/>
        </w:rPr>
        <w:t>е</w:t>
      </w:r>
      <w:r w:rsidR="00A677C3" w:rsidRPr="00A677C3">
        <w:rPr>
          <w:rFonts w:ascii="Times New Roman" w:eastAsia="Times New Roman" w:hAnsi="Times New Roman"/>
          <w:kern w:val="0"/>
          <w:sz w:val="24"/>
          <w:szCs w:val="24"/>
          <w:lang/>
        </w:rPr>
        <w:t>тся их резервирование и (или) изъятие для государственных или муниципальных нужд.</w:t>
      </w:r>
    </w:p>
    <w:p w:rsidR="00A677C3" w:rsidRDefault="00B95E53" w:rsidP="00A677C3">
      <w:pPr>
        <w:pStyle w:val="af2"/>
        <w:numPr>
          <w:ilvl w:val="0"/>
          <w:numId w:val="1"/>
        </w:numPr>
        <w:jc w:val="both"/>
        <w:rPr>
          <w:rFonts w:ascii="Times New Roman" w:eastAsia="Times New Roman" w:hAnsi="Times New Roman"/>
          <w:kern w:val="0"/>
          <w:sz w:val="24"/>
          <w:szCs w:val="24"/>
          <w:lang/>
        </w:rPr>
      </w:pPr>
      <w:r>
        <w:rPr>
          <w:rFonts w:ascii="Times New Roman" w:eastAsia="Times New Roman" w:hAnsi="Times New Roman"/>
          <w:kern w:val="0"/>
          <w:sz w:val="24"/>
          <w:szCs w:val="24"/>
          <w:lang/>
        </w:rPr>
        <w:t>Отсутствуют образуемые или изменяемые лесные участки</w:t>
      </w:r>
      <w:r w:rsidR="00A677C3">
        <w:rPr>
          <w:rFonts w:ascii="Times New Roman" w:eastAsia="Times New Roman" w:hAnsi="Times New Roman"/>
          <w:kern w:val="0"/>
          <w:sz w:val="24"/>
          <w:szCs w:val="24"/>
          <w:lang/>
        </w:rPr>
        <w:t xml:space="preserve">. </w:t>
      </w:r>
    </w:p>
    <w:p w:rsidR="00331A53" w:rsidRDefault="00331A53" w:rsidP="00A677C3">
      <w:pPr>
        <w:pStyle w:val="af2"/>
        <w:numPr>
          <w:ilvl w:val="0"/>
          <w:numId w:val="1"/>
        </w:numPr>
        <w:jc w:val="both"/>
        <w:rPr>
          <w:rFonts w:ascii="Times New Roman" w:eastAsia="Times New Roman" w:hAnsi="Times New Roman"/>
          <w:kern w:val="0"/>
          <w:sz w:val="24"/>
          <w:szCs w:val="24"/>
          <w:lang/>
        </w:rPr>
      </w:pPr>
      <w:r>
        <w:rPr>
          <w:rFonts w:ascii="Times New Roman" w:eastAsia="Times New Roman" w:hAnsi="Times New Roman"/>
          <w:kern w:val="0"/>
          <w:sz w:val="24"/>
          <w:szCs w:val="24"/>
          <w:lang/>
        </w:rPr>
        <w:t xml:space="preserve">*кадастровый номер исходного земельного участка для образуемого земельного участка с условным номером </w:t>
      </w:r>
      <w:r w:rsidRPr="00DB18F7">
        <w:rPr>
          <w:rFonts w:ascii="Times New Roman" w:eastAsia="Calibri" w:hAnsi="Times New Roman" w:cs="Times New Roman"/>
          <w:lang w:eastAsia="ru-RU"/>
        </w:rPr>
        <w:t>54:07:057412:ЗУ</w:t>
      </w:r>
      <w:proofErr w:type="gramStart"/>
      <w:r w:rsidRPr="00DB18F7">
        <w:rPr>
          <w:rFonts w:ascii="Times New Roman" w:eastAsia="Calibri" w:hAnsi="Times New Roman" w:cs="Times New Roman"/>
          <w:lang w:eastAsia="ru-RU"/>
        </w:rPr>
        <w:t>1</w:t>
      </w:r>
      <w:proofErr w:type="gramEnd"/>
      <w:r>
        <w:rPr>
          <w:rFonts w:ascii="Times New Roman" w:eastAsia="Calibri" w:hAnsi="Times New Roman" w:cs="Times New Roman"/>
          <w:lang w:eastAsia="ru-RU"/>
        </w:rPr>
        <w:t xml:space="preserve"> будет определен после постановки на кадастровый учет.</w:t>
      </w:r>
    </w:p>
    <w:p w:rsidR="00A677C3" w:rsidRDefault="00A677C3" w:rsidP="00A677C3">
      <w:pPr>
        <w:pStyle w:val="af2"/>
        <w:jc w:val="both"/>
        <w:rPr>
          <w:rFonts w:ascii="Times New Roman" w:eastAsia="Times New Roman" w:hAnsi="Times New Roman"/>
          <w:kern w:val="0"/>
          <w:sz w:val="24"/>
          <w:szCs w:val="24"/>
          <w:lang/>
        </w:rPr>
      </w:pPr>
    </w:p>
    <w:p w:rsidR="00BA3B4B" w:rsidRDefault="00A677C3" w:rsidP="00BA3B4B">
      <w:pPr>
        <w:spacing w:after="0" w:line="240" w:lineRule="auto"/>
        <w:jc w:val="center"/>
        <w:rPr>
          <w:rFonts w:ascii="Times New Roman" w:eastAsia="Times New Roman" w:hAnsi="Times New Roman"/>
          <w:sz w:val="28"/>
          <w:szCs w:val="28"/>
        </w:rPr>
      </w:pPr>
      <w:r w:rsidRPr="00A677C3">
        <w:rPr>
          <w:rFonts w:ascii="Times New Roman" w:eastAsia="Times New Roman" w:hAnsi="Times New Roman"/>
          <w:sz w:val="28"/>
          <w:szCs w:val="28"/>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w:t>
      </w:r>
      <w:r w:rsidR="00BA3B4B" w:rsidRPr="00BA3B4B">
        <w:rPr>
          <w:rFonts w:ascii="Times New Roman" w:eastAsia="Times New Roman" w:hAnsi="Times New Roman"/>
          <w:sz w:val="28"/>
          <w:szCs w:val="28"/>
        </w:rPr>
        <w:t xml:space="preserve"> </w:t>
      </w:r>
    </w:p>
    <w:p w:rsidR="00BA3B4B" w:rsidRDefault="00BA3B4B" w:rsidP="00BA3B4B"/>
    <w:p w:rsidR="00B95E53" w:rsidRDefault="00A677C3" w:rsidP="00B95E53">
      <w:pPr>
        <w:pStyle w:val="af2"/>
        <w:ind w:left="0" w:firstLine="697"/>
        <w:jc w:val="both"/>
        <w:rPr>
          <w:rFonts w:ascii="Times New Roman" w:eastAsia="Times New Roman" w:hAnsi="Times New Roman"/>
          <w:kern w:val="0"/>
          <w:sz w:val="24"/>
          <w:szCs w:val="24"/>
          <w:lang/>
        </w:rPr>
      </w:pPr>
      <w:r>
        <w:rPr>
          <w:rFonts w:ascii="Times New Roman" w:eastAsia="Times New Roman" w:hAnsi="Times New Roman"/>
          <w:kern w:val="0"/>
          <w:sz w:val="24"/>
          <w:szCs w:val="24"/>
          <w:lang/>
        </w:rPr>
        <w:t>Проектируем</w:t>
      </w:r>
      <w:r w:rsidR="00B95E53">
        <w:rPr>
          <w:rFonts w:ascii="Times New Roman" w:eastAsia="Times New Roman" w:hAnsi="Times New Roman"/>
          <w:kern w:val="0"/>
          <w:sz w:val="24"/>
          <w:szCs w:val="24"/>
          <w:lang/>
        </w:rPr>
        <w:t>ая</w:t>
      </w:r>
      <w:r>
        <w:rPr>
          <w:rFonts w:ascii="Times New Roman" w:eastAsia="Times New Roman" w:hAnsi="Times New Roman"/>
          <w:kern w:val="0"/>
          <w:sz w:val="24"/>
          <w:szCs w:val="24"/>
          <w:lang/>
        </w:rPr>
        <w:t xml:space="preserve"> </w:t>
      </w:r>
      <w:r w:rsidR="00B95E53">
        <w:rPr>
          <w:rFonts w:ascii="Times New Roman" w:eastAsia="Times New Roman" w:hAnsi="Times New Roman"/>
          <w:kern w:val="0"/>
          <w:sz w:val="24"/>
          <w:szCs w:val="24"/>
          <w:lang/>
        </w:rPr>
        <w:t>автомобильная дорога</w:t>
      </w:r>
      <w:r>
        <w:rPr>
          <w:rFonts w:ascii="Times New Roman" w:eastAsia="Times New Roman" w:hAnsi="Times New Roman"/>
          <w:kern w:val="0"/>
          <w:sz w:val="24"/>
          <w:szCs w:val="24"/>
          <w:lang/>
        </w:rPr>
        <w:t xml:space="preserve"> может быть размещен</w:t>
      </w:r>
      <w:r w:rsidR="00B95E53">
        <w:rPr>
          <w:rFonts w:ascii="Times New Roman" w:eastAsia="Times New Roman" w:hAnsi="Times New Roman"/>
          <w:kern w:val="0"/>
          <w:sz w:val="24"/>
          <w:szCs w:val="24"/>
          <w:lang/>
        </w:rPr>
        <w:t>а</w:t>
      </w:r>
      <w:r>
        <w:rPr>
          <w:rFonts w:ascii="Times New Roman" w:eastAsia="Times New Roman" w:hAnsi="Times New Roman"/>
          <w:kern w:val="0"/>
          <w:sz w:val="24"/>
          <w:szCs w:val="24"/>
          <w:lang/>
        </w:rPr>
        <w:t xml:space="preserve"> на условиях сервитута в границах земельного участка с кадастровым номером </w:t>
      </w:r>
      <w:r w:rsidRPr="00A677C3">
        <w:rPr>
          <w:rFonts w:ascii="Times New Roman" w:eastAsia="Times New Roman" w:hAnsi="Times New Roman"/>
          <w:kern w:val="0"/>
          <w:sz w:val="24"/>
          <w:szCs w:val="24"/>
          <w:lang/>
        </w:rPr>
        <w:t>54:07:057404:1, расположенного по адресу</w:t>
      </w:r>
      <w:r>
        <w:rPr>
          <w:rFonts w:ascii="Times New Roman" w:eastAsia="Times New Roman" w:hAnsi="Times New Roman"/>
          <w:kern w:val="0"/>
          <w:sz w:val="24"/>
          <w:szCs w:val="24"/>
          <w:lang/>
        </w:rPr>
        <w:t>:</w:t>
      </w:r>
      <w:r w:rsidRPr="00A677C3">
        <w:rPr>
          <w:rFonts w:ascii="Times New Roman" w:eastAsia="Times New Roman" w:hAnsi="Times New Roman"/>
          <w:kern w:val="0"/>
          <w:sz w:val="24"/>
          <w:szCs w:val="24"/>
          <w:lang/>
        </w:rPr>
        <w:t xml:space="preserve"> обл. Новосибирская, р-н Искитимский, МО Тальменский сельсовет</w:t>
      </w:r>
      <w:r w:rsidR="00BA3B4B">
        <w:rPr>
          <w:rFonts w:ascii="Times New Roman" w:eastAsia="Times New Roman" w:hAnsi="Times New Roman"/>
          <w:kern w:val="0"/>
          <w:sz w:val="24"/>
          <w:szCs w:val="24"/>
          <w:lang/>
        </w:rPr>
        <w:t>.</w:t>
      </w:r>
      <w:r w:rsidR="00B95E53">
        <w:rPr>
          <w:rFonts w:ascii="Times New Roman" w:eastAsia="Times New Roman" w:hAnsi="Times New Roman"/>
          <w:kern w:val="0"/>
          <w:sz w:val="24"/>
          <w:szCs w:val="24"/>
          <w:lang/>
        </w:rPr>
        <w:t xml:space="preserve"> </w:t>
      </w:r>
    </w:p>
    <w:p w:rsidR="00DB18F7" w:rsidRPr="00A4487F" w:rsidRDefault="00DB18F7" w:rsidP="00DB18F7">
      <w:pPr>
        <w:pStyle w:val="affffffffff4"/>
        <w:rPr>
          <w:bCs/>
        </w:rPr>
      </w:pPr>
    </w:p>
    <w:p w:rsidR="00A677C3" w:rsidRPr="00A4487F" w:rsidRDefault="00A677C3" w:rsidP="00A677C3">
      <w:pPr>
        <w:keepNext/>
        <w:spacing w:before="120" w:after="240" w:line="240" w:lineRule="auto"/>
        <w:jc w:val="center"/>
        <w:outlineLvl w:val="0"/>
        <w:rPr>
          <w:rFonts w:ascii="Times New Roman" w:eastAsia="Times New Roman" w:hAnsi="Times New Roman"/>
          <w:bCs/>
          <w:sz w:val="28"/>
          <w:szCs w:val="28"/>
          <w:lang w:eastAsia="ru-RU"/>
        </w:rPr>
      </w:pPr>
      <w:r w:rsidRPr="00A4487F">
        <w:rPr>
          <w:rFonts w:ascii="Times New Roman" w:eastAsia="Times New Roman" w:hAnsi="Times New Roman"/>
          <w:bCs/>
          <w:sz w:val="28"/>
          <w:szCs w:val="28"/>
          <w:lang w:eastAsia="ru-RU"/>
        </w:rPr>
        <w:t>2. Перечень координат характерных точек образуемых земельных участков</w:t>
      </w:r>
    </w:p>
    <w:p w:rsidR="00A677C3" w:rsidRPr="002F16AC" w:rsidRDefault="00A677C3" w:rsidP="00A677C3">
      <w:pPr>
        <w:widowControl w:val="0"/>
        <w:autoSpaceDE w:val="0"/>
        <w:autoSpaceDN w:val="0"/>
        <w:adjustRightInd w:val="0"/>
        <w:spacing w:after="120" w:line="240" w:lineRule="auto"/>
        <w:jc w:val="right"/>
        <w:rPr>
          <w:rFonts w:ascii="Times New Roman" w:eastAsia="Times New Roman" w:hAnsi="Times New Roman"/>
          <w:sz w:val="24"/>
          <w:szCs w:val="24"/>
          <w:lang/>
        </w:rPr>
      </w:pPr>
      <w:r w:rsidRPr="002F16AC">
        <w:rPr>
          <w:rFonts w:ascii="Times New Roman" w:eastAsia="Times New Roman" w:hAnsi="Times New Roman"/>
          <w:sz w:val="24"/>
          <w:szCs w:val="24"/>
          <w:lang/>
        </w:rPr>
        <w:t xml:space="preserve">Таблица </w:t>
      </w:r>
      <w:r w:rsidR="00F57368">
        <w:rPr>
          <w:rFonts w:ascii="Times New Roman" w:eastAsia="Times New Roman" w:hAnsi="Times New Roman"/>
          <w:sz w:val="24"/>
          <w:szCs w:val="24"/>
          <w:lang/>
        </w:rPr>
        <w:t xml:space="preserve">№ </w:t>
      </w:r>
      <w:r w:rsidRPr="002F16AC">
        <w:rPr>
          <w:rFonts w:ascii="Times New Roman" w:eastAsia="Times New Roman" w:hAnsi="Times New Roman"/>
          <w:sz w:val="24"/>
          <w:szCs w:val="24"/>
          <w:lang/>
        </w:rPr>
        <w:t>2</w:t>
      </w:r>
      <w:bookmarkStart w:id="17" w:name="_Toc69828111"/>
      <w:bookmarkStart w:id="18" w:name="_Toc149143603"/>
      <w:r w:rsidR="003B76E7">
        <w:rPr>
          <w:rFonts w:ascii="Times New Roman" w:eastAsia="Times New Roman" w:hAnsi="Times New Roman"/>
          <w:sz w:val="24"/>
          <w:szCs w:val="24"/>
          <w:lang/>
        </w:rPr>
        <w:t>-1</w:t>
      </w:r>
    </w:p>
    <w:p w:rsidR="00BA3B4B" w:rsidRDefault="00A677C3" w:rsidP="002A5377">
      <w:pPr>
        <w:widowControl w:val="0"/>
        <w:autoSpaceDE w:val="0"/>
        <w:autoSpaceDN w:val="0"/>
        <w:adjustRightInd w:val="0"/>
        <w:spacing w:after="120" w:line="240" w:lineRule="auto"/>
        <w:jc w:val="center"/>
        <w:rPr>
          <w:rFonts w:ascii="Times New Roman" w:eastAsia="Times New Roman" w:hAnsi="Times New Roman"/>
          <w:bCs/>
          <w:sz w:val="24"/>
          <w:szCs w:val="24"/>
          <w:lang/>
        </w:rPr>
      </w:pPr>
      <w:r w:rsidRPr="002F16AC">
        <w:rPr>
          <w:rFonts w:ascii="Times New Roman" w:eastAsia="Times New Roman" w:hAnsi="Times New Roman"/>
          <w:bCs/>
          <w:sz w:val="24"/>
          <w:szCs w:val="24"/>
          <w:lang/>
        </w:rPr>
        <w:t>Перечень координат характерных точек образуемых земельных участков</w:t>
      </w:r>
      <w:bookmarkEnd w:id="17"/>
      <w:bookmarkEnd w:id="18"/>
    </w:p>
    <w:p w:rsidR="00942193" w:rsidRDefault="00942193" w:rsidP="00942193">
      <w:pPr>
        <w:rPr>
          <w:sz w:val="24"/>
          <w:szCs w:val="24"/>
        </w:rPr>
        <w:sectPr w:rsidR="00942193" w:rsidSect="00942193">
          <w:pgSz w:w="11906" w:h="16838" w:code="9"/>
          <w:pgMar w:top="1134" w:right="851" w:bottom="1134" w:left="1701" w:header="709" w:footer="709" w:gutter="0"/>
          <w:cols w:space="708"/>
          <w:docGrid w:linePitch="360"/>
        </w:sectPr>
      </w:pPr>
      <w:bookmarkStart w:id="19" w:name="_Hlk178923034"/>
    </w:p>
    <w:tbl>
      <w:tblPr>
        <w:tblStyle w:val="OTR3"/>
        <w:tblW w:w="5000" w:type="pct"/>
        <w:jc w:val="center"/>
        <w:tblLook w:val="04A0"/>
      </w:tblPr>
      <w:tblGrid>
        <w:gridCol w:w="1449"/>
        <w:gridCol w:w="1455"/>
        <w:gridCol w:w="1635"/>
      </w:tblGrid>
      <w:tr w:rsidR="00DB18F7" w:rsidRPr="00DB18F7" w:rsidTr="008B56A0">
        <w:trPr>
          <w:trHeight w:val="227"/>
          <w:tblHeader/>
          <w:jc w:val="center"/>
        </w:trPr>
        <w:tc>
          <w:tcPr>
            <w:tcW w:w="1596" w:type="pct"/>
            <w:vMerge w:val="restart"/>
            <w:vAlign w:val="center"/>
          </w:tcPr>
          <w:bookmarkEnd w:id="19"/>
          <w:p w:rsidR="00DB18F7" w:rsidRPr="00DB18F7" w:rsidRDefault="00DB18F7" w:rsidP="00DB18F7">
            <w:pPr>
              <w:jc w:val="center"/>
            </w:pPr>
            <w:r w:rsidRPr="00DB18F7">
              <w:lastRenderedPageBreak/>
              <w:t>Обозначение характерных точек</w:t>
            </w:r>
          </w:p>
        </w:tc>
        <w:tc>
          <w:tcPr>
            <w:tcW w:w="3404" w:type="pct"/>
            <w:gridSpan w:val="2"/>
            <w:vAlign w:val="center"/>
          </w:tcPr>
          <w:p w:rsidR="00DB18F7" w:rsidRPr="00DB18F7" w:rsidRDefault="00DB18F7" w:rsidP="00DB18F7">
            <w:pPr>
              <w:jc w:val="center"/>
            </w:pPr>
            <w:r w:rsidRPr="00DB18F7">
              <w:t>Координаты, м</w:t>
            </w:r>
          </w:p>
        </w:tc>
      </w:tr>
      <w:tr w:rsidR="00DB18F7" w:rsidRPr="00DB18F7" w:rsidTr="008B56A0">
        <w:trPr>
          <w:trHeight w:val="227"/>
          <w:tblHeader/>
          <w:jc w:val="center"/>
        </w:trPr>
        <w:tc>
          <w:tcPr>
            <w:tcW w:w="1596" w:type="pct"/>
            <w:vMerge/>
            <w:vAlign w:val="center"/>
          </w:tcPr>
          <w:p w:rsidR="00DB18F7" w:rsidRPr="00DB18F7" w:rsidRDefault="00DB18F7" w:rsidP="00DB18F7">
            <w:pPr>
              <w:jc w:val="center"/>
            </w:pPr>
          </w:p>
        </w:tc>
        <w:tc>
          <w:tcPr>
            <w:tcW w:w="1603" w:type="pct"/>
            <w:vAlign w:val="center"/>
          </w:tcPr>
          <w:p w:rsidR="00DB18F7" w:rsidRPr="00DB18F7" w:rsidRDefault="00DB18F7" w:rsidP="00DB18F7">
            <w:pPr>
              <w:jc w:val="center"/>
            </w:pPr>
            <w:r w:rsidRPr="00DB18F7">
              <w:t>X</w:t>
            </w:r>
          </w:p>
        </w:tc>
        <w:tc>
          <w:tcPr>
            <w:tcW w:w="1801" w:type="pct"/>
            <w:vAlign w:val="center"/>
          </w:tcPr>
          <w:p w:rsidR="00DB18F7" w:rsidRPr="00DB18F7" w:rsidRDefault="00DB18F7" w:rsidP="00DB18F7">
            <w:pPr>
              <w:jc w:val="center"/>
            </w:pPr>
            <w:r w:rsidRPr="00DB18F7">
              <w:t>Y</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pPr>
            <w:r w:rsidRPr="00DB18F7">
              <w:rPr>
                <w:rFonts w:eastAsia="Calibri"/>
              </w:rPr>
              <w:t>54:07:057412:ЗУ</w:t>
            </w:r>
            <w:proofErr w:type="gramStart"/>
            <w:r w:rsidRPr="00DB18F7">
              <w:rPr>
                <w:rFonts w:eastAsia="Calibri"/>
              </w:rPr>
              <w:t>1</w:t>
            </w:r>
            <w:proofErr w:type="gramEnd"/>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1</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448549.85</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4248342.05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2</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448532.24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4248341.22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3</w:t>
            </w:r>
          </w:p>
        </w:tc>
        <w:tc>
          <w:tcPr>
            <w:tcW w:w="1603" w:type="pct"/>
            <w:noWrap/>
            <w:vAlign w:val="center"/>
            <w:hideMark/>
          </w:tcPr>
          <w:p w:rsidR="00DB18F7" w:rsidRPr="00DB18F7" w:rsidRDefault="00DB18F7" w:rsidP="00DB18F7">
            <w:pPr>
              <w:jc w:val="center"/>
              <w:rPr>
                <w:rFonts w:eastAsia="Calibri"/>
              </w:rPr>
            </w:pPr>
            <w:r w:rsidRPr="00DB18F7">
              <w:rPr>
                <w:rFonts w:eastAsia="Calibri"/>
              </w:rPr>
              <w:t>448481.15</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4248431.83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4</w:t>
            </w:r>
          </w:p>
        </w:tc>
        <w:tc>
          <w:tcPr>
            <w:tcW w:w="1603" w:type="pct"/>
            <w:noWrap/>
            <w:vAlign w:val="center"/>
            <w:hideMark/>
          </w:tcPr>
          <w:p w:rsidR="00DB18F7" w:rsidRPr="00DB18F7" w:rsidRDefault="00DB18F7" w:rsidP="00DB18F7">
            <w:pPr>
              <w:jc w:val="center"/>
              <w:rPr>
                <w:rFonts w:eastAsia="Calibri"/>
              </w:rPr>
            </w:pPr>
            <w:r w:rsidRPr="00DB18F7">
              <w:rPr>
                <w:rFonts w:eastAsia="Calibri"/>
              </w:rPr>
              <w:t>448493.09</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4248424.87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5</w:t>
            </w:r>
          </w:p>
        </w:tc>
        <w:tc>
          <w:tcPr>
            <w:tcW w:w="1603" w:type="pct"/>
            <w:noWrap/>
            <w:vAlign w:val="center"/>
            <w:hideMark/>
          </w:tcPr>
          <w:p w:rsidR="00DB18F7" w:rsidRPr="00DB18F7" w:rsidRDefault="00DB18F7" w:rsidP="00DB18F7">
            <w:pPr>
              <w:jc w:val="center"/>
              <w:rPr>
                <w:rFonts w:eastAsia="Calibri"/>
              </w:rPr>
            </w:pPr>
            <w:r w:rsidRPr="00DB18F7">
              <w:rPr>
                <w:rFonts w:eastAsia="Calibri"/>
              </w:rPr>
              <w:t>448495.29</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4248424.87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6</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448504.20</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4248424.02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1</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448549.85</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4248342.05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p>
        </w:tc>
        <w:tc>
          <w:tcPr>
            <w:tcW w:w="1603" w:type="pct"/>
            <w:noWrap/>
            <w:vAlign w:val="center"/>
            <w:hideMark/>
          </w:tcPr>
          <w:p w:rsidR="00DB18F7" w:rsidRPr="00DB18F7" w:rsidRDefault="00DB18F7" w:rsidP="00DB18F7">
            <w:pPr>
              <w:jc w:val="center"/>
              <w:rPr>
                <w:rFonts w:eastAsia="Calibri"/>
              </w:rPr>
            </w:pPr>
          </w:p>
        </w:tc>
        <w:tc>
          <w:tcPr>
            <w:tcW w:w="1801" w:type="pct"/>
            <w:noWrap/>
            <w:vAlign w:val="center"/>
            <w:hideMark/>
          </w:tcPr>
          <w:p w:rsidR="00DB18F7" w:rsidRPr="00DB18F7" w:rsidRDefault="00DB18F7" w:rsidP="00DB18F7">
            <w:pPr>
              <w:jc w:val="center"/>
              <w:rPr>
                <w:rFonts w:eastAsia="Calibri"/>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7</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8</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4248364.01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9</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448528.24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4248364.01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10</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448528.24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rPr>
              <w:t>7</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rPr>
            </w:pPr>
            <w:r w:rsidRPr="00DB18F7">
              <w:rPr>
                <w:rFonts w:eastAsia="Calibri"/>
              </w:rPr>
              <w:t>54:07:000000:69:ЗУ</w:t>
            </w:r>
            <w:proofErr w:type="gramStart"/>
            <w:r w:rsidRPr="00DB18F7">
              <w:rPr>
                <w:rFonts w:eastAsia="Calibri"/>
              </w:rPr>
              <w:t>1</w:t>
            </w:r>
            <w:proofErr w:type="gramEnd"/>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4248364.01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rPr>
            </w:pPr>
            <w:r w:rsidRPr="00DB18F7">
              <w:rPr>
                <w:rFonts w:eastAsia="Calibri"/>
                <w:lang w:val="en-US"/>
              </w:rPr>
              <w:t>13</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448528.24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4248364.01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448528.24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w:t>
            </w:r>
          </w:p>
        </w:tc>
        <w:tc>
          <w:tcPr>
            <w:tcW w:w="1603" w:type="pct"/>
            <w:noWrap/>
            <w:vAlign w:val="center"/>
            <w:hideMark/>
          </w:tcPr>
          <w:p w:rsidR="00DB18F7" w:rsidRPr="00DB18F7" w:rsidRDefault="00DB18F7" w:rsidP="00DB18F7">
            <w:pPr>
              <w:jc w:val="center"/>
              <w:rPr>
                <w:rFonts w:eastAsia="Calibri"/>
              </w:rPr>
            </w:pPr>
            <w:r w:rsidRPr="00DB18F7">
              <w:rPr>
                <w:rFonts w:eastAsia="Calibri"/>
              </w:rPr>
              <w:t>448530.44</w:t>
            </w:r>
          </w:p>
        </w:tc>
        <w:tc>
          <w:tcPr>
            <w:tcW w:w="1801" w:type="pct"/>
            <w:noWrap/>
            <w:vAlign w:val="center"/>
            <w:hideMark/>
          </w:tcPr>
          <w:p w:rsidR="00DB18F7" w:rsidRPr="00DB18F7" w:rsidRDefault="00DB18F7" w:rsidP="00DB18F7">
            <w:pPr>
              <w:jc w:val="center"/>
              <w:rPr>
                <w:rFonts w:eastAsia="Calibri"/>
              </w:rPr>
            </w:pPr>
            <w:r w:rsidRPr="00DB18F7">
              <w:rPr>
                <w:rFonts w:eastAsia="Calibri"/>
              </w:rPr>
              <w:t>4248361.81</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rPr>
            </w:pPr>
            <w:r w:rsidRPr="00DB18F7">
              <w:rPr>
                <w:rFonts w:eastAsia="Calibri"/>
              </w:rPr>
              <w:t>4:07:057406:753:ЗУ</w:t>
            </w:r>
            <w:proofErr w:type="gramStart"/>
            <w:r w:rsidRPr="00DB18F7">
              <w:rPr>
                <w:rFonts w:eastAsia="Calibri"/>
              </w:rPr>
              <w:t>1</w:t>
            </w:r>
            <w:proofErr w:type="gramEnd"/>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lastRenderedPageBreak/>
              <w:t>15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4247722.12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448612.50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4247722.12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448612.50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4247759.03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448638.26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4247757.67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448642.42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4247763.01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448640.68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4247764.38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4247759.03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448652.83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448652.83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4247779.32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4247779.32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rPr>
            </w:pPr>
            <w:r w:rsidRPr="00DB18F7">
              <w:rPr>
                <w:rFonts w:eastAsia="Calibri"/>
              </w:rPr>
              <w:t>54:07:000000:2696:ЗУ</w:t>
            </w:r>
            <w:proofErr w:type="gramStart"/>
            <w:r w:rsidRPr="00DB18F7">
              <w:rPr>
                <w:rFonts w:eastAsia="Calibri"/>
              </w:rPr>
              <w:t>1</w:t>
            </w:r>
            <w:proofErr w:type="gramEnd"/>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452874.07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4246914.75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452874.23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4246916.48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452874.14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4246918.54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lastRenderedPageBreak/>
              <w:t>30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452860.83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4247079.03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452857.37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4247080.49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452848.65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4247109.41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452848.64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4247109.42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452838.78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4247114.62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452807.87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4247112.74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452809.99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4247087.14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452820.01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4247071.14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452811.33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4247070.97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39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452815.82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4247016.86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452822.99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4247013.61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452843.55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4247019.59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452856.25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4247020.34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452857.37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4247012.86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452845.79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4246993.06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452860.37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4246956.06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452856.63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4246947.11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452842.80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4246951.96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452831.22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4246973.62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49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452819.20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4246976.12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452824.04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4246917.73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452823.98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4246917.39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452826.73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4246910.11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452839.44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4246867.51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452845.05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4246878.35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452868.21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4246892.17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452865.97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4246912.35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27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452874.07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4246914.75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452766.09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4247599.15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452696.57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4247875.12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452693.97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4247881.51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452690.94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4247885.69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452594.57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4247993.26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452559.06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4248032.91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452552.94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4248037.89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452279.71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4248193.71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452082.97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4248282.43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452104.39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4248217.91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452258.06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4248148.60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452494.48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4248013.68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69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452524.52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4247996.53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452649.59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4247856.92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452714.68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4247598.56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452723.98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4247597.98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452766.09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4247599.15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451974.81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4248287.15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451966.51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4248307.62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451947.96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4248362.96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451763.10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4248476.61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451724.00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4248506.80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451691.56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4248470.05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451760.55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4248416.92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73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451974.81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4248287.15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451320.76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4248815.62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lastRenderedPageBreak/>
              <w:t>81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451319.80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4248847.16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451317.63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4248892.08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451297.35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4248914.22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451154.53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4248932.85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451128.36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4248934.40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450997.70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4248943.15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450908.31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4248949.12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450850.74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4248951.15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450839.58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4248995.99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450806.73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4248997.21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450800.47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4248967.61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450800.30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4248966.82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450786.58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4248953.50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450715.31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4248955.94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450721.88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4248946.08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450724.12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4248922.54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450726.16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4248908.78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450760.05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4248908.71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99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450811.52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4248904.65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450905.99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4248899.02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450923.19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4248897.89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451153.79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4248882.89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451228.69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4248874.27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451231.57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4248878.83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451257.72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4248896.01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451274.92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4248897.14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451282.39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4248890.03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451297.34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4248879.20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109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451305.18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4248843.33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451304.17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4248833.89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80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451320.76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4248815.62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450659.42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4248908.92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450660.23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4248914.32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450657.99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4248938.24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450644.53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4248956.55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450625.85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4248957.66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450530.56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4248953.18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450483.85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4248952.06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450485.72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4248959.90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450488.95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4248961.90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450444.03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4248961.42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450388.45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4248960.83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450347.27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4248960.39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450314.85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4248960.05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450095.29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4248910.32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450052.47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4248891.12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449759.95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4248759.98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449634.14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4248709.13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449457.59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4248637.79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129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449365.23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4248600.46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449357.21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4248597.22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449290.48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4248570.27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449287.34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4248568.72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449283.13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4248565.67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449191.37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4248483.17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449143.88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4248440.37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lastRenderedPageBreak/>
              <w:t>136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449117.31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4248412.49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449157.02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4248427.11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449255.47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4248473.55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139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449313.29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4248525.53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449405.50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4248562.82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449412.89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4248565.79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449781.03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4248714.63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450114.49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4248865.94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450257.96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4248895.92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450323.59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4248909.64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450425.71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4248909.42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450426.31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4248910.58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450425.16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4248922.55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149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450425.15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4248922.56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450427.87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4248925.50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450433.31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4248941.47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450435.65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4248942.34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450451.71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4248941.98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450458.45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4248935.62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450463.67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4248919.55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450465.38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4248909.34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111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450659.42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4248908.92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4247851.21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448679.36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4247853.65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448683.56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4247882.96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448681.43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4247895.99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448671.76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4247906.46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448673.48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4247888.52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448672.60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4247862.52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4247851.21</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54:07:057406:737:ЗУ1</w:t>
            </w:r>
          </w:p>
        </w:tc>
      </w:tr>
      <w:tr w:rsidR="00DB18F7" w:rsidRPr="00DB18F7" w:rsidTr="008B56A0">
        <w:trPr>
          <w:trHeight w:val="227"/>
          <w:jc w:val="center"/>
        </w:trPr>
        <w:tc>
          <w:tcPr>
            <w:tcW w:w="1596" w:type="pct"/>
            <w:noWrap/>
            <w:vAlign w:val="center"/>
          </w:tcPr>
          <w:p w:rsidR="00DB18F7" w:rsidRPr="00DB18F7" w:rsidRDefault="00DB18F7" w:rsidP="00DB18F7">
            <w:pPr>
              <w:jc w:val="center"/>
              <w:rPr>
                <w:rFonts w:eastAsia="Calibri"/>
                <w:lang w:val="en-US"/>
              </w:rPr>
            </w:pPr>
            <w:r w:rsidRPr="00DB18F7">
              <w:rPr>
                <w:rFonts w:eastAsia="Calibri"/>
                <w:lang w:val="en-US"/>
              </w:rPr>
              <w:t>164</w:t>
            </w:r>
          </w:p>
        </w:tc>
        <w:tc>
          <w:tcPr>
            <w:tcW w:w="1603" w:type="pct"/>
            <w:noWrap/>
            <w:vAlign w:val="center"/>
          </w:tcPr>
          <w:p w:rsidR="00DB18F7" w:rsidRPr="00DB18F7" w:rsidRDefault="00DB18F7" w:rsidP="00DB18F7">
            <w:pPr>
              <w:jc w:val="center"/>
              <w:rPr>
                <w:rFonts w:eastAsia="Calibri"/>
                <w:lang w:val="en-US"/>
              </w:rPr>
            </w:pPr>
            <w:r w:rsidRPr="00DB18F7">
              <w:rPr>
                <w:rFonts w:eastAsia="Calibri"/>
                <w:lang w:val="en-US"/>
              </w:rPr>
              <w:t>448569.99</w:t>
            </w:r>
          </w:p>
        </w:tc>
        <w:tc>
          <w:tcPr>
            <w:tcW w:w="1801" w:type="pct"/>
            <w:noWrap/>
            <w:vAlign w:val="center"/>
          </w:tcPr>
          <w:p w:rsidR="00DB18F7" w:rsidRPr="00DB18F7" w:rsidRDefault="00DB18F7" w:rsidP="00DB18F7">
            <w:pPr>
              <w:jc w:val="center"/>
              <w:rPr>
                <w:rFonts w:eastAsia="Calibri"/>
                <w:lang w:val="en-US"/>
              </w:rPr>
            </w:pPr>
            <w:r w:rsidRPr="00DB18F7">
              <w:rPr>
                <w:rFonts w:eastAsia="Calibri"/>
                <w:lang w:val="en-US"/>
              </w:rPr>
              <w:t>4247648.89</w:t>
            </w:r>
          </w:p>
        </w:tc>
      </w:tr>
      <w:tr w:rsidR="00DB18F7" w:rsidRPr="00DB18F7" w:rsidTr="008B56A0">
        <w:trPr>
          <w:trHeight w:val="227"/>
          <w:jc w:val="center"/>
        </w:trPr>
        <w:tc>
          <w:tcPr>
            <w:tcW w:w="1596" w:type="pct"/>
            <w:noWrap/>
            <w:vAlign w:val="center"/>
          </w:tcPr>
          <w:p w:rsidR="00DB18F7" w:rsidRPr="00DB18F7" w:rsidRDefault="00DB18F7" w:rsidP="00DB18F7">
            <w:pPr>
              <w:jc w:val="center"/>
              <w:rPr>
                <w:rFonts w:eastAsia="Calibri"/>
                <w:lang w:val="en-US"/>
              </w:rPr>
            </w:pPr>
            <w:r w:rsidRPr="00DB18F7">
              <w:rPr>
                <w:rFonts w:eastAsia="Calibri"/>
                <w:lang w:val="en-US"/>
              </w:rPr>
              <w:t>165</w:t>
            </w:r>
          </w:p>
        </w:tc>
        <w:tc>
          <w:tcPr>
            <w:tcW w:w="1603" w:type="pct"/>
            <w:noWrap/>
            <w:vAlign w:val="center"/>
          </w:tcPr>
          <w:p w:rsidR="00DB18F7" w:rsidRPr="00DB18F7" w:rsidRDefault="00DB18F7" w:rsidP="00DB18F7">
            <w:pPr>
              <w:jc w:val="center"/>
              <w:rPr>
                <w:rFonts w:eastAsia="Calibri"/>
                <w:lang w:val="en-US"/>
              </w:rPr>
            </w:pPr>
            <w:r w:rsidRPr="00DB18F7">
              <w:rPr>
                <w:rFonts w:eastAsia="Calibri"/>
                <w:lang w:val="en-US"/>
              </w:rPr>
              <w:t>448558.66</w:t>
            </w:r>
          </w:p>
        </w:tc>
        <w:tc>
          <w:tcPr>
            <w:tcW w:w="1801" w:type="pct"/>
            <w:noWrap/>
            <w:vAlign w:val="center"/>
          </w:tcPr>
          <w:p w:rsidR="00DB18F7" w:rsidRPr="00DB18F7" w:rsidRDefault="00DB18F7" w:rsidP="00DB18F7">
            <w:pPr>
              <w:jc w:val="center"/>
              <w:rPr>
                <w:rFonts w:eastAsia="Calibri"/>
                <w:lang w:val="en-US"/>
              </w:rPr>
            </w:pPr>
            <w:r w:rsidRPr="00DB18F7">
              <w:rPr>
                <w:rFonts w:eastAsia="Calibri"/>
                <w:lang w:val="en-US"/>
              </w:rPr>
              <w:t>4247658.29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448594.67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4247707.46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448634.34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4247764.85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448655.32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4247815.68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169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448661.67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4247848.49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4247851.21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448679.36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4247853.65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448677.24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4247838.90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448670.48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4247812.19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448657.84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4247775.02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448649.83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4247758.32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448641.00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4247748.07</w:t>
            </w:r>
          </w:p>
        </w:tc>
      </w:tr>
      <w:tr w:rsidR="00DB18F7" w:rsidRPr="00DB18F7" w:rsidTr="008B56A0">
        <w:trPr>
          <w:trHeight w:val="227"/>
          <w:jc w:val="center"/>
        </w:trPr>
        <w:tc>
          <w:tcPr>
            <w:tcW w:w="1596" w:type="pct"/>
            <w:noWrap/>
            <w:vAlign w:val="center"/>
          </w:tcPr>
          <w:p w:rsidR="00DB18F7" w:rsidRPr="00DB18F7" w:rsidRDefault="00DB18F7" w:rsidP="00DB18F7">
            <w:pPr>
              <w:jc w:val="center"/>
              <w:rPr>
                <w:rFonts w:eastAsia="Calibri"/>
                <w:lang w:val="en-US"/>
              </w:rPr>
            </w:pPr>
            <w:r w:rsidRPr="00DB18F7">
              <w:rPr>
                <w:rFonts w:eastAsia="Calibri"/>
                <w:lang w:val="en-US"/>
              </w:rPr>
              <w:t>164</w:t>
            </w:r>
          </w:p>
        </w:tc>
        <w:tc>
          <w:tcPr>
            <w:tcW w:w="1603" w:type="pct"/>
            <w:noWrap/>
            <w:vAlign w:val="center"/>
          </w:tcPr>
          <w:p w:rsidR="00DB18F7" w:rsidRPr="00DB18F7" w:rsidRDefault="00DB18F7" w:rsidP="00DB18F7">
            <w:pPr>
              <w:jc w:val="center"/>
              <w:rPr>
                <w:rFonts w:eastAsia="Calibri"/>
                <w:lang w:val="en-US"/>
              </w:rPr>
            </w:pPr>
            <w:r w:rsidRPr="00DB18F7">
              <w:rPr>
                <w:rFonts w:eastAsia="Calibri"/>
                <w:lang w:val="en-US"/>
              </w:rPr>
              <w:t>448569.99</w:t>
            </w:r>
          </w:p>
        </w:tc>
        <w:tc>
          <w:tcPr>
            <w:tcW w:w="1801" w:type="pct"/>
            <w:noWrap/>
            <w:vAlign w:val="center"/>
          </w:tcPr>
          <w:p w:rsidR="00DB18F7" w:rsidRPr="00DB18F7" w:rsidRDefault="00DB18F7" w:rsidP="00DB18F7">
            <w:pPr>
              <w:jc w:val="center"/>
              <w:rPr>
                <w:rFonts w:eastAsia="Calibri"/>
                <w:lang w:val="en-US"/>
              </w:rPr>
            </w:pPr>
            <w:r w:rsidRPr="00DB18F7">
              <w:rPr>
                <w:rFonts w:eastAsia="Calibri"/>
                <w:lang w:val="en-US"/>
              </w:rPr>
              <w:t>4247648.89</w:t>
            </w:r>
          </w:p>
        </w:tc>
      </w:tr>
      <w:tr w:rsidR="00DB18F7" w:rsidRPr="00DB18F7" w:rsidTr="008B56A0">
        <w:trPr>
          <w:trHeight w:val="227"/>
          <w:jc w:val="center"/>
        </w:trPr>
        <w:tc>
          <w:tcPr>
            <w:tcW w:w="1596" w:type="pct"/>
            <w:noWrap/>
            <w:vAlign w:val="center"/>
          </w:tcPr>
          <w:p w:rsidR="00DB18F7" w:rsidRPr="00DB18F7" w:rsidRDefault="00DB18F7" w:rsidP="00DB18F7">
            <w:pPr>
              <w:jc w:val="center"/>
              <w:rPr>
                <w:rFonts w:eastAsia="Calibri"/>
                <w:lang w:val="en-US"/>
              </w:rPr>
            </w:pPr>
          </w:p>
        </w:tc>
        <w:tc>
          <w:tcPr>
            <w:tcW w:w="1603" w:type="pct"/>
            <w:noWrap/>
            <w:vAlign w:val="center"/>
          </w:tcPr>
          <w:p w:rsidR="00DB18F7" w:rsidRPr="00DB18F7" w:rsidRDefault="00DB18F7" w:rsidP="00DB18F7">
            <w:pPr>
              <w:jc w:val="center"/>
              <w:rPr>
                <w:rFonts w:eastAsia="Calibri"/>
                <w:lang w:val="en-US"/>
              </w:rPr>
            </w:pPr>
          </w:p>
        </w:tc>
        <w:tc>
          <w:tcPr>
            <w:tcW w:w="1801" w:type="pct"/>
            <w:noWrap/>
            <w:vAlign w:val="center"/>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tcPr>
          <w:p w:rsidR="00DB18F7" w:rsidRPr="00DB18F7" w:rsidRDefault="00DB18F7" w:rsidP="00DB18F7">
            <w:pPr>
              <w:jc w:val="center"/>
              <w:rPr>
                <w:rFonts w:eastAsia="Calibri"/>
                <w:lang w:val="en-US"/>
              </w:rPr>
            </w:pPr>
            <w:r w:rsidRPr="00DB18F7">
              <w:rPr>
                <w:rFonts w:eastAsia="Calibri"/>
                <w:lang w:val="en-US"/>
              </w:rPr>
              <w:t>177</w:t>
            </w:r>
          </w:p>
        </w:tc>
        <w:tc>
          <w:tcPr>
            <w:tcW w:w="1603" w:type="pct"/>
            <w:noWrap/>
            <w:vAlign w:val="center"/>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4247722.12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448612.50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4247722.12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448612.50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177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448610.30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4247724.33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4247759.03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448638.26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4247757.67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448642.42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4247763.01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448640.68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4247764.38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lastRenderedPageBreak/>
              <w:t>181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4247759.03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448652.83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448652.83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4247779.32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4247779.32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rFonts w:eastAsia="Calibri"/>
                <w:lang w:val="en-US"/>
              </w:rPr>
              <w:t>185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448655.03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4247781.52</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54:07:000000:2697:ЗУ1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189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449190.44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4248492.34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449051.61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4248437.12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449015.21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4248428.16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448980.43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4248369.55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449039.87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4248383.98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449117.31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4248412.49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449143.88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4248440.37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449191.37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4248483.17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189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449190.44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4248492.34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448681.43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4247895.99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448670.14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4247965.07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448401.19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4248297.86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448401.47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4248296.76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448402.56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4248293.68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448432.12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4248253.58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448473.46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4248198.82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448513.48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4248145.91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448558.08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4248086.13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448600.22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4248030.32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448646.13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4247969.42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448656.50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4247951.89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209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448661.72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4247939.84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448663.54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4247936.74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448663.74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4247935.19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448667.34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4247926.86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448671.76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4247906.46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448671.79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4247906.32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197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448681.43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4247895.99</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54:07:057412:177:ЗУ1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448980.43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4248369.55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449015.20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4248428.16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448874.46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4248398.10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448752.25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4248394.22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448673.78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4248402.94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448547.17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4248419.90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448504.20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4248424.02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448549.85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4248342.05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448586.92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4248343.80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448688.80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4248337.07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448878.15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4248344.71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215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448980.43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4248369.55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448670.14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4247965.07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448669.96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4247966.19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448657.59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4248008.10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448634.65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4248056.02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448599.24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4248112.17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448550.45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4248180.03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lastRenderedPageBreak/>
              <w:t>232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448510.33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4248241.55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448493.39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4248270.60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448474.84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4248317.23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448470.81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4248338.33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448531.64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4248341.19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448532.24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4248341.22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448481.15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4248431.83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239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448471.74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4248437.31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448346.68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4248469.81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448331.17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4248434.08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448354.52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4248382.31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448385.69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4248366.76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448389.71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4248343.62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448401.19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4248297.86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226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448670.14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4247965.07</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54:07:057406:733:ЗУ1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448622.54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4247777.67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448636.31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4247819.18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448603.11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4247780.70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448577.32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4247744.83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448565.54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4247726.12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448547.81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4247701.60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448540.47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4247693.56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448531.39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4247680.93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448547.76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4247667.35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448582.25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4247713.25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247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448622.54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4247777.67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448639.45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4247828.65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448640.01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4247839.37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448645.70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4247886.10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448643.43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4247931.71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448621.75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4247970.45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448573.85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4248023.48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448586.73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4247997.72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448599.24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4247950.16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448604.84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4247924.00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448608.43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4247899.93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448608.84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4247865.82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448608.37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4247854.46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269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448617.51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4247843.30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448639.05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4247827.46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257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448639.45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4247828.65</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54:07:057406:734:ЗУ1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448531.39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4247680.93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448540.47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4247693.56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448530.00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4247682.09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448531.39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4247680.93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448577.32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4247744.83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448603.11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4247780.70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448636.30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4247819.14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448639.05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4247827.46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448617.51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4247843.30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448608.37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4247854.45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448607.38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4247830.67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448602.19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4247806.45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448595.09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4247779.14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448579.12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4247747.68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274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448577.32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4247744.83</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54:07:057406:738:ЗУ1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448575.71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4247644.14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448605.26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4247682.40</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448629.93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4247721.45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448639.48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4247736.76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448649.83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4247758.32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448641.00</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4247748.07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448569.99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4247648.87</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284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448575.71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4247644.14</w:t>
            </w:r>
          </w:p>
        </w:tc>
      </w:tr>
      <w:tr w:rsidR="00DB18F7" w:rsidRPr="00DB18F7" w:rsidTr="008B56A0">
        <w:trPr>
          <w:trHeight w:val="227"/>
          <w:jc w:val="center"/>
        </w:trPr>
        <w:tc>
          <w:tcPr>
            <w:tcW w:w="5000" w:type="pct"/>
            <w:gridSpan w:val="3"/>
            <w:noWrap/>
            <w:vAlign w:val="center"/>
          </w:tcPr>
          <w:p w:rsidR="00DB18F7" w:rsidRPr="00DB18F7" w:rsidRDefault="00DB18F7" w:rsidP="00DB18F7">
            <w:pPr>
              <w:jc w:val="center"/>
              <w:rPr>
                <w:rFonts w:eastAsia="Calibri"/>
                <w:lang w:val="en-US"/>
              </w:rPr>
            </w:pPr>
            <w:r w:rsidRPr="00DB18F7">
              <w:rPr>
                <w:rFonts w:eastAsia="Calibri"/>
                <w:lang w:val="en-US"/>
              </w:rPr>
              <w:t>54:07:057412:174:ЗУ1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448354.52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4248382.31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448331.17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4248434.08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448346.68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4248469.8</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448283.36</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4248486.26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448172.58</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4248501.43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448169.42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4248488.54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448202.57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4248481.41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448230.63</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4248468.32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448242.72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4248464.29</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300</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448286.42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4248418.01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448292.09</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4248415.92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302</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448341.5</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4248388.81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291</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448354.52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4248382.31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p>
        </w:tc>
        <w:tc>
          <w:tcPr>
            <w:tcW w:w="1603" w:type="pct"/>
            <w:noWrap/>
            <w:vAlign w:val="center"/>
            <w:hideMark/>
          </w:tcPr>
          <w:p w:rsidR="00DB18F7" w:rsidRPr="00DB18F7" w:rsidRDefault="00DB18F7" w:rsidP="00DB18F7">
            <w:pPr>
              <w:jc w:val="center"/>
              <w:rPr>
                <w:rFonts w:eastAsia="Calibri"/>
                <w:lang w:val="en-US"/>
              </w:rPr>
            </w:pPr>
          </w:p>
        </w:tc>
        <w:tc>
          <w:tcPr>
            <w:tcW w:w="1801" w:type="pct"/>
            <w:noWrap/>
            <w:vAlign w:val="center"/>
            <w:hideMark/>
          </w:tcPr>
          <w:p w:rsidR="00DB18F7" w:rsidRPr="00DB18F7" w:rsidRDefault="00DB18F7" w:rsidP="00DB18F7">
            <w:pPr>
              <w:jc w:val="center"/>
              <w:rPr>
                <w:rFonts w:eastAsia="Calibri"/>
                <w:lang w:val="en-US"/>
              </w:rPr>
            </w:pP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448244.42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4248432.15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304</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448228.24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4248447.93</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305</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448216.54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4248454.22</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306</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448197.54</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4248460.26</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307</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448164.57</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4248468.71</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308</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448190.62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4248454.84</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309</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448215.41</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4248435.95</w:t>
            </w:r>
          </w:p>
        </w:tc>
      </w:tr>
      <w:tr w:rsidR="00DB18F7" w:rsidRPr="00DB18F7" w:rsidTr="008B56A0">
        <w:trPr>
          <w:trHeight w:val="227"/>
          <w:jc w:val="center"/>
        </w:trPr>
        <w:tc>
          <w:tcPr>
            <w:tcW w:w="1596" w:type="pct"/>
            <w:noWrap/>
            <w:vAlign w:val="center"/>
            <w:hideMark/>
          </w:tcPr>
          <w:p w:rsidR="00DB18F7" w:rsidRPr="00DB18F7" w:rsidRDefault="00DB18F7" w:rsidP="00DB18F7">
            <w:pPr>
              <w:jc w:val="center"/>
              <w:rPr>
                <w:rFonts w:eastAsia="Calibri"/>
                <w:lang w:val="en-US"/>
              </w:rPr>
            </w:pPr>
            <w:r w:rsidRPr="00DB18F7">
              <w:rPr>
                <w:lang w:val="en-US"/>
              </w:rPr>
              <w:t>303</w:t>
            </w:r>
          </w:p>
        </w:tc>
        <w:tc>
          <w:tcPr>
            <w:tcW w:w="1603" w:type="pct"/>
            <w:noWrap/>
            <w:vAlign w:val="center"/>
            <w:hideMark/>
          </w:tcPr>
          <w:p w:rsidR="00DB18F7" w:rsidRPr="00DB18F7" w:rsidRDefault="00DB18F7" w:rsidP="00DB18F7">
            <w:pPr>
              <w:jc w:val="center"/>
              <w:rPr>
                <w:rFonts w:eastAsia="Calibri"/>
                <w:lang w:val="en-US"/>
              </w:rPr>
            </w:pPr>
            <w:r w:rsidRPr="00DB18F7">
              <w:rPr>
                <w:rFonts w:eastAsia="Calibri"/>
                <w:lang w:val="en-US"/>
              </w:rPr>
              <w:t>448244.42</w:t>
            </w:r>
          </w:p>
        </w:tc>
        <w:tc>
          <w:tcPr>
            <w:tcW w:w="1801" w:type="pct"/>
            <w:noWrap/>
            <w:vAlign w:val="center"/>
            <w:hideMark/>
          </w:tcPr>
          <w:p w:rsidR="00DB18F7" w:rsidRPr="00DB18F7" w:rsidRDefault="00DB18F7" w:rsidP="00DB18F7">
            <w:pPr>
              <w:jc w:val="center"/>
              <w:rPr>
                <w:rFonts w:eastAsia="Calibri"/>
                <w:lang w:val="en-US"/>
              </w:rPr>
            </w:pPr>
            <w:r w:rsidRPr="00DB18F7">
              <w:rPr>
                <w:rFonts w:eastAsia="Calibri"/>
                <w:lang w:val="en-US"/>
              </w:rPr>
              <w:t>4248432.15</w:t>
            </w:r>
          </w:p>
        </w:tc>
      </w:tr>
    </w:tbl>
    <w:p w:rsidR="00DB18F7" w:rsidRDefault="00DB18F7" w:rsidP="002A5377">
      <w:pPr>
        <w:widowControl w:val="0"/>
        <w:autoSpaceDE w:val="0"/>
        <w:autoSpaceDN w:val="0"/>
        <w:adjustRightInd w:val="0"/>
        <w:spacing w:after="120" w:line="240" w:lineRule="auto"/>
        <w:jc w:val="center"/>
        <w:rPr>
          <w:rFonts w:ascii="Times New Roman" w:eastAsia="Times New Roman" w:hAnsi="Times New Roman"/>
          <w:bCs/>
          <w:sz w:val="24"/>
          <w:szCs w:val="24"/>
          <w:lang/>
        </w:rPr>
      </w:pPr>
    </w:p>
    <w:p w:rsidR="00DB18F7" w:rsidRDefault="00DB18F7" w:rsidP="002A5377">
      <w:pPr>
        <w:widowControl w:val="0"/>
        <w:autoSpaceDE w:val="0"/>
        <w:autoSpaceDN w:val="0"/>
        <w:adjustRightInd w:val="0"/>
        <w:spacing w:after="120" w:line="240" w:lineRule="auto"/>
        <w:jc w:val="center"/>
        <w:rPr>
          <w:rFonts w:ascii="Times New Roman" w:eastAsia="Times New Roman" w:hAnsi="Times New Roman"/>
          <w:bCs/>
          <w:sz w:val="24"/>
          <w:szCs w:val="24"/>
          <w:lang/>
        </w:rPr>
        <w:sectPr w:rsidR="00DB18F7" w:rsidSect="00942193">
          <w:type w:val="continuous"/>
          <w:pgSz w:w="11906" w:h="16838" w:code="9"/>
          <w:pgMar w:top="1134" w:right="851" w:bottom="1134" w:left="1701" w:header="709" w:footer="709" w:gutter="0"/>
          <w:cols w:num="2" w:space="708"/>
          <w:docGrid w:linePitch="360"/>
        </w:sectPr>
      </w:pPr>
    </w:p>
    <w:p w:rsidR="0030494D" w:rsidRDefault="0030494D" w:rsidP="002A5377">
      <w:pPr>
        <w:widowControl w:val="0"/>
        <w:autoSpaceDE w:val="0"/>
        <w:autoSpaceDN w:val="0"/>
        <w:adjustRightInd w:val="0"/>
        <w:spacing w:after="120" w:line="240" w:lineRule="auto"/>
        <w:jc w:val="center"/>
        <w:rPr>
          <w:rFonts w:ascii="Times New Roman" w:eastAsia="Times New Roman" w:hAnsi="Times New Roman"/>
          <w:bCs/>
          <w:sz w:val="24"/>
          <w:szCs w:val="24"/>
          <w:lang/>
        </w:rPr>
        <w:sectPr w:rsidR="0030494D" w:rsidSect="00942193">
          <w:type w:val="continuous"/>
          <w:pgSz w:w="11906" w:h="16838" w:code="9"/>
          <w:pgMar w:top="1134" w:right="851" w:bottom="1134" w:left="1701" w:header="709" w:footer="709" w:gutter="0"/>
          <w:cols w:space="708"/>
          <w:docGrid w:linePitch="360"/>
        </w:sectPr>
      </w:pPr>
    </w:p>
    <w:p w:rsidR="005C150A" w:rsidRPr="00A4487F" w:rsidRDefault="005C150A" w:rsidP="005C150A">
      <w:pPr>
        <w:keepNext/>
        <w:spacing w:before="120" w:after="240" w:line="240" w:lineRule="auto"/>
        <w:jc w:val="center"/>
        <w:outlineLvl w:val="0"/>
        <w:rPr>
          <w:rFonts w:ascii="Times New Roman" w:eastAsia="Times New Roman" w:hAnsi="Times New Roman"/>
          <w:bCs/>
          <w:sz w:val="28"/>
          <w:szCs w:val="28"/>
          <w:lang w:eastAsia="ru-RU"/>
        </w:rPr>
      </w:pPr>
      <w:bookmarkStart w:id="20" w:name="_Toc149143604"/>
      <w:r w:rsidRPr="00A4487F">
        <w:rPr>
          <w:rFonts w:ascii="Times New Roman" w:eastAsia="Times New Roman" w:hAnsi="Times New Roman"/>
          <w:bCs/>
          <w:sz w:val="28"/>
          <w:szCs w:val="28"/>
          <w:lang w:eastAsia="ru-RU"/>
        </w:rPr>
        <w:lastRenderedPageBreak/>
        <w:t>3.</w:t>
      </w:r>
      <w:r w:rsidRPr="00A4487F">
        <w:rPr>
          <w:bCs/>
        </w:rPr>
        <w:t xml:space="preserve"> </w:t>
      </w:r>
      <w:r w:rsidRPr="00A4487F">
        <w:rPr>
          <w:rFonts w:ascii="Times New Roman" w:eastAsia="Times New Roman" w:hAnsi="Times New Roman"/>
          <w:bCs/>
          <w:sz w:val="28"/>
          <w:szCs w:val="28"/>
          <w:lang w:eastAsia="ru-RU"/>
        </w:rPr>
        <w:t>Сведения о границах территории, применительно к которой осуществляется подготовка проекта межевания</w:t>
      </w:r>
      <w:bookmarkEnd w:id="20"/>
    </w:p>
    <w:p w:rsidR="005C150A" w:rsidRPr="002F16AC" w:rsidRDefault="005C150A" w:rsidP="0030494D">
      <w:pPr>
        <w:widowControl w:val="0"/>
        <w:autoSpaceDE w:val="0"/>
        <w:autoSpaceDN w:val="0"/>
        <w:adjustRightInd w:val="0"/>
        <w:spacing w:line="240" w:lineRule="auto"/>
        <w:jc w:val="right"/>
        <w:rPr>
          <w:rFonts w:ascii="Times New Roman" w:eastAsia="Times New Roman" w:hAnsi="Times New Roman"/>
          <w:sz w:val="24"/>
          <w:szCs w:val="24"/>
          <w:lang/>
        </w:rPr>
      </w:pPr>
      <w:r w:rsidRPr="002F16AC">
        <w:rPr>
          <w:rFonts w:ascii="Times New Roman" w:eastAsia="Times New Roman" w:hAnsi="Times New Roman"/>
          <w:sz w:val="24"/>
          <w:szCs w:val="24"/>
          <w:lang/>
        </w:rPr>
        <w:t xml:space="preserve">Таблица </w:t>
      </w:r>
      <w:r w:rsidR="0030494D">
        <w:rPr>
          <w:rFonts w:ascii="Times New Roman" w:eastAsia="Times New Roman" w:hAnsi="Times New Roman"/>
          <w:sz w:val="24"/>
          <w:szCs w:val="24"/>
          <w:lang/>
        </w:rPr>
        <w:t xml:space="preserve">№ </w:t>
      </w:r>
      <w:r w:rsidRPr="002F16AC">
        <w:rPr>
          <w:rFonts w:ascii="Times New Roman" w:eastAsia="Times New Roman" w:hAnsi="Times New Roman"/>
          <w:sz w:val="24"/>
          <w:szCs w:val="24"/>
          <w:lang/>
        </w:rPr>
        <w:t>3</w:t>
      </w:r>
      <w:r w:rsidR="003B76E7">
        <w:rPr>
          <w:rFonts w:ascii="Times New Roman" w:eastAsia="Times New Roman" w:hAnsi="Times New Roman"/>
          <w:sz w:val="24"/>
          <w:szCs w:val="24"/>
          <w:lang/>
        </w:rPr>
        <w:t>-1</w:t>
      </w:r>
    </w:p>
    <w:p w:rsidR="005C150A" w:rsidRDefault="005C150A" w:rsidP="002A5377">
      <w:pPr>
        <w:autoSpaceDE w:val="0"/>
        <w:autoSpaceDN w:val="0"/>
        <w:adjustRightInd w:val="0"/>
        <w:spacing w:after="240" w:line="240" w:lineRule="auto"/>
        <w:jc w:val="center"/>
        <w:outlineLvl w:val="0"/>
        <w:rPr>
          <w:sz w:val="26"/>
          <w:szCs w:val="26"/>
        </w:rPr>
        <w:sectPr w:rsidR="005C150A" w:rsidSect="0030494D">
          <w:pgSz w:w="11906" w:h="16838" w:code="9"/>
          <w:pgMar w:top="1134" w:right="851" w:bottom="1134" w:left="1701" w:header="709" w:footer="709" w:gutter="0"/>
          <w:cols w:space="708"/>
          <w:docGrid w:linePitch="360"/>
        </w:sectPr>
      </w:pPr>
      <w:bookmarkStart w:id="21" w:name="_Toc69828114"/>
      <w:bookmarkStart w:id="22" w:name="_Toc149143605"/>
      <w:r w:rsidRPr="002F16AC">
        <w:rPr>
          <w:rFonts w:ascii="Times New Roman" w:eastAsia="Times New Roman" w:hAnsi="Times New Roman"/>
          <w:bCs/>
          <w:sz w:val="24"/>
          <w:szCs w:val="24"/>
          <w:lang/>
        </w:rPr>
        <w:t>Перечень координат характерных точек границ территории</w:t>
      </w:r>
      <w:r w:rsidRPr="002F16AC">
        <w:rPr>
          <w:rFonts w:ascii="Times New Roman" w:eastAsia="Times New Roman" w:hAnsi="Times New Roman"/>
          <w:bCs/>
          <w:sz w:val="24"/>
          <w:szCs w:val="24"/>
          <w:lang/>
        </w:rPr>
        <w:t>, применительно к которой</w:t>
      </w:r>
      <w:r w:rsidRPr="002F16AC">
        <w:rPr>
          <w:rFonts w:ascii="Times New Roman" w:eastAsia="Times New Roman" w:hAnsi="Times New Roman"/>
          <w:bCs/>
          <w:sz w:val="24"/>
          <w:szCs w:val="24"/>
          <w:lang/>
        </w:rPr>
        <w:t xml:space="preserve"> </w:t>
      </w:r>
      <w:r w:rsidRPr="002F16AC">
        <w:rPr>
          <w:rFonts w:ascii="Times New Roman" w:eastAsia="Times New Roman" w:hAnsi="Times New Roman"/>
          <w:bCs/>
          <w:sz w:val="24"/>
          <w:szCs w:val="24"/>
          <w:lang/>
        </w:rPr>
        <w:t>осуществляется подготовка проекта межевания</w:t>
      </w:r>
      <w:bookmarkEnd w:id="21"/>
      <w:bookmarkEnd w:id="22"/>
    </w:p>
    <w:tbl>
      <w:tblPr>
        <w:tblStyle w:val="OTR3"/>
        <w:tblW w:w="5663" w:type="pct"/>
        <w:jc w:val="center"/>
        <w:tblLayout w:type="fixed"/>
        <w:tblLook w:val="04A0"/>
      </w:tblPr>
      <w:tblGrid>
        <w:gridCol w:w="1379"/>
        <w:gridCol w:w="2000"/>
        <w:gridCol w:w="1922"/>
      </w:tblGrid>
      <w:tr w:rsidR="005C150A" w:rsidRPr="002A5377" w:rsidTr="005C150A">
        <w:trPr>
          <w:trHeight w:val="20"/>
          <w:tblHeader/>
          <w:jc w:val="center"/>
        </w:trPr>
        <w:tc>
          <w:tcPr>
            <w:tcW w:w="1301" w:type="pct"/>
            <w:vMerge w:val="restart"/>
            <w:noWrap/>
            <w:vAlign w:val="center"/>
            <w:hideMark/>
          </w:tcPr>
          <w:p w:rsidR="005C150A" w:rsidRPr="0030494D" w:rsidRDefault="005C150A" w:rsidP="005C150A">
            <w:pPr>
              <w:jc w:val="center"/>
              <w:rPr>
                <w:sz w:val="22"/>
                <w:szCs w:val="22"/>
              </w:rPr>
            </w:pPr>
            <w:r w:rsidRPr="0030494D">
              <w:rPr>
                <w:sz w:val="22"/>
                <w:szCs w:val="22"/>
              </w:rPr>
              <w:lastRenderedPageBreak/>
              <w:t>Номер точки</w:t>
            </w:r>
          </w:p>
        </w:tc>
        <w:tc>
          <w:tcPr>
            <w:tcW w:w="3699" w:type="pct"/>
            <w:gridSpan w:val="2"/>
            <w:noWrap/>
          </w:tcPr>
          <w:p w:rsidR="005C150A" w:rsidRPr="0030494D" w:rsidRDefault="005C150A" w:rsidP="005C150A">
            <w:pPr>
              <w:jc w:val="center"/>
              <w:rPr>
                <w:sz w:val="22"/>
                <w:szCs w:val="22"/>
              </w:rPr>
            </w:pPr>
            <w:r w:rsidRPr="0030494D">
              <w:rPr>
                <w:sz w:val="22"/>
                <w:szCs w:val="22"/>
              </w:rPr>
              <w:t>Координаты, м</w:t>
            </w:r>
          </w:p>
        </w:tc>
      </w:tr>
      <w:tr w:rsidR="005C150A" w:rsidRPr="002A5377" w:rsidTr="005C150A">
        <w:trPr>
          <w:trHeight w:val="20"/>
          <w:tblHeader/>
          <w:jc w:val="center"/>
        </w:trPr>
        <w:tc>
          <w:tcPr>
            <w:tcW w:w="1301" w:type="pct"/>
            <w:vMerge/>
            <w:noWrap/>
          </w:tcPr>
          <w:p w:rsidR="005C150A" w:rsidRPr="0030494D" w:rsidRDefault="005C150A" w:rsidP="005C150A">
            <w:pPr>
              <w:jc w:val="center"/>
              <w:rPr>
                <w:sz w:val="22"/>
                <w:szCs w:val="22"/>
              </w:rPr>
            </w:pPr>
          </w:p>
        </w:tc>
        <w:tc>
          <w:tcPr>
            <w:tcW w:w="1886" w:type="pct"/>
            <w:noWrap/>
            <w:vAlign w:val="center"/>
          </w:tcPr>
          <w:p w:rsidR="005C150A" w:rsidRPr="0030494D" w:rsidRDefault="005C150A" w:rsidP="005C150A">
            <w:pPr>
              <w:jc w:val="center"/>
              <w:rPr>
                <w:sz w:val="22"/>
                <w:szCs w:val="22"/>
              </w:rPr>
            </w:pPr>
            <w:r w:rsidRPr="0030494D">
              <w:rPr>
                <w:sz w:val="22"/>
                <w:szCs w:val="22"/>
              </w:rPr>
              <w:t>X</w:t>
            </w:r>
          </w:p>
        </w:tc>
        <w:tc>
          <w:tcPr>
            <w:tcW w:w="1813" w:type="pct"/>
            <w:noWrap/>
            <w:vAlign w:val="center"/>
          </w:tcPr>
          <w:p w:rsidR="005C150A" w:rsidRPr="0030494D" w:rsidRDefault="005C150A" w:rsidP="005C150A">
            <w:pPr>
              <w:jc w:val="center"/>
              <w:rPr>
                <w:sz w:val="22"/>
                <w:szCs w:val="22"/>
              </w:rPr>
            </w:pPr>
            <w:r w:rsidRPr="0030494D">
              <w:rPr>
                <w:sz w:val="22"/>
                <w:szCs w:val="22"/>
              </w:rPr>
              <w:t>Y</w:t>
            </w:r>
          </w:p>
        </w:tc>
      </w:tr>
      <w:tr w:rsidR="008B56A0" w:rsidRPr="002A5377" w:rsidTr="00D44952">
        <w:tblPrEx>
          <w:jc w:val="left"/>
        </w:tblPrEx>
        <w:trPr>
          <w:trHeight w:val="113"/>
        </w:trPr>
        <w:tc>
          <w:tcPr>
            <w:tcW w:w="1301" w:type="pct"/>
            <w:noWrap/>
          </w:tcPr>
          <w:p w:rsidR="008B56A0" w:rsidRPr="00FC54C7" w:rsidRDefault="008B56A0" w:rsidP="008B56A0">
            <w:pPr>
              <w:jc w:val="center"/>
              <w:rPr>
                <w:sz w:val="22"/>
                <w:szCs w:val="22"/>
              </w:rPr>
            </w:pPr>
            <w:r w:rsidRPr="00E026A3">
              <w:t>1</w:t>
            </w:r>
          </w:p>
        </w:tc>
        <w:tc>
          <w:tcPr>
            <w:tcW w:w="1886" w:type="pct"/>
          </w:tcPr>
          <w:p w:rsidR="008B56A0" w:rsidRPr="00FC54C7" w:rsidRDefault="008B56A0" w:rsidP="008B56A0">
            <w:pPr>
              <w:jc w:val="center"/>
              <w:rPr>
                <w:sz w:val="22"/>
                <w:szCs w:val="22"/>
              </w:rPr>
            </w:pPr>
            <w:r w:rsidRPr="00E026A3">
              <w:t>453510.69</w:t>
            </w:r>
          </w:p>
        </w:tc>
        <w:tc>
          <w:tcPr>
            <w:tcW w:w="1813" w:type="pct"/>
          </w:tcPr>
          <w:p w:rsidR="008B56A0" w:rsidRPr="00FC54C7" w:rsidRDefault="008B56A0" w:rsidP="008B56A0">
            <w:pPr>
              <w:jc w:val="center"/>
              <w:rPr>
                <w:sz w:val="22"/>
                <w:szCs w:val="22"/>
              </w:rPr>
            </w:pPr>
            <w:r w:rsidRPr="00E026A3">
              <w:t>4239963.17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w:t>
            </w:r>
          </w:p>
        </w:tc>
        <w:tc>
          <w:tcPr>
            <w:tcW w:w="1886" w:type="pct"/>
          </w:tcPr>
          <w:p w:rsidR="008B56A0" w:rsidRPr="00FC54C7" w:rsidRDefault="008B56A0" w:rsidP="008B56A0">
            <w:pPr>
              <w:jc w:val="center"/>
            </w:pPr>
            <w:r w:rsidRPr="00E026A3">
              <w:t>453439.45</w:t>
            </w:r>
          </w:p>
        </w:tc>
        <w:tc>
          <w:tcPr>
            <w:tcW w:w="1813" w:type="pct"/>
          </w:tcPr>
          <w:p w:rsidR="008B56A0" w:rsidRPr="00FC54C7" w:rsidRDefault="008B56A0" w:rsidP="008B56A0">
            <w:pPr>
              <w:jc w:val="center"/>
            </w:pPr>
            <w:r w:rsidRPr="00E026A3">
              <w:t>4239883.81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w:t>
            </w:r>
          </w:p>
        </w:tc>
        <w:tc>
          <w:tcPr>
            <w:tcW w:w="1886" w:type="pct"/>
          </w:tcPr>
          <w:p w:rsidR="008B56A0" w:rsidRPr="00FC54C7" w:rsidRDefault="008B56A0" w:rsidP="008B56A0">
            <w:pPr>
              <w:jc w:val="center"/>
            </w:pPr>
            <w:r w:rsidRPr="00E026A3">
              <w:t>453399.25</w:t>
            </w:r>
          </w:p>
        </w:tc>
        <w:tc>
          <w:tcPr>
            <w:tcW w:w="1813" w:type="pct"/>
          </w:tcPr>
          <w:p w:rsidR="008B56A0" w:rsidRPr="00FC54C7" w:rsidRDefault="008B56A0" w:rsidP="008B56A0">
            <w:pPr>
              <w:jc w:val="center"/>
            </w:pPr>
            <w:r w:rsidRPr="00E026A3">
              <w:t>4239841.14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w:t>
            </w:r>
          </w:p>
        </w:tc>
        <w:tc>
          <w:tcPr>
            <w:tcW w:w="1886" w:type="pct"/>
          </w:tcPr>
          <w:p w:rsidR="008B56A0" w:rsidRPr="00FC54C7" w:rsidRDefault="008B56A0" w:rsidP="008B56A0">
            <w:pPr>
              <w:jc w:val="center"/>
            </w:pPr>
            <w:r w:rsidRPr="00E026A3">
              <w:t>453307.51</w:t>
            </w:r>
          </w:p>
        </w:tc>
        <w:tc>
          <w:tcPr>
            <w:tcW w:w="1813" w:type="pct"/>
          </w:tcPr>
          <w:p w:rsidR="008B56A0" w:rsidRPr="00FC54C7" w:rsidRDefault="008B56A0" w:rsidP="008B56A0">
            <w:pPr>
              <w:jc w:val="center"/>
            </w:pPr>
            <w:r w:rsidRPr="00E026A3">
              <w:t>4239770.07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w:t>
            </w:r>
          </w:p>
        </w:tc>
        <w:tc>
          <w:tcPr>
            <w:tcW w:w="1886" w:type="pct"/>
          </w:tcPr>
          <w:p w:rsidR="008B56A0" w:rsidRPr="00FC54C7" w:rsidRDefault="008B56A0" w:rsidP="008B56A0">
            <w:pPr>
              <w:jc w:val="center"/>
            </w:pPr>
            <w:r w:rsidRPr="00E026A3">
              <w:t>453277.19</w:t>
            </w:r>
          </w:p>
        </w:tc>
        <w:tc>
          <w:tcPr>
            <w:tcW w:w="1813" w:type="pct"/>
          </w:tcPr>
          <w:p w:rsidR="008B56A0" w:rsidRPr="00FC54C7" w:rsidRDefault="008B56A0" w:rsidP="008B56A0">
            <w:pPr>
              <w:jc w:val="center"/>
            </w:pPr>
            <w:r w:rsidRPr="00E026A3">
              <w:t>4239742.61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w:t>
            </w:r>
          </w:p>
        </w:tc>
        <w:tc>
          <w:tcPr>
            <w:tcW w:w="1886" w:type="pct"/>
          </w:tcPr>
          <w:p w:rsidR="008B56A0" w:rsidRPr="00FC54C7" w:rsidRDefault="008B56A0" w:rsidP="008B56A0">
            <w:pPr>
              <w:jc w:val="center"/>
            </w:pPr>
            <w:r w:rsidRPr="00E026A3">
              <w:t>453282.34</w:t>
            </w:r>
          </w:p>
        </w:tc>
        <w:tc>
          <w:tcPr>
            <w:tcW w:w="1813" w:type="pct"/>
          </w:tcPr>
          <w:p w:rsidR="008B56A0" w:rsidRPr="00FC54C7" w:rsidRDefault="008B56A0" w:rsidP="008B56A0">
            <w:pPr>
              <w:jc w:val="center"/>
            </w:pPr>
            <w:r w:rsidRPr="00E026A3">
              <w:t>4239750.57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w:t>
            </w:r>
          </w:p>
        </w:tc>
        <w:tc>
          <w:tcPr>
            <w:tcW w:w="1886" w:type="pct"/>
          </w:tcPr>
          <w:p w:rsidR="008B56A0" w:rsidRPr="00FC54C7" w:rsidRDefault="008B56A0" w:rsidP="008B56A0">
            <w:pPr>
              <w:jc w:val="center"/>
            </w:pPr>
            <w:r w:rsidRPr="00E026A3">
              <w:t>453360.09</w:t>
            </w:r>
          </w:p>
        </w:tc>
        <w:tc>
          <w:tcPr>
            <w:tcW w:w="1813" w:type="pct"/>
          </w:tcPr>
          <w:p w:rsidR="008B56A0" w:rsidRPr="00FC54C7" w:rsidRDefault="008B56A0" w:rsidP="008B56A0">
            <w:pPr>
              <w:jc w:val="center"/>
            </w:pPr>
            <w:r w:rsidRPr="00E026A3">
              <w:t>4239860.65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w:t>
            </w:r>
          </w:p>
        </w:tc>
        <w:tc>
          <w:tcPr>
            <w:tcW w:w="1886" w:type="pct"/>
          </w:tcPr>
          <w:p w:rsidR="008B56A0" w:rsidRPr="00FC54C7" w:rsidRDefault="008B56A0" w:rsidP="008B56A0">
            <w:pPr>
              <w:jc w:val="center"/>
            </w:pPr>
            <w:r w:rsidRPr="00E026A3">
              <w:t>453294.99</w:t>
            </w:r>
          </w:p>
        </w:tc>
        <w:tc>
          <w:tcPr>
            <w:tcW w:w="1813" w:type="pct"/>
          </w:tcPr>
          <w:p w:rsidR="008B56A0" w:rsidRPr="00FC54C7" w:rsidRDefault="008B56A0" w:rsidP="008B56A0">
            <w:pPr>
              <w:jc w:val="center"/>
            </w:pPr>
            <w:r w:rsidRPr="00E026A3">
              <w:t>4239944.23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w:t>
            </w:r>
          </w:p>
        </w:tc>
        <w:tc>
          <w:tcPr>
            <w:tcW w:w="1886" w:type="pct"/>
          </w:tcPr>
          <w:p w:rsidR="008B56A0" w:rsidRPr="00FC54C7" w:rsidRDefault="008B56A0" w:rsidP="008B56A0">
            <w:pPr>
              <w:jc w:val="center"/>
            </w:pPr>
            <w:r w:rsidRPr="00E026A3">
              <w:t>453274.98</w:t>
            </w:r>
          </w:p>
        </w:tc>
        <w:tc>
          <w:tcPr>
            <w:tcW w:w="1813" w:type="pct"/>
          </w:tcPr>
          <w:p w:rsidR="008B56A0" w:rsidRPr="00FC54C7" w:rsidRDefault="008B56A0" w:rsidP="008B56A0">
            <w:pPr>
              <w:jc w:val="center"/>
            </w:pPr>
            <w:r w:rsidRPr="00E026A3">
              <w:t>4239981.22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w:t>
            </w:r>
          </w:p>
        </w:tc>
        <w:tc>
          <w:tcPr>
            <w:tcW w:w="1886" w:type="pct"/>
          </w:tcPr>
          <w:p w:rsidR="008B56A0" w:rsidRPr="00FC54C7" w:rsidRDefault="008B56A0" w:rsidP="008B56A0">
            <w:pPr>
              <w:jc w:val="center"/>
            </w:pPr>
            <w:r w:rsidRPr="00E026A3">
              <w:t>453258.64</w:t>
            </w:r>
          </w:p>
        </w:tc>
        <w:tc>
          <w:tcPr>
            <w:tcW w:w="1813" w:type="pct"/>
          </w:tcPr>
          <w:p w:rsidR="008B56A0" w:rsidRPr="00FC54C7" w:rsidRDefault="008B56A0" w:rsidP="008B56A0">
            <w:pPr>
              <w:jc w:val="center"/>
            </w:pPr>
            <w:r w:rsidRPr="00E026A3">
              <w:t>4240021.25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w:t>
            </w:r>
          </w:p>
        </w:tc>
        <w:tc>
          <w:tcPr>
            <w:tcW w:w="1886" w:type="pct"/>
          </w:tcPr>
          <w:p w:rsidR="008B56A0" w:rsidRPr="00FC54C7" w:rsidRDefault="008B56A0" w:rsidP="008B56A0">
            <w:pPr>
              <w:jc w:val="center"/>
            </w:pPr>
            <w:r w:rsidRPr="00E026A3">
              <w:t>453244.97</w:t>
            </w:r>
          </w:p>
        </w:tc>
        <w:tc>
          <w:tcPr>
            <w:tcW w:w="1813" w:type="pct"/>
          </w:tcPr>
          <w:p w:rsidR="008B56A0" w:rsidRPr="00FC54C7" w:rsidRDefault="008B56A0" w:rsidP="008B56A0">
            <w:pPr>
              <w:jc w:val="center"/>
            </w:pPr>
            <w:r w:rsidRPr="00E026A3">
              <w:t>4240074.22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w:t>
            </w:r>
          </w:p>
        </w:tc>
        <w:tc>
          <w:tcPr>
            <w:tcW w:w="1886" w:type="pct"/>
          </w:tcPr>
          <w:p w:rsidR="008B56A0" w:rsidRPr="00FC54C7" w:rsidRDefault="008B56A0" w:rsidP="008B56A0">
            <w:pPr>
              <w:jc w:val="center"/>
            </w:pPr>
            <w:r w:rsidRPr="00E026A3">
              <w:t>453241.96</w:t>
            </w:r>
          </w:p>
        </w:tc>
        <w:tc>
          <w:tcPr>
            <w:tcW w:w="1813" w:type="pct"/>
          </w:tcPr>
          <w:p w:rsidR="008B56A0" w:rsidRPr="00FC54C7" w:rsidRDefault="008B56A0" w:rsidP="008B56A0">
            <w:pPr>
              <w:jc w:val="center"/>
            </w:pPr>
            <w:r w:rsidRPr="00E026A3">
              <w:t>4240133.44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w:t>
            </w:r>
          </w:p>
        </w:tc>
        <w:tc>
          <w:tcPr>
            <w:tcW w:w="1886" w:type="pct"/>
          </w:tcPr>
          <w:p w:rsidR="008B56A0" w:rsidRPr="00FC54C7" w:rsidRDefault="008B56A0" w:rsidP="008B56A0">
            <w:pPr>
              <w:jc w:val="center"/>
            </w:pPr>
            <w:r w:rsidRPr="00E026A3">
              <w:t>453242.63</w:t>
            </w:r>
          </w:p>
        </w:tc>
        <w:tc>
          <w:tcPr>
            <w:tcW w:w="1813" w:type="pct"/>
          </w:tcPr>
          <w:p w:rsidR="008B56A0" w:rsidRPr="00FC54C7" w:rsidRDefault="008B56A0" w:rsidP="008B56A0">
            <w:pPr>
              <w:jc w:val="center"/>
            </w:pPr>
            <w:r w:rsidRPr="00E026A3">
              <w:t>4240184.06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w:t>
            </w:r>
          </w:p>
        </w:tc>
        <w:tc>
          <w:tcPr>
            <w:tcW w:w="1886" w:type="pct"/>
          </w:tcPr>
          <w:p w:rsidR="008B56A0" w:rsidRPr="00FC54C7" w:rsidRDefault="008B56A0" w:rsidP="008B56A0">
            <w:pPr>
              <w:jc w:val="center"/>
            </w:pPr>
            <w:r w:rsidRPr="00E026A3">
              <w:t>453249.39</w:t>
            </w:r>
          </w:p>
        </w:tc>
        <w:tc>
          <w:tcPr>
            <w:tcW w:w="1813" w:type="pct"/>
          </w:tcPr>
          <w:p w:rsidR="008B56A0" w:rsidRPr="00FC54C7" w:rsidRDefault="008B56A0" w:rsidP="008B56A0">
            <w:pPr>
              <w:jc w:val="center"/>
            </w:pPr>
            <w:r w:rsidRPr="00E026A3">
              <w:t>4240248.84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w:t>
            </w:r>
          </w:p>
        </w:tc>
        <w:tc>
          <w:tcPr>
            <w:tcW w:w="1886" w:type="pct"/>
          </w:tcPr>
          <w:p w:rsidR="008B56A0" w:rsidRPr="00FC54C7" w:rsidRDefault="008B56A0" w:rsidP="008B56A0">
            <w:pPr>
              <w:jc w:val="center"/>
            </w:pPr>
            <w:r w:rsidRPr="00E026A3">
              <w:t>453254.26</w:t>
            </w:r>
          </w:p>
        </w:tc>
        <w:tc>
          <w:tcPr>
            <w:tcW w:w="1813" w:type="pct"/>
          </w:tcPr>
          <w:p w:rsidR="008B56A0" w:rsidRPr="00FC54C7" w:rsidRDefault="008B56A0" w:rsidP="008B56A0">
            <w:pPr>
              <w:jc w:val="center"/>
            </w:pPr>
            <w:r w:rsidRPr="00E026A3">
              <w:t>4240284.59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w:t>
            </w:r>
          </w:p>
        </w:tc>
        <w:tc>
          <w:tcPr>
            <w:tcW w:w="1886" w:type="pct"/>
          </w:tcPr>
          <w:p w:rsidR="008B56A0" w:rsidRPr="00FC54C7" w:rsidRDefault="008B56A0" w:rsidP="008B56A0">
            <w:pPr>
              <w:jc w:val="center"/>
            </w:pPr>
            <w:r w:rsidRPr="00E026A3">
              <w:t>453179.49</w:t>
            </w:r>
          </w:p>
        </w:tc>
        <w:tc>
          <w:tcPr>
            <w:tcW w:w="1813" w:type="pct"/>
          </w:tcPr>
          <w:p w:rsidR="008B56A0" w:rsidRPr="00FC54C7" w:rsidRDefault="008B56A0" w:rsidP="008B56A0">
            <w:pPr>
              <w:jc w:val="center"/>
            </w:pPr>
            <w:r w:rsidRPr="00E026A3">
              <w:t>4240254.58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w:t>
            </w:r>
          </w:p>
        </w:tc>
        <w:tc>
          <w:tcPr>
            <w:tcW w:w="1886" w:type="pct"/>
          </w:tcPr>
          <w:p w:rsidR="008B56A0" w:rsidRPr="00FC54C7" w:rsidRDefault="008B56A0" w:rsidP="008B56A0">
            <w:pPr>
              <w:jc w:val="center"/>
            </w:pPr>
            <w:r w:rsidRPr="00E026A3">
              <w:t>453168.90</w:t>
            </w:r>
          </w:p>
        </w:tc>
        <w:tc>
          <w:tcPr>
            <w:tcW w:w="1813" w:type="pct"/>
          </w:tcPr>
          <w:p w:rsidR="008B56A0" w:rsidRPr="00FC54C7" w:rsidRDefault="008B56A0" w:rsidP="008B56A0">
            <w:pPr>
              <w:jc w:val="center"/>
            </w:pPr>
            <w:r w:rsidRPr="00E026A3">
              <w:t>4240278.49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w:t>
            </w:r>
          </w:p>
        </w:tc>
        <w:tc>
          <w:tcPr>
            <w:tcW w:w="1886" w:type="pct"/>
          </w:tcPr>
          <w:p w:rsidR="008B56A0" w:rsidRPr="00FC54C7" w:rsidRDefault="008B56A0" w:rsidP="008B56A0">
            <w:pPr>
              <w:jc w:val="center"/>
            </w:pPr>
            <w:r w:rsidRPr="00E026A3">
              <w:t>453221.83</w:t>
            </w:r>
          </w:p>
        </w:tc>
        <w:tc>
          <w:tcPr>
            <w:tcW w:w="1813" w:type="pct"/>
          </w:tcPr>
          <w:p w:rsidR="008B56A0" w:rsidRPr="00FC54C7" w:rsidRDefault="008B56A0" w:rsidP="008B56A0">
            <w:pPr>
              <w:jc w:val="center"/>
            </w:pPr>
            <w:r w:rsidRPr="00E026A3">
              <w:t>4240310.60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w:t>
            </w:r>
          </w:p>
        </w:tc>
        <w:tc>
          <w:tcPr>
            <w:tcW w:w="1886" w:type="pct"/>
          </w:tcPr>
          <w:p w:rsidR="008B56A0" w:rsidRPr="00FC54C7" w:rsidRDefault="008B56A0" w:rsidP="008B56A0">
            <w:pPr>
              <w:jc w:val="center"/>
            </w:pPr>
            <w:r w:rsidRPr="00E026A3">
              <w:t>453263.81</w:t>
            </w:r>
          </w:p>
        </w:tc>
        <w:tc>
          <w:tcPr>
            <w:tcW w:w="1813" w:type="pct"/>
          </w:tcPr>
          <w:p w:rsidR="008B56A0" w:rsidRPr="00FC54C7" w:rsidRDefault="008B56A0" w:rsidP="008B56A0">
            <w:pPr>
              <w:jc w:val="center"/>
            </w:pPr>
            <w:r w:rsidRPr="00E026A3">
              <w:t>4240326.10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w:t>
            </w:r>
          </w:p>
        </w:tc>
        <w:tc>
          <w:tcPr>
            <w:tcW w:w="1886" w:type="pct"/>
          </w:tcPr>
          <w:p w:rsidR="008B56A0" w:rsidRPr="00FC54C7" w:rsidRDefault="008B56A0" w:rsidP="008B56A0">
            <w:pPr>
              <w:jc w:val="center"/>
            </w:pPr>
            <w:r w:rsidRPr="00E026A3">
              <w:t>453267.54</w:t>
            </w:r>
          </w:p>
        </w:tc>
        <w:tc>
          <w:tcPr>
            <w:tcW w:w="1813" w:type="pct"/>
          </w:tcPr>
          <w:p w:rsidR="008B56A0" w:rsidRPr="00FC54C7" w:rsidRDefault="008B56A0" w:rsidP="008B56A0">
            <w:pPr>
              <w:jc w:val="center"/>
            </w:pPr>
            <w:r w:rsidRPr="00E026A3">
              <w:t>4240358.44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w:t>
            </w:r>
          </w:p>
        </w:tc>
        <w:tc>
          <w:tcPr>
            <w:tcW w:w="1886" w:type="pct"/>
          </w:tcPr>
          <w:p w:rsidR="008B56A0" w:rsidRPr="00FC54C7" w:rsidRDefault="008B56A0" w:rsidP="008B56A0">
            <w:pPr>
              <w:jc w:val="center"/>
            </w:pPr>
            <w:r w:rsidRPr="00E026A3">
              <w:t>453267.97</w:t>
            </w:r>
          </w:p>
        </w:tc>
        <w:tc>
          <w:tcPr>
            <w:tcW w:w="1813" w:type="pct"/>
          </w:tcPr>
          <w:p w:rsidR="008B56A0" w:rsidRPr="00FC54C7" w:rsidRDefault="008B56A0" w:rsidP="008B56A0">
            <w:pPr>
              <w:jc w:val="center"/>
            </w:pPr>
            <w:r w:rsidRPr="00E026A3">
              <w:t>4240394.99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w:t>
            </w:r>
          </w:p>
        </w:tc>
        <w:tc>
          <w:tcPr>
            <w:tcW w:w="1886" w:type="pct"/>
          </w:tcPr>
          <w:p w:rsidR="008B56A0" w:rsidRPr="00FC54C7" w:rsidRDefault="008B56A0" w:rsidP="008B56A0">
            <w:pPr>
              <w:jc w:val="center"/>
            </w:pPr>
            <w:r w:rsidRPr="00E026A3">
              <w:t>453277.68</w:t>
            </w:r>
          </w:p>
        </w:tc>
        <w:tc>
          <w:tcPr>
            <w:tcW w:w="1813" w:type="pct"/>
          </w:tcPr>
          <w:p w:rsidR="008B56A0" w:rsidRPr="00FC54C7" w:rsidRDefault="008B56A0" w:rsidP="008B56A0">
            <w:pPr>
              <w:jc w:val="center"/>
            </w:pPr>
            <w:r w:rsidRPr="00E026A3">
              <w:t>4240453.11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w:t>
            </w:r>
          </w:p>
        </w:tc>
        <w:tc>
          <w:tcPr>
            <w:tcW w:w="1886" w:type="pct"/>
          </w:tcPr>
          <w:p w:rsidR="008B56A0" w:rsidRPr="00FC54C7" w:rsidRDefault="008B56A0" w:rsidP="008B56A0">
            <w:pPr>
              <w:jc w:val="center"/>
            </w:pPr>
            <w:r w:rsidRPr="00E026A3">
              <w:t>453289.72</w:t>
            </w:r>
          </w:p>
        </w:tc>
        <w:tc>
          <w:tcPr>
            <w:tcW w:w="1813" w:type="pct"/>
          </w:tcPr>
          <w:p w:rsidR="008B56A0" w:rsidRPr="00FC54C7" w:rsidRDefault="008B56A0" w:rsidP="008B56A0">
            <w:pPr>
              <w:jc w:val="center"/>
            </w:pPr>
            <w:r w:rsidRPr="00E026A3">
              <w:t>4240518.41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w:t>
            </w:r>
          </w:p>
        </w:tc>
        <w:tc>
          <w:tcPr>
            <w:tcW w:w="1886" w:type="pct"/>
          </w:tcPr>
          <w:p w:rsidR="008B56A0" w:rsidRPr="00FC54C7" w:rsidRDefault="008B56A0" w:rsidP="008B56A0">
            <w:pPr>
              <w:jc w:val="center"/>
            </w:pPr>
            <w:r w:rsidRPr="00E026A3">
              <w:t>453294.66</w:t>
            </w:r>
          </w:p>
        </w:tc>
        <w:tc>
          <w:tcPr>
            <w:tcW w:w="1813" w:type="pct"/>
          </w:tcPr>
          <w:p w:rsidR="008B56A0" w:rsidRPr="00FC54C7" w:rsidRDefault="008B56A0" w:rsidP="008B56A0">
            <w:pPr>
              <w:jc w:val="center"/>
            </w:pPr>
            <w:r w:rsidRPr="00E026A3">
              <w:t>4240553.92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w:t>
            </w:r>
          </w:p>
        </w:tc>
        <w:tc>
          <w:tcPr>
            <w:tcW w:w="1886" w:type="pct"/>
          </w:tcPr>
          <w:p w:rsidR="008B56A0" w:rsidRPr="00FC54C7" w:rsidRDefault="008B56A0" w:rsidP="008B56A0">
            <w:pPr>
              <w:jc w:val="center"/>
            </w:pPr>
            <w:r w:rsidRPr="00E026A3">
              <w:t>453300.43</w:t>
            </w:r>
          </w:p>
        </w:tc>
        <w:tc>
          <w:tcPr>
            <w:tcW w:w="1813" w:type="pct"/>
          </w:tcPr>
          <w:p w:rsidR="008B56A0" w:rsidRPr="00FC54C7" w:rsidRDefault="008B56A0" w:rsidP="008B56A0">
            <w:pPr>
              <w:jc w:val="center"/>
            </w:pPr>
            <w:r w:rsidRPr="00E026A3">
              <w:t>4240588.18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w:t>
            </w:r>
          </w:p>
        </w:tc>
        <w:tc>
          <w:tcPr>
            <w:tcW w:w="1886" w:type="pct"/>
          </w:tcPr>
          <w:p w:rsidR="008B56A0" w:rsidRPr="00FC54C7" w:rsidRDefault="008B56A0" w:rsidP="008B56A0">
            <w:pPr>
              <w:jc w:val="center"/>
            </w:pPr>
            <w:r w:rsidRPr="00E026A3">
              <w:t>453288.90</w:t>
            </w:r>
          </w:p>
        </w:tc>
        <w:tc>
          <w:tcPr>
            <w:tcW w:w="1813" w:type="pct"/>
          </w:tcPr>
          <w:p w:rsidR="008B56A0" w:rsidRPr="00FC54C7" w:rsidRDefault="008B56A0" w:rsidP="008B56A0">
            <w:pPr>
              <w:jc w:val="center"/>
            </w:pPr>
            <w:r w:rsidRPr="00E026A3">
              <w:t>4240716.83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w:t>
            </w:r>
          </w:p>
        </w:tc>
        <w:tc>
          <w:tcPr>
            <w:tcW w:w="1886" w:type="pct"/>
          </w:tcPr>
          <w:p w:rsidR="008B56A0" w:rsidRPr="00FC54C7" w:rsidRDefault="008B56A0" w:rsidP="008B56A0">
            <w:pPr>
              <w:jc w:val="center"/>
            </w:pPr>
            <w:r w:rsidRPr="00E026A3">
              <w:t>453289.71</w:t>
            </w:r>
          </w:p>
        </w:tc>
        <w:tc>
          <w:tcPr>
            <w:tcW w:w="1813" w:type="pct"/>
          </w:tcPr>
          <w:p w:rsidR="008B56A0" w:rsidRPr="00FC54C7" w:rsidRDefault="008B56A0" w:rsidP="008B56A0">
            <w:pPr>
              <w:jc w:val="center"/>
            </w:pPr>
            <w:r w:rsidRPr="00E026A3">
              <w:t>4240801.77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w:t>
            </w:r>
          </w:p>
        </w:tc>
        <w:tc>
          <w:tcPr>
            <w:tcW w:w="1886" w:type="pct"/>
          </w:tcPr>
          <w:p w:rsidR="008B56A0" w:rsidRPr="00FC54C7" w:rsidRDefault="008B56A0" w:rsidP="008B56A0">
            <w:pPr>
              <w:jc w:val="center"/>
            </w:pPr>
            <w:r w:rsidRPr="00E026A3">
              <w:t>453288.08</w:t>
            </w:r>
          </w:p>
        </w:tc>
        <w:tc>
          <w:tcPr>
            <w:tcW w:w="1813" w:type="pct"/>
          </w:tcPr>
          <w:p w:rsidR="008B56A0" w:rsidRPr="00FC54C7" w:rsidRDefault="008B56A0" w:rsidP="008B56A0">
            <w:pPr>
              <w:jc w:val="center"/>
            </w:pPr>
            <w:r w:rsidRPr="00E026A3">
              <w:t>4240914.08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29</w:t>
            </w:r>
          </w:p>
        </w:tc>
        <w:tc>
          <w:tcPr>
            <w:tcW w:w="1886" w:type="pct"/>
          </w:tcPr>
          <w:p w:rsidR="008B56A0" w:rsidRPr="00FC54C7" w:rsidRDefault="008B56A0" w:rsidP="008B56A0">
            <w:pPr>
              <w:jc w:val="center"/>
            </w:pPr>
            <w:r w:rsidRPr="00E026A3">
              <w:t>453291.34</w:t>
            </w:r>
          </w:p>
        </w:tc>
        <w:tc>
          <w:tcPr>
            <w:tcW w:w="1813" w:type="pct"/>
          </w:tcPr>
          <w:p w:rsidR="008B56A0" w:rsidRPr="00FC54C7" w:rsidRDefault="008B56A0" w:rsidP="008B56A0">
            <w:pPr>
              <w:jc w:val="center"/>
            </w:pPr>
            <w:r w:rsidRPr="00E026A3">
              <w:t>4241006.31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30</w:t>
            </w:r>
          </w:p>
        </w:tc>
        <w:tc>
          <w:tcPr>
            <w:tcW w:w="1886" w:type="pct"/>
          </w:tcPr>
          <w:p w:rsidR="008B56A0" w:rsidRPr="00FC54C7" w:rsidRDefault="008B56A0" w:rsidP="008B56A0">
            <w:pPr>
              <w:jc w:val="center"/>
            </w:pPr>
            <w:r w:rsidRPr="00E026A3">
              <w:t>453384.99</w:t>
            </w:r>
          </w:p>
        </w:tc>
        <w:tc>
          <w:tcPr>
            <w:tcW w:w="1813" w:type="pct"/>
          </w:tcPr>
          <w:p w:rsidR="008B56A0" w:rsidRPr="00FC54C7" w:rsidRDefault="008B56A0" w:rsidP="008B56A0">
            <w:pPr>
              <w:jc w:val="center"/>
            </w:pPr>
            <w:r w:rsidRPr="00E026A3">
              <w:t>4241259.08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31</w:t>
            </w:r>
          </w:p>
        </w:tc>
        <w:tc>
          <w:tcPr>
            <w:tcW w:w="1886" w:type="pct"/>
          </w:tcPr>
          <w:p w:rsidR="008B56A0" w:rsidRPr="00FC54C7" w:rsidRDefault="008B56A0" w:rsidP="008B56A0">
            <w:pPr>
              <w:jc w:val="center"/>
            </w:pPr>
            <w:r w:rsidRPr="00E026A3">
              <w:t>453468.77</w:t>
            </w:r>
          </w:p>
        </w:tc>
        <w:tc>
          <w:tcPr>
            <w:tcW w:w="1813" w:type="pct"/>
          </w:tcPr>
          <w:p w:rsidR="008B56A0" w:rsidRPr="00FC54C7" w:rsidRDefault="008B56A0" w:rsidP="008B56A0">
            <w:pPr>
              <w:jc w:val="center"/>
            </w:pPr>
            <w:r w:rsidRPr="00E026A3">
              <w:t>4241367.11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32</w:t>
            </w:r>
          </w:p>
        </w:tc>
        <w:tc>
          <w:tcPr>
            <w:tcW w:w="1886" w:type="pct"/>
          </w:tcPr>
          <w:p w:rsidR="008B56A0" w:rsidRPr="00FC54C7" w:rsidRDefault="008B56A0" w:rsidP="008B56A0">
            <w:pPr>
              <w:jc w:val="center"/>
            </w:pPr>
            <w:r w:rsidRPr="00E026A3">
              <w:t>453518.72</w:t>
            </w:r>
          </w:p>
        </w:tc>
        <w:tc>
          <w:tcPr>
            <w:tcW w:w="1813" w:type="pct"/>
          </w:tcPr>
          <w:p w:rsidR="008B56A0" w:rsidRPr="00FC54C7" w:rsidRDefault="008B56A0" w:rsidP="008B56A0">
            <w:pPr>
              <w:jc w:val="center"/>
            </w:pPr>
            <w:r w:rsidRPr="00E026A3">
              <w:t>4241452.70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33</w:t>
            </w:r>
          </w:p>
        </w:tc>
        <w:tc>
          <w:tcPr>
            <w:tcW w:w="1886" w:type="pct"/>
          </w:tcPr>
          <w:p w:rsidR="008B56A0" w:rsidRPr="00FC54C7" w:rsidRDefault="008B56A0" w:rsidP="008B56A0">
            <w:pPr>
              <w:jc w:val="center"/>
            </w:pPr>
            <w:r w:rsidRPr="00E026A3">
              <w:t>453518.18</w:t>
            </w:r>
          </w:p>
        </w:tc>
        <w:tc>
          <w:tcPr>
            <w:tcW w:w="1813" w:type="pct"/>
          </w:tcPr>
          <w:p w:rsidR="008B56A0" w:rsidRPr="00FC54C7" w:rsidRDefault="008B56A0" w:rsidP="008B56A0">
            <w:pPr>
              <w:jc w:val="center"/>
            </w:pPr>
            <w:r w:rsidRPr="00E026A3">
              <w:t>4241456.42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34</w:t>
            </w:r>
          </w:p>
        </w:tc>
        <w:tc>
          <w:tcPr>
            <w:tcW w:w="1886" w:type="pct"/>
          </w:tcPr>
          <w:p w:rsidR="008B56A0" w:rsidRPr="00FC54C7" w:rsidRDefault="008B56A0" w:rsidP="008B56A0">
            <w:pPr>
              <w:jc w:val="center"/>
            </w:pPr>
            <w:r w:rsidRPr="00E026A3">
              <w:t>453513.62</w:t>
            </w:r>
          </w:p>
        </w:tc>
        <w:tc>
          <w:tcPr>
            <w:tcW w:w="1813" w:type="pct"/>
          </w:tcPr>
          <w:p w:rsidR="008B56A0" w:rsidRPr="00FC54C7" w:rsidRDefault="008B56A0" w:rsidP="008B56A0">
            <w:pPr>
              <w:jc w:val="center"/>
            </w:pPr>
            <w:r w:rsidRPr="00E026A3">
              <w:t>4241504.84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35</w:t>
            </w:r>
          </w:p>
        </w:tc>
        <w:tc>
          <w:tcPr>
            <w:tcW w:w="1886" w:type="pct"/>
          </w:tcPr>
          <w:p w:rsidR="008B56A0" w:rsidRPr="00FC54C7" w:rsidRDefault="008B56A0" w:rsidP="008B56A0">
            <w:pPr>
              <w:jc w:val="center"/>
            </w:pPr>
            <w:r w:rsidRPr="00E026A3">
              <w:t>453516.24</w:t>
            </w:r>
          </w:p>
        </w:tc>
        <w:tc>
          <w:tcPr>
            <w:tcW w:w="1813" w:type="pct"/>
          </w:tcPr>
          <w:p w:rsidR="008B56A0" w:rsidRPr="00FC54C7" w:rsidRDefault="008B56A0" w:rsidP="008B56A0">
            <w:pPr>
              <w:jc w:val="center"/>
            </w:pPr>
            <w:r w:rsidRPr="00E026A3">
              <w:t>4241554.41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36</w:t>
            </w:r>
          </w:p>
        </w:tc>
        <w:tc>
          <w:tcPr>
            <w:tcW w:w="1886" w:type="pct"/>
          </w:tcPr>
          <w:p w:rsidR="008B56A0" w:rsidRPr="00FC54C7" w:rsidRDefault="008B56A0" w:rsidP="008B56A0">
            <w:pPr>
              <w:jc w:val="center"/>
            </w:pPr>
            <w:r w:rsidRPr="00E026A3">
              <w:t>453521.86</w:t>
            </w:r>
          </w:p>
        </w:tc>
        <w:tc>
          <w:tcPr>
            <w:tcW w:w="1813" w:type="pct"/>
          </w:tcPr>
          <w:p w:rsidR="008B56A0" w:rsidRPr="00FC54C7" w:rsidRDefault="008B56A0" w:rsidP="008B56A0">
            <w:pPr>
              <w:jc w:val="center"/>
            </w:pPr>
            <w:r w:rsidRPr="00E026A3">
              <w:t>4241582.23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37</w:t>
            </w:r>
          </w:p>
        </w:tc>
        <w:tc>
          <w:tcPr>
            <w:tcW w:w="1886" w:type="pct"/>
          </w:tcPr>
          <w:p w:rsidR="008B56A0" w:rsidRPr="00FC54C7" w:rsidRDefault="008B56A0" w:rsidP="008B56A0">
            <w:pPr>
              <w:jc w:val="center"/>
            </w:pPr>
            <w:r w:rsidRPr="00E026A3">
              <w:t>453538.76</w:t>
            </w:r>
          </w:p>
        </w:tc>
        <w:tc>
          <w:tcPr>
            <w:tcW w:w="1813" w:type="pct"/>
          </w:tcPr>
          <w:p w:rsidR="008B56A0" w:rsidRPr="00FC54C7" w:rsidRDefault="008B56A0" w:rsidP="008B56A0">
            <w:pPr>
              <w:jc w:val="center"/>
            </w:pPr>
            <w:r w:rsidRPr="00E026A3">
              <w:t>4241694.97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38</w:t>
            </w:r>
          </w:p>
        </w:tc>
        <w:tc>
          <w:tcPr>
            <w:tcW w:w="1886" w:type="pct"/>
          </w:tcPr>
          <w:p w:rsidR="008B56A0" w:rsidRPr="00FC54C7" w:rsidRDefault="008B56A0" w:rsidP="008B56A0">
            <w:pPr>
              <w:jc w:val="center"/>
            </w:pPr>
            <w:r w:rsidRPr="00E026A3">
              <w:t>453568.62</w:t>
            </w:r>
          </w:p>
        </w:tc>
        <w:tc>
          <w:tcPr>
            <w:tcW w:w="1813" w:type="pct"/>
          </w:tcPr>
          <w:p w:rsidR="008B56A0" w:rsidRPr="00FC54C7" w:rsidRDefault="008B56A0" w:rsidP="008B56A0">
            <w:pPr>
              <w:jc w:val="center"/>
            </w:pPr>
            <w:r w:rsidRPr="00E026A3">
              <w:t>4241762.69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39</w:t>
            </w:r>
          </w:p>
        </w:tc>
        <w:tc>
          <w:tcPr>
            <w:tcW w:w="1886" w:type="pct"/>
          </w:tcPr>
          <w:p w:rsidR="008B56A0" w:rsidRPr="00FC54C7" w:rsidRDefault="008B56A0" w:rsidP="008B56A0">
            <w:pPr>
              <w:jc w:val="center"/>
            </w:pPr>
            <w:r w:rsidRPr="00E026A3">
              <w:t>453600.71</w:t>
            </w:r>
          </w:p>
        </w:tc>
        <w:tc>
          <w:tcPr>
            <w:tcW w:w="1813" w:type="pct"/>
          </w:tcPr>
          <w:p w:rsidR="008B56A0" w:rsidRPr="00FC54C7" w:rsidRDefault="008B56A0" w:rsidP="008B56A0">
            <w:pPr>
              <w:jc w:val="center"/>
            </w:pPr>
            <w:r w:rsidRPr="00E026A3">
              <w:t>4241789.76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40</w:t>
            </w:r>
          </w:p>
        </w:tc>
        <w:tc>
          <w:tcPr>
            <w:tcW w:w="1886" w:type="pct"/>
          </w:tcPr>
          <w:p w:rsidR="008B56A0" w:rsidRPr="00FC54C7" w:rsidRDefault="008B56A0" w:rsidP="008B56A0">
            <w:pPr>
              <w:jc w:val="center"/>
            </w:pPr>
            <w:r w:rsidRPr="00E026A3">
              <w:t>453631.09</w:t>
            </w:r>
          </w:p>
        </w:tc>
        <w:tc>
          <w:tcPr>
            <w:tcW w:w="1813" w:type="pct"/>
          </w:tcPr>
          <w:p w:rsidR="008B56A0" w:rsidRPr="00FC54C7" w:rsidRDefault="008B56A0" w:rsidP="008B56A0">
            <w:pPr>
              <w:jc w:val="center"/>
            </w:pPr>
            <w:r w:rsidRPr="00E026A3">
              <w:t>4241815.80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41</w:t>
            </w:r>
          </w:p>
        </w:tc>
        <w:tc>
          <w:tcPr>
            <w:tcW w:w="1886" w:type="pct"/>
          </w:tcPr>
          <w:p w:rsidR="008B56A0" w:rsidRPr="00FC54C7" w:rsidRDefault="008B56A0" w:rsidP="008B56A0">
            <w:pPr>
              <w:jc w:val="center"/>
            </w:pPr>
            <w:r w:rsidRPr="00E026A3">
              <w:t>453651.57</w:t>
            </w:r>
          </w:p>
        </w:tc>
        <w:tc>
          <w:tcPr>
            <w:tcW w:w="1813" w:type="pct"/>
          </w:tcPr>
          <w:p w:rsidR="008B56A0" w:rsidRPr="00FC54C7" w:rsidRDefault="008B56A0" w:rsidP="008B56A0">
            <w:pPr>
              <w:jc w:val="center"/>
            </w:pPr>
            <w:r w:rsidRPr="00E026A3">
              <w:t>4241838.21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42</w:t>
            </w:r>
          </w:p>
        </w:tc>
        <w:tc>
          <w:tcPr>
            <w:tcW w:w="1886" w:type="pct"/>
          </w:tcPr>
          <w:p w:rsidR="008B56A0" w:rsidRPr="00FC54C7" w:rsidRDefault="008B56A0" w:rsidP="008B56A0">
            <w:pPr>
              <w:jc w:val="center"/>
            </w:pPr>
            <w:r w:rsidRPr="00E026A3">
              <w:t>453676.10</w:t>
            </w:r>
          </w:p>
        </w:tc>
        <w:tc>
          <w:tcPr>
            <w:tcW w:w="1813" w:type="pct"/>
          </w:tcPr>
          <w:p w:rsidR="008B56A0" w:rsidRPr="00FC54C7" w:rsidRDefault="008B56A0" w:rsidP="008B56A0">
            <w:pPr>
              <w:jc w:val="center"/>
            </w:pPr>
            <w:r w:rsidRPr="00E026A3">
              <w:t>4241856.50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43</w:t>
            </w:r>
          </w:p>
        </w:tc>
        <w:tc>
          <w:tcPr>
            <w:tcW w:w="1886" w:type="pct"/>
          </w:tcPr>
          <w:p w:rsidR="008B56A0" w:rsidRPr="00FC54C7" w:rsidRDefault="008B56A0" w:rsidP="008B56A0">
            <w:pPr>
              <w:jc w:val="center"/>
            </w:pPr>
            <w:r w:rsidRPr="00E026A3">
              <w:t>453708.99</w:t>
            </w:r>
          </w:p>
        </w:tc>
        <w:tc>
          <w:tcPr>
            <w:tcW w:w="1813" w:type="pct"/>
          </w:tcPr>
          <w:p w:rsidR="008B56A0" w:rsidRPr="00FC54C7" w:rsidRDefault="008B56A0" w:rsidP="008B56A0">
            <w:pPr>
              <w:jc w:val="center"/>
            </w:pPr>
            <w:r w:rsidRPr="00E026A3">
              <w:t>4241882.62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44</w:t>
            </w:r>
          </w:p>
        </w:tc>
        <w:tc>
          <w:tcPr>
            <w:tcW w:w="1886" w:type="pct"/>
          </w:tcPr>
          <w:p w:rsidR="008B56A0" w:rsidRPr="00FC54C7" w:rsidRDefault="008B56A0" w:rsidP="008B56A0">
            <w:pPr>
              <w:jc w:val="center"/>
            </w:pPr>
            <w:r w:rsidRPr="00E026A3">
              <w:t>453746.55</w:t>
            </w:r>
          </w:p>
        </w:tc>
        <w:tc>
          <w:tcPr>
            <w:tcW w:w="1813" w:type="pct"/>
          </w:tcPr>
          <w:p w:rsidR="008B56A0" w:rsidRPr="00FC54C7" w:rsidRDefault="008B56A0" w:rsidP="008B56A0">
            <w:pPr>
              <w:jc w:val="center"/>
            </w:pPr>
            <w:r w:rsidRPr="00E026A3">
              <w:t>4241938.15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45</w:t>
            </w:r>
          </w:p>
        </w:tc>
        <w:tc>
          <w:tcPr>
            <w:tcW w:w="1886" w:type="pct"/>
          </w:tcPr>
          <w:p w:rsidR="008B56A0" w:rsidRPr="00FC54C7" w:rsidRDefault="008B56A0" w:rsidP="008B56A0">
            <w:pPr>
              <w:jc w:val="center"/>
            </w:pPr>
            <w:r w:rsidRPr="00E026A3">
              <w:t>453773.39</w:t>
            </w:r>
          </w:p>
        </w:tc>
        <w:tc>
          <w:tcPr>
            <w:tcW w:w="1813" w:type="pct"/>
          </w:tcPr>
          <w:p w:rsidR="008B56A0" w:rsidRPr="00FC54C7" w:rsidRDefault="008B56A0" w:rsidP="008B56A0">
            <w:pPr>
              <w:jc w:val="center"/>
            </w:pPr>
            <w:r w:rsidRPr="00E026A3">
              <w:t>4241977.92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46</w:t>
            </w:r>
          </w:p>
        </w:tc>
        <w:tc>
          <w:tcPr>
            <w:tcW w:w="1886" w:type="pct"/>
          </w:tcPr>
          <w:p w:rsidR="008B56A0" w:rsidRPr="00FC54C7" w:rsidRDefault="008B56A0" w:rsidP="008B56A0">
            <w:pPr>
              <w:jc w:val="center"/>
            </w:pPr>
            <w:r w:rsidRPr="00E026A3">
              <w:t>453806.01</w:t>
            </w:r>
          </w:p>
        </w:tc>
        <w:tc>
          <w:tcPr>
            <w:tcW w:w="1813" w:type="pct"/>
          </w:tcPr>
          <w:p w:rsidR="008B56A0" w:rsidRPr="00FC54C7" w:rsidRDefault="008B56A0" w:rsidP="008B56A0">
            <w:pPr>
              <w:jc w:val="center"/>
            </w:pPr>
            <w:r w:rsidRPr="00E026A3">
              <w:t>4241994.24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47</w:t>
            </w:r>
          </w:p>
        </w:tc>
        <w:tc>
          <w:tcPr>
            <w:tcW w:w="1886" w:type="pct"/>
          </w:tcPr>
          <w:p w:rsidR="008B56A0" w:rsidRPr="00FC54C7" w:rsidRDefault="008B56A0" w:rsidP="008B56A0">
            <w:pPr>
              <w:jc w:val="center"/>
            </w:pPr>
            <w:r w:rsidRPr="00E026A3">
              <w:t>453815.52</w:t>
            </w:r>
          </w:p>
        </w:tc>
        <w:tc>
          <w:tcPr>
            <w:tcW w:w="1813" w:type="pct"/>
          </w:tcPr>
          <w:p w:rsidR="008B56A0" w:rsidRPr="00FC54C7" w:rsidRDefault="008B56A0" w:rsidP="008B56A0">
            <w:pPr>
              <w:jc w:val="center"/>
            </w:pPr>
            <w:r w:rsidRPr="00E026A3">
              <w:t>4242024.49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48</w:t>
            </w:r>
          </w:p>
        </w:tc>
        <w:tc>
          <w:tcPr>
            <w:tcW w:w="1886" w:type="pct"/>
          </w:tcPr>
          <w:p w:rsidR="008B56A0" w:rsidRPr="00FC54C7" w:rsidRDefault="008B56A0" w:rsidP="008B56A0">
            <w:pPr>
              <w:jc w:val="center"/>
            </w:pPr>
            <w:r w:rsidRPr="00E026A3">
              <w:t>453821.98</w:t>
            </w:r>
          </w:p>
        </w:tc>
        <w:tc>
          <w:tcPr>
            <w:tcW w:w="1813" w:type="pct"/>
          </w:tcPr>
          <w:p w:rsidR="008B56A0" w:rsidRPr="00FC54C7" w:rsidRDefault="008B56A0" w:rsidP="008B56A0">
            <w:pPr>
              <w:jc w:val="center"/>
            </w:pPr>
            <w:r w:rsidRPr="00E026A3">
              <w:t>4242054.74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49</w:t>
            </w:r>
          </w:p>
        </w:tc>
        <w:tc>
          <w:tcPr>
            <w:tcW w:w="1886" w:type="pct"/>
          </w:tcPr>
          <w:p w:rsidR="008B56A0" w:rsidRPr="00FC54C7" w:rsidRDefault="008B56A0" w:rsidP="008B56A0">
            <w:pPr>
              <w:jc w:val="center"/>
            </w:pPr>
            <w:r w:rsidRPr="00E026A3">
              <w:t>453826.74</w:t>
            </w:r>
          </w:p>
        </w:tc>
        <w:tc>
          <w:tcPr>
            <w:tcW w:w="1813" w:type="pct"/>
          </w:tcPr>
          <w:p w:rsidR="008B56A0" w:rsidRPr="00FC54C7" w:rsidRDefault="008B56A0" w:rsidP="008B56A0">
            <w:pPr>
              <w:jc w:val="center"/>
            </w:pPr>
            <w:r w:rsidRPr="00E026A3">
              <w:t>4242092.80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lastRenderedPageBreak/>
              <w:t>50</w:t>
            </w:r>
          </w:p>
        </w:tc>
        <w:tc>
          <w:tcPr>
            <w:tcW w:w="1886" w:type="pct"/>
          </w:tcPr>
          <w:p w:rsidR="008B56A0" w:rsidRPr="00FC54C7" w:rsidRDefault="008B56A0" w:rsidP="008B56A0">
            <w:pPr>
              <w:jc w:val="center"/>
            </w:pPr>
            <w:r w:rsidRPr="00E026A3">
              <w:t>453843.81</w:t>
            </w:r>
          </w:p>
        </w:tc>
        <w:tc>
          <w:tcPr>
            <w:tcW w:w="1813" w:type="pct"/>
          </w:tcPr>
          <w:p w:rsidR="008B56A0" w:rsidRPr="00FC54C7" w:rsidRDefault="008B56A0" w:rsidP="008B56A0">
            <w:pPr>
              <w:jc w:val="center"/>
            </w:pPr>
            <w:r w:rsidRPr="00E026A3">
              <w:t>4242188.41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51</w:t>
            </w:r>
          </w:p>
        </w:tc>
        <w:tc>
          <w:tcPr>
            <w:tcW w:w="1886" w:type="pct"/>
          </w:tcPr>
          <w:p w:rsidR="008B56A0" w:rsidRPr="00FC54C7" w:rsidRDefault="008B56A0" w:rsidP="008B56A0">
            <w:pPr>
              <w:jc w:val="center"/>
            </w:pPr>
            <w:r w:rsidRPr="00E026A3">
              <w:t>453857.00</w:t>
            </w:r>
          </w:p>
        </w:tc>
        <w:tc>
          <w:tcPr>
            <w:tcW w:w="1813" w:type="pct"/>
          </w:tcPr>
          <w:p w:rsidR="008B56A0" w:rsidRPr="00FC54C7" w:rsidRDefault="008B56A0" w:rsidP="008B56A0">
            <w:pPr>
              <w:jc w:val="center"/>
            </w:pPr>
            <w:r w:rsidRPr="00E026A3">
              <w:t>4242302.02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52</w:t>
            </w:r>
          </w:p>
        </w:tc>
        <w:tc>
          <w:tcPr>
            <w:tcW w:w="1886" w:type="pct"/>
          </w:tcPr>
          <w:p w:rsidR="008B56A0" w:rsidRPr="00FC54C7" w:rsidRDefault="008B56A0" w:rsidP="008B56A0">
            <w:pPr>
              <w:jc w:val="center"/>
            </w:pPr>
            <w:r w:rsidRPr="00E026A3">
              <w:t>453862.50</w:t>
            </w:r>
          </w:p>
        </w:tc>
        <w:tc>
          <w:tcPr>
            <w:tcW w:w="1813" w:type="pct"/>
          </w:tcPr>
          <w:p w:rsidR="008B56A0" w:rsidRPr="00FC54C7" w:rsidRDefault="008B56A0" w:rsidP="008B56A0">
            <w:pPr>
              <w:jc w:val="center"/>
            </w:pPr>
            <w:r w:rsidRPr="00E026A3">
              <w:t>4242348.51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53</w:t>
            </w:r>
          </w:p>
        </w:tc>
        <w:tc>
          <w:tcPr>
            <w:tcW w:w="1886" w:type="pct"/>
          </w:tcPr>
          <w:p w:rsidR="008B56A0" w:rsidRPr="00FC54C7" w:rsidRDefault="008B56A0" w:rsidP="008B56A0">
            <w:pPr>
              <w:jc w:val="center"/>
            </w:pPr>
            <w:r w:rsidRPr="00E026A3">
              <w:t>453838.95</w:t>
            </w:r>
          </w:p>
        </w:tc>
        <w:tc>
          <w:tcPr>
            <w:tcW w:w="1813" w:type="pct"/>
          </w:tcPr>
          <w:p w:rsidR="008B56A0" w:rsidRPr="00FC54C7" w:rsidRDefault="008B56A0" w:rsidP="008B56A0">
            <w:pPr>
              <w:jc w:val="center"/>
            </w:pPr>
            <w:r w:rsidRPr="00E026A3">
              <w:t>4242431.43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54</w:t>
            </w:r>
          </w:p>
        </w:tc>
        <w:tc>
          <w:tcPr>
            <w:tcW w:w="1886" w:type="pct"/>
          </w:tcPr>
          <w:p w:rsidR="008B56A0" w:rsidRPr="00FC54C7" w:rsidRDefault="008B56A0" w:rsidP="008B56A0">
            <w:pPr>
              <w:jc w:val="center"/>
            </w:pPr>
            <w:r w:rsidRPr="00E026A3">
              <w:t>453832.38</w:t>
            </w:r>
          </w:p>
        </w:tc>
        <w:tc>
          <w:tcPr>
            <w:tcW w:w="1813" w:type="pct"/>
          </w:tcPr>
          <w:p w:rsidR="008B56A0" w:rsidRPr="00FC54C7" w:rsidRDefault="008B56A0" w:rsidP="008B56A0">
            <w:pPr>
              <w:jc w:val="center"/>
            </w:pPr>
            <w:r w:rsidRPr="00E026A3">
              <w:t>4242464.00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55</w:t>
            </w:r>
          </w:p>
        </w:tc>
        <w:tc>
          <w:tcPr>
            <w:tcW w:w="1886" w:type="pct"/>
          </w:tcPr>
          <w:p w:rsidR="008B56A0" w:rsidRPr="00FC54C7" w:rsidRDefault="008B56A0" w:rsidP="008B56A0">
            <w:pPr>
              <w:jc w:val="center"/>
            </w:pPr>
            <w:r w:rsidRPr="00E026A3">
              <w:t>453861.80</w:t>
            </w:r>
          </w:p>
        </w:tc>
        <w:tc>
          <w:tcPr>
            <w:tcW w:w="1813" w:type="pct"/>
          </w:tcPr>
          <w:p w:rsidR="008B56A0" w:rsidRPr="00FC54C7" w:rsidRDefault="008B56A0" w:rsidP="008B56A0">
            <w:pPr>
              <w:jc w:val="center"/>
            </w:pPr>
            <w:r w:rsidRPr="00E026A3">
              <w:t>4242511.65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56</w:t>
            </w:r>
          </w:p>
        </w:tc>
        <w:tc>
          <w:tcPr>
            <w:tcW w:w="1886" w:type="pct"/>
          </w:tcPr>
          <w:p w:rsidR="008B56A0" w:rsidRPr="00FC54C7" w:rsidRDefault="008B56A0" w:rsidP="008B56A0">
            <w:pPr>
              <w:jc w:val="center"/>
            </w:pPr>
            <w:r w:rsidRPr="00E026A3">
              <w:t>453849.99</w:t>
            </w:r>
          </w:p>
        </w:tc>
        <w:tc>
          <w:tcPr>
            <w:tcW w:w="1813" w:type="pct"/>
          </w:tcPr>
          <w:p w:rsidR="008B56A0" w:rsidRPr="00FC54C7" w:rsidRDefault="008B56A0" w:rsidP="008B56A0">
            <w:pPr>
              <w:jc w:val="center"/>
            </w:pPr>
            <w:r w:rsidRPr="00E026A3">
              <w:t>4242587.52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57</w:t>
            </w:r>
          </w:p>
        </w:tc>
        <w:tc>
          <w:tcPr>
            <w:tcW w:w="1886" w:type="pct"/>
          </w:tcPr>
          <w:p w:rsidR="008B56A0" w:rsidRPr="00FC54C7" w:rsidRDefault="008B56A0" w:rsidP="008B56A0">
            <w:pPr>
              <w:jc w:val="center"/>
            </w:pPr>
            <w:r w:rsidRPr="00E026A3">
              <w:t>453838.88</w:t>
            </w:r>
          </w:p>
        </w:tc>
        <w:tc>
          <w:tcPr>
            <w:tcW w:w="1813" w:type="pct"/>
          </w:tcPr>
          <w:p w:rsidR="008B56A0" w:rsidRPr="00FC54C7" w:rsidRDefault="008B56A0" w:rsidP="008B56A0">
            <w:pPr>
              <w:jc w:val="center"/>
            </w:pPr>
            <w:r w:rsidRPr="00E026A3">
              <w:t>4242664.50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58</w:t>
            </w:r>
          </w:p>
        </w:tc>
        <w:tc>
          <w:tcPr>
            <w:tcW w:w="1886" w:type="pct"/>
          </w:tcPr>
          <w:p w:rsidR="008B56A0" w:rsidRPr="00FC54C7" w:rsidRDefault="008B56A0" w:rsidP="008B56A0">
            <w:pPr>
              <w:jc w:val="center"/>
            </w:pPr>
            <w:r w:rsidRPr="00E026A3">
              <w:t>453823.71</w:t>
            </w:r>
          </w:p>
        </w:tc>
        <w:tc>
          <w:tcPr>
            <w:tcW w:w="1813" w:type="pct"/>
          </w:tcPr>
          <w:p w:rsidR="008B56A0" w:rsidRPr="00FC54C7" w:rsidRDefault="008B56A0" w:rsidP="008B56A0">
            <w:pPr>
              <w:jc w:val="center"/>
            </w:pPr>
            <w:r w:rsidRPr="00E026A3">
              <w:t>4242770.39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59</w:t>
            </w:r>
          </w:p>
        </w:tc>
        <w:tc>
          <w:tcPr>
            <w:tcW w:w="1886" w:type="pct"/>
          </w:tcPr>
          <w:p w:rsidR="008B56A0" w:rsidRPr="00FC54C7" w:rsidRDefault="008B56A0" w:rsidP="008B56A0">
            <w:pPr>
              <w:jc w:val="center"/>
            </w:pPr>
            <w:r w:rsidRPr="00E026A3">
              <w:t>453819.07</w:t>
            </w:r>
          </w:p>
        </w:tc>
        <w:tc>
          <w:tcPr>
            <w:tcW w:w="1813" w:type="pct"/>
          </w:tcPr>
          <w:p w:rsidR="008B56A0" w:rsidRPr="00FC54C7" w:rsidRDefault="008B56A0" w:rsidP="008B56A0">
            <w:pPr>
              <w:jc w:val="center"/>
            </w:pPr>
            <w:r w:rsidRPr="00E026A3">
              <w:t>4242832.93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60</w:t>
            </w:r>
          </w:p>
        </w:tc>
        <w:tc>
          <w:tcPr>
            <w:tcW w:w="1886" w:type="pct"/>
          </w:tcPr>
          <w:p w:rsidR="008B56A0" w:rsidRPr="00FC54C7" w:rsidRDefault="008B56A0" w:rsidP="008B56A0">
            <w:pPr>
              <w:jc w:val="center"/>
            </w:pPr>
            <w:r w:rsidRPr="00E026A3">
              <w:t>453821.24</w:t>
            </w:r>
          </w:p>
        </w:tc>
        <w:tc>
          <w:tcPr>
            <w:tcW w:w="1813" w:type="pct"/>
          </w:tcPr>
          <w:p w:rsidR="008B56A0" w:rsidRPr="00FC54C7" w:rsidRDefault="008B56A0" w:rsidP="008B56A0">
            <w:pPr>
              <w:jc w:val="center"/>
            </w:pPr>
            <w:r w:rsidRPr="00E026A3">
              <w:t>4242881.61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61</w:t>
            </w:r>
          </w:p>
        </w:tc>
        <w:tc>
          <w:tcPr>
            <w:tcW w:w="1886" w:type="pct"/>
          </w:tcPr>
          <w:p w:rsidR="008B56A0" w:rsidRPr="00FC54C7" w:rsidRDefault="008B56A0" w:rsidP="008B56A0">
            <w:pPr>
              <w:jc w:val="center"/>
            </w:pPr>
            <w:r w:rsidRPr="00E026A3">
              <w:t>453838.59</w:t>
            </w:r>
          </w:p>
        </w:tc>
        <w:tc>
          <w:tcPr>
            <w:tcW w:w="1813" w:type="pct"/>
          </w:tcPr>
          <w:p w:rsidR="008B56A0" w:rsidRPr="00FC54C7" w:rsidRDefault="008B56A0" w:rsidP="008B56A0">
            <w:pPr>
              <w:jc w:val="center"/>
            </w:pPr>
            <w:r w:rsidRPr="00E026A3">
              <w:t>4242976.13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62</w:t>
            </w:r>
          </w:p>
        </w:tc>
        <w:tc>
          <w:tcPr>
            <w:tcW w:w="1886" w:type="pct"/>
          </w:tcPr>
          <w:p w:rsidR="008B56A0" w:rsidRPr="00FC54C7" w:rsidRDefault="008B56A0" w:rsidP="008B56A0">
            <w:pPr>
              <w:jc w:val="center"/>
            </w:pPr>
            <w:r w:rsidRPr="00E026A3">
              <w:t>453852.21</w:t>
            </w:r>
          </w:p>
        </w:tc>
        <w:tc>
          <w:tcPr>
            <w:tcW w:w="1813" w:type="pct"/>
          </w:tcPr>
          <w:p w:rsidR="008B56A0" w:rsidRPr="00FC54C7" w:rsidRDefault="008B56A0" w:rsidP="008B56A0">
            <w:pPr>
              <w:jc w:val="center"/>
            </w:pPr>
            <w:r w:rsidRPr="00E026A3">
              <w:t>4243040.21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63</w:t>
            </w:r>
          </w:p>
        </w:tc>
        <w:tc>
          <w:tcPr>
            <w:tcW w:w="1886" w:type="pct"/>
          </w:tcPr>
          <w:p w:rsidR="008B56A0" w:rsidRPr="00FC54C7" w:rsidRDefault="008B56A0" w:rsidP="008B56A0">
            <w:pPr>
              <w:jc w:val="center"/>
            </w:pPr>
            <w:r w:rsidRPr="00E026A3">
              <w:t>453854.68</w:t>
            </w:r>
          </w:p>
        </w:tc>
        <w:tc>
          <w:tcPr>
            <w:tcW w:w="1813" w:type="pct"/>
          </w:tcPr>
          <w:p w:rsidR="008B56A0" w:rsidRPr="00FC54C7" w:rsidRDefault="008B56A0" w:rsidP="008B56A0">
            <w:pPr>
              <w:jc w:val="center"/>
            </w:pPr>
            <w:r w:rsidRPr="00E026A3">
              <w:t>4243113.28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64</w:t>
            </w:r>
          </w:p>
        </w:tc>
        <w:tc>
          <w:tcPr>
            <w:tcW w:w="1886" w:type="pct"/>
          </w:tcPr>
          <w:p w:rsidR="008B56A0" w:rsidRPr="00FC54C7" w:rsidRDefault="008B56A0" w:rsidP="008B56A0">
            <w:pPr>
              <w:jc w:val="center"/>
            </w:pPr>
            <w:r w:rsidRPr="00E026A3">
              <w:t>453847.56</w:t>
            </w:r>
          </w:p>
        </w:tc>
        <w:tc>
          <w:tcPr>
            <w:tcW w:w="1813" w:type="pct"/>
          </w:tcPr>
          <w:p w:rsidR="008B56A0" w:rsidRPr="00FC54C7" w:rsidRDefault="008B56A0" w:rsidP="008B56A0">
            <w:pPr>
              <w:jc w:val="center"/>
            </w:pPr>
            <w:r w:rsidRPr="00E026A3">
              <w:t>4243174.36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65</w:t>
            </w:r>
          </w:p>
        </w:tc>
        <w:tc>
          <w:tcPr>
            <w:tcW w:w="1886" w:type="pct"/>
          </w:tcPr>
          <w:p w:rsidR="008B56A0" w:rsidRPr="00FC54C7" w:rsidRDefault="008B56A0" w:rsidP="008B56A0">
            <w:pPr>
              <w:jc w:val="center"/>
            </w:pPr>
            <w:r w:rsidRPr="00E026A3">
              <w:t>453828.68</w:t>
            </w:r>
          </w:p>
        </w:tc>
        <w:tc>
          <w:tcPr>
            <w:tcW w:w="1813" w:type="pct"/>
          </w:tcPr>
          <w:p w:rsidR="008B56A0" w:rsidRPr="00FC54C7" w:rsidRDefault="008B56A0" w:rsidP="008B56A0">
            <w:pPr>
              <w:jc w:val="center"/>
            </w:pPr>
            <w:r w:rsidRPr="00E026A3">
              <w:t>4243236.59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66</w:t>
            </w:r>
          </w:p>
        </w:tc>
        <w:tc>
          <w:tcPr>
            <w:tcW w:w="1886" w:type="pct"/>
          </w:tcPr>
          <w:p w:rsidR="008B56A0" w:rsidRPr="00FC54C7" w:rsidRDefault="008B56A0" w:rsidP="008B56A0">
            <w:pPr>
              <w:jc w:val="center"/>
            </w:pPr>
            <w:r w:rsidRPr="00E026A3">
              <w:t>453811.31</w:t>
            </w:r>
          </w:p>
        </w:tc>
        <w:tc>
          <w:tcPr>
            <w:tcW w:w="1813" w:type="pct"/>
          </w:tcPr>
          <w:p w:rsidR="008B56A0" w:rsidRPr="00FC54C7" w:rsidRDefault="008B56A0" w:rsidP="008B56A0">
            <w:pPr>
              <w:jc w:val="center"/>
            </w:pPr>
            <w:r w:rsidRPr="00E026A3">
              <w:t>4243263.89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67</w:t>
            </w:r>
          </w:p>
        </w:tc>
        <w:tc>
          <w:tcPr>
            <w:tcW w:w="1886" w:type="pct"/>
          </w:tcPr>
          <w:p w:rsidR="008B56A0" w:rsidRPr="00FC54C7" w:rsidRDefault="008B56A0" w:rsidP="008B56A0">
            <w:pPr>
              <w:jc w:val="center"/>
            </w:pPr>
            <w:r w:rsidRPr="00E026A3">
              <w:t>453718.47</w:t>
            </w:r>
          </w:p>
        </w:tc>
        <w:tc>
          <w:tcPr>
            <w:tcW w:w="1813" w:type="pct"/>
          </w:tcPr>
          <w:p w:rsidR="008B56A0" w:rsidRPr="00FC54C7" w:rsidRDefault="008B56A0" w:rsidP="008B56A0">
            <w:pPr>
              <w:jc w:val="center"/>
            </w:pPr>
            <w:r w:rsidRPr="00E026A3">
              <w:t>4243371.02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68</w:t>
            </w:r>
          </w:p>
        </w:tc>
        <w:tc>
          <w:tcPr>
            <w:tcW w:w="1886" w:type="pct"/>
          </w:tcPr>
          <w:p w:rsidR="008B56A0" w:rsidRPr="00FC54C7" w:rsidRDefault="008B56A0" w:rsidP="008B56A0">
            <w:pPr>
              <w:jc w:val="center"/>
            </w:pPr>
            <w:r w:rsidRPr="00E026A3">
              <w:t>453675.32</w:t>
            </w:r>
          </w:p>
        </w:tc>
        <w:tc>
          <w:tcPr>
            <w:tcW w:w="1813" w:type="pct"/>
          </w:tcPr>
          <w:p w:rsidR="008B56A0" w:rsidRPr="00FC54C7" w:rsidRDefault="008B56A0" w:rsidP="008B56A0">
            <w:pPr>
              <w:jc w:val="center"/>
            </w:pPr>
            <w:r w:rsidRPr="00E026A3">
              <w:t>4243417.02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69</w:t>
            </w:r>
          </w:p>
        </w:tc>
        <w:tc>
          <w:tcPr>
            <w:tcW w:w="1886" w:type="pct"/>
          </w:tcPr>
          <w:p w:rsidR="008B56A0" w:rsidRPr="00FC54C7" w:rsidRDefault="008B56A0" w:rsidP="008B56A0">
            <w:pPr>
              <w:jc w:val="center"/>
            </w:pPr>
            <w:r w:rsidRPr="00E026A3">
              <w:t>453479.89</w:t>
            </w:r>
          </w:p>
        </w:tc>
        <w:tc>
          <w:tcPr>
            <w:tcW w:w="1813" w:type="pct"/>
          </w:tcPr>
          <w:p w:rsidR="008B56A0" w:rsidRPr="00FC54C7" w:rsidRDefault="008B56A0" w:rsidP="008B56A0">
            <w:pPr>
              <w:jc w:val="center"/>
            </w:pPr>
            <w:r w:rsidRPr="00E026A3">
              <w:t>4243611.54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70</w:t>
            </w:r>
          </w:p>
        </w:tc>
        <w:tc>
          <w:tcPr>
            <w:tcW w:w="1886" w:type="pct"/>
          </w:tcPr>
          <w:p w:rsidR="008B56A0" w:rsidRPr="00FC54C7" w:rsidRDefault="008B56A0" w:rsidP="008B56A0">
            <w:pPr>
              <w:jc w:val="center"/>
            </w:pPr>
            <w:r w:rsidRPr="00E026A3">
              <w:t>453401.99</w:t>
            </w:r>
          </w:p>
        </w:tc>
        <w:tc>
          <w:tcPr>
            <w:tcW w:w="1813" w:type="pct"/>
          </w:tcPr>
          <w:p w:rsidR="008B56A0" w:rsidRPr="00FC54C7" w:rsidRDefault="008B56A0" w:rsidP="008B56A0">
            <w:pPr>
              <w:jc w:val="center"/>
            </w:pPr>
            <w:r w:rsidRPr="00E026A3">
              <w:t>4243701.39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71</w:t>
            </w:r>
          </w:p>
        </w:tc>
        <w:tc>
          <w:tcPr>
            <w:tcW w:w="1886" w:type="pct"/>
          </w:tcPr>
          <w:p w:rsidR="008B56A0" w:rsidRPr="00FC54C7" w:rsidRDefault="008B56A0" w:rsidP="008B56A0">
            <w:pPr>
              <w:jc w:val="center"/>
            </w:pPr>
            <w:r w:rsidRPr="00E026A3">
              <w:t>453333.00</w:t>
            </w:r>
          </w:p>
        </w:tc>
        <w:tc>
          <w:tcPr>
            <w:tcW w:w="1813" w:type="pct"/>
          </w:tcPr>
          <w:p w:rsidR="008B56A0" w:rsidRPr="00FC54C7" w:rsidRDefault="008B56A0" w:rsidP="008B56A0">
            <w:pPr>
              <w:jc w:val="center"/>
            </w:pPr>
            <w:r w:rsidRPr="00E026A3">
              <w:t>4243799.82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72</w:t>
            </w:r>
          </w:p>
        </w:tc>
        <w:tc>
          <w:tcPr>
            <w:tcW w:w="1886" w:type="pct"/>
          </w:tcPr>
          <w:p w:rsidR="008B56A0" w:rsidRPr="00FC54C7" w:rsidRDefault="008B56A0" w:rsidP="008B56A0">
            <w:pPr>
              <w:jc w:val="center"/>
            </w:pPr>
            <w:r w:rsidRPr="00E026A3">
              <w:t>453342.74</w:t>
            </w:r>
          </w:p>
        </w:tc>
        <w:tc>
          <w:tcPr>
            <w:tcW w:w="1813" w:type="pct"/>
          </w:tcPr>
          <w:p w:rsidR="008B56A0" w:rsidRPr="00FC54C7" w:rsidRDefault="008B56A0" w:rsidP="008B56A0">
            <w:pPr>
              <w:jc w:val="center"/>
            </w:pPr>
            <w:r w:rsidRPr="00E026A3">
              <w:t>4243806.48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73</w:t>
            </w:r>
          </w:p>
        </w:tc>
        <w:tc>
          <w:tcPr>
            <w:tcW w:w="1886" w:type="pct"/>
          </w:tcPr>
          <w:p w:rsidR="008B56A0" w:rsidRPr="00FC54C7" w:rsidRDefault="008B56A0" w:rsidP="008B56A0">
            <w:pPr>
              <w:jc w:val="center"/>
            </w:pPr>
            <w:r w:rsidRPr="00E026A3">
              <w:t>453271.36</w:t>
            </w:r>
          </w:p>
        </w:tc>
        <w:tc>
          <w:tcPr>
            <w:tcW w:w="1813" w:type="pct"/>
          </w:tcPr>
          <w:p w:rsidR="008B56A0" w:rsidRPr="00FC54C7" w:rsidRDefault="008B56A0" w:rsidP="008B56A0">
            <w:pPr>
              <w:jc w:val="center"/>
            </w:pPr>
            <w:r w:rsidRPr="00E026A3">
              <w:t>4243907.98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74</w:t>
            </w:r>
          </w:p>
        </w:tc>
        <w:tc>
          <w:tcPr>
            <w:tcW w:w="1886" w:type="pct"/>
          </w:tcPr>
          <w:p w:rsidR="008B56A0" w:rsidRPr="00FC54C7" w:rsidRDefault="008B56A0" w:rsidP="008B56A0">
            <w:pPr>
              <w:jc w:val="center"/>
            </w:pPr>
            <w:r w:rsidRPr="00E026A3">
              <w:t>453212.58</w:t>
            </w:r>
          </w:p>
        </w:tc>
        <w:tc>
          <w:tcPr>
            <w:tcW w:w="1813" w:type="pct"/>
          </w:tcPr>
          <w:p w:rsidR="008B56A0" w:rsidRPr="00FC54C7" w:rsidRDefault="008B56A0" w:rsidP="008B56A0">
            <w:pPr>
              <w:jc w:val="center"/>
            </w:pPr>
            <w:r w:rsidRPr="00E026A3">
              <w:t>4244024.04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75</w:t>
            </w:r>
          </w:p>
        </w:tc>
        <w:tc>
          <w:tcPr>
            <w:tcW w:w="1886" w:type="pct"/>
          </w:tcPr>
          <w:p w:rsidR="008B56A0" w:rsidRPr="00FC54C7" w:rsidRDefault="008B56A0" w:rsidP="008B56A0">
            <w:pPr>
              <w:jc w:val="center"/>
            </w:pPr>
            <w:r w:rsidRPr="00E026A3">
              <w:t>453177.50</w:t>
            </w:r>
          </w:p>
        </w:tc>
        <w:tc>
          <w:tcPr>
            <w:tcW w:w="1813" w:type="pct"/>
          </w:tcPr>
          <w:p w:rsidR="008B56A0" w:rsidRPr="00FC54C7" w:rsidRDefault="008B56A0" w:rsidP="008B56A0">
            <w:pPr>
              <w:jc w:val="center"/>
            </w:pPr>
            <w:r w:rsidRPr="00E026A3">
              <w:t>4244113.85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76</w:t>
            </w:r>
          </w:p>
        </w:tc>
        <w:tc>
          <w:tcPr>
            <w:tcW w:w="1886" w:type="pct"/>
          </w:tcPr>
          <w:p w:rsidR="008B56A0" w:rsidRPr="00FC54C7" w:rsidRDefault="008B56A0" w:rsidP="008B56A0">
            <w:pPr>
              <w:jc w:val="center"/>
            </w:pPr>
            <w:r w:rsidRPr="00E026A3">
              <w:t>453149.43</w:t>
            </w:r>
          </w:p>
        </w:tc>
        <w:tc>
          <w:tcPr>
            <w:tcW w:w="1813" w:type="pct"/>
          </w:tcPr>
          <w:p w:rsidR="008B56A0" w:rsidRPr="00FC54C7" w:rsidRDefault="008B56A0" w:rsidP="008B56A0">
            <w:pPr>
              <w:jc w:val="center"/>
            </w:pPr>
            <w:r w:rsidRPr="00E026A3">
              <w:t>4244223.32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77</w:t>
            </w:r>
          </w:p>
        </w:tc>
        <w:tc>
          <w:tcPr>
            <w:tcW w:w="1886" w:type="pct"/>
          </w:tcPr>
          <w:p w:rsidR="008B56A0" w:rsidRPr="00FC54C7" w:rsidRDefault="008B56A0" w:rsidP="008B56A0">
            <w:pPr>
              <w:jc w:val="center"/>
            </w:pPr>
            <w:r w:rsidRPr="00E026A3">
              <w:t>453143.82</w:t>
            </w:r>
          </w:p>
        </w:tc>
        <w:tc>
          <w:tcPr>
            <w:tcW w:w="1813" w:type="pct"/>
          </w:tcPr>
          <w:p w:rsidR="008B56A0" w:rsidRPr="00FC54C7" w:rsidRDefault="008B56A0" w:rsidP="008B56A0">
            <w:pPr>
              <w:jc w:val="center"/>
            </w:pPr>
            <w:r w:rsidRPr="00E026A3">
              <w:t>4244275.24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78</w:t>
            </w:r>
          </w:p>
        </w:tc>
        <w:tc>
          <w:tcPr>
            <w:tcW w:w="1886" w:type="pct"/>
          </w:tcPr>
          <w:p w:rsidR="008B56A0" w:rsidRPr="00FC54C7" w:rsidRDefault="008B56A0" w:rsidP="008B56A0">
            <w:pPr>
              <w:jc w:val="center"/>
            </w:pPr>
            <w:r w:rsidRPr="00E026A3">
              <w:t>453126.98</w:t>
            </w:r>
          </w:p>
        </w:tc>
        <w:tc>
          <w:tcPr>
            <w:tcW w:w="1813" w:type="pct"/>
          </w:tcPr>
          <w:p w:rsidR="008B56A0" w:rsidRPr="00FC54C7" w:rsidRDefault="008B56A0" w:rsidP="008B56A0">
            <w:pPr>
              <w:jc w:val="center"/>
            </w:pPr>
            <w:r w:rsidRPr="00E026A3">
              <w:t>4244374.88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79</w:t>
            </w:r>
          </w:p>
        </w:tc>
        <w:tc>
          <w:tcPr>
            <w:tcW w:w="1886" w:type="pct"/>
          </w:tcPr>
          <w:p w:rsidR="008B56A0" w:rsidRPr="00FC54C7" w:rsidRDefault="008B56A0" w:rsidP="008B56A0">
            <w:pPr>
              <w:jc w:val="center"/>
            </w:pPr>
            <w:r w:rsidRPr="00E026A3">
              <w:t>453107.33</w:t>
            </w:r>
          </w:p>
        </w:tc>
        <w:tc>
          <w:tcPr>
            <w:tcW w:w="1813" w:type="pct"/>
          </w:tcPr>
          <w:p w:rsidR="008B56A0" w:rsidRPr="00FC54C7" w:rsidRDefault="008B56A0" w:rsidP="008B56A0">
            <w:pPr>
              <w:jc w:val="center"/>
            </w:pPr>
            <w:r w:rsidRPr="00E026A3">
              <w:t>4244518.03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80</w:t>
            </w:r>
          </w:p>
        </w:tc>
        <w:tc>
          <w:tcPr>
            <w:tcW w:w="1886" w:type="pct"/>
          </w:tcPr>
          <w:p w:rsidR="008B56A0" w:rsidRPr="00FC54C7" w:rsidRDefault="008B56A0" w:rsidP="008B56A0">
            <w:pPr>
              <w:jc w:val="center"/>
            </w:pPr>
            <w:r w:rsidRPr="00E026A3">
              <w:t>453090.06</w:t>
            </w:r>
          </w:p>
        </w:tc>
        <w:tc>
          <w:tcPr>
            <w:tcW w:w="1813" w:type="pct"/>
          </w:tcPr>
          <w:p w:rsidR="008B56A0" w:rsidRPr="00FC54C7" w:rsidRDefault="008B56A0" w:rsidP="008B56A0">
            <w:pPr>
              <w:jc w:val="center"/>
            </w:pPr>
            <w:r w:rsidRPr="00E026A3">
              <w:t>4244676.50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81</w:t>
            </w:r>
          </w:p>
        </w:tc>
        <w:tc>
          <w:tcPr>
            <w:tcW w:w="1886" w:type="pct"/>
          </w:tcPr>
          <w:p w:rsidR="008B56A0" w:rsidRPr="00FC54C7" w:rsidRDefault="008B56A0" w:rsidP="008B56A0">
            <w:pPr>
              <w:jc w:val="center"/>
            </w:pPr>
            <w:r w:rsidRPr="00E026A3">
              <w:t>453084.46</w:t>
            </w:r>
          </w:p>
        </w:tc>
        <w:tc>
          <w:tcPr>
            <w:tcW w:w="1813" w:type="pct"/>
          </w:tcPr>
          <w:p w:rsidR="008B56A0" w:rsidRPr="00FC54C7" w:rsidRDefault="008B56A0" w:rsidP="008B56A0">
            <w:pPr>
              <w:jc w:val="center"/>
            </w:pPr>
            <w:r w:rsidRPr="00E026A3">
              <w:t>4244774.40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82</w:t>
            </w:r>
          </w:p>
        </w:tc>
        <w:tc>
          <w:tcPr>
            <w:tcW w:w="1886" w:type="pct"/>
          </w:tcPr>
          <w:p w:rsidR="008B56A0" w:rsidRPr="00FC54C7" w:rsidRDefault="008B56A0" w:rsidP="008B56A0">
            <w:pPr>
              <w:jc w:val="center"/>
            </w:pPr>
            <w:r w:rsidRPr="00E026A3">
              <w:t>453071.88</w:t>
            </w:r>
          </w:p>
        </w:tc>
        <w:tc>
          <w:tcPr>
            <w:tcW w:w="1813" w:type="pct"/>
          </w:tcPr>
          <w:p w:rsidR="008B56A0" w:rsidRPr="00FC54C7" w:rsidRDefault="008B56A0" w:rsidP="008B56A0">
            <w:pPr>
              <w:jc w:val="center"/>
            </w:pPr>
            <w:r w:rsidRPr="00E026A3">
              <w:t>4244842.94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83</w:t>
            </w:r>
          </w:p>
        </w:tc>
        <w:tc>
          <w:tcPr>
            <w:tcW w:w="1886" w:type="pct"/>
          </w:tcPr>
          <w:p w:rsidR="008B56A0" w:rsidRPr="00FC54C7" w:rsidRDefault="008B56A0" w:rsidP="008B56A0">
            <w:pPr>
              <w:jc w:val="center"/>
            </w:pPr>
            <w:r w:rsidRPr="00E026A3">
              <w:t>453053.70</w:t>
            </w:r>
          </w:p>
        </w:tc>
        <w:tc>
          <w:tcPr>
            <w:tcW w:w="1813" w:type="pct"/>
          </w:tcPr>
          <w:p w:rsidR="008B56A0" w:rsidRPr="00FC54C7" w:rsidRDefault="008B56A0" w:rsidP="008B56A0">
            <w:pPr>
              <w:jc w:val="center"/>
            </w:pPr>
            <w:r w:rsidRPr="00E026A3">
              <w:t>4244896.71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84</w:t>
            </w:r>
          </w:p>
        </w:tc>
        <w:tc>
          <w:tcPr>
            <w:tcW w:w="1886" w:type="pct"/>
          </w:tcPr>
          <w:p w:rsidR="008B56A0" w:rsidRPr="00FC54C7" w:rsidRDefault="008B56A0" w:rsidP="008B56A0">
            <w:pPr>
              <w:jc w:val="center"/>
            </w:pPr>
            <w:r w:rsidRPr="00E026A3">
              <w:t>452840.96</w:t>
            </w:r>
          </w:p>
        </w:tc>
        <w:tc>
          <w:tcPr>
            <w:tcW w:w="1813" w:type="pct"/>
          </w:tcPr>
          <w:p w:rsidR="008B56A0" w:rsidRPr="00FC54C7" w:rsidRDefault="008B56A0" w:rsidP="008B56A0">
            <w:pPr>
              <w:jc w:val="center"/>
            </w:pPr>
            <w:r w:rsidRPr="00E026A3">
              <w:t>4245377.86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85</w:t>
            </w:r>
          </w:p>
        </w:tc>
        <w:tc>
          <w:tcPr>
            <w:tcW w:w="1886" w:type="pct"/>
          </w:tcPr>
          <w:p w:rsidR="008B56A0" w:rsidRPr="00FC54C7" w:rsidRDefault="008B56A0" w:rsidP="008B56A0">
            <w:pPr>
              <w:jc w:val="center"/>
            </w:pPr>
            <w:r w:rsidRPr="00E026A3">
              <w:t>452788.76</w:t>
            </w:r>
          </w:p>
        </w:tc>
        <w:tc>
          <w:tcPr>
            <w:tcW w:w="1813" w:type="pct"/>
          </w:tcPr>
          <w:p w:rsidR="008B56A0" w:rsidRPr="00FC54C7" w:rsidRDefault="008B56A0" w:rsidP="008B56A0">
            <w:pPr>
              <w:jc w:val="center"/>
            </w:pPr>
            <w:r w:rsidRPr="00E026A3">
              <w:t>4245506.57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86</w:t>
            </w:r>
          </w:p>
        </w:tc>
        <w:tc>
          <w:tcPr>
            <w:tcW w:w="1886" w:type="pct"/>
          </w:tcPr>
          <w:p w:rsidR="008B56A0" w:rsidRPr="00FC54C7" w:rsidRDefault="008B56A0" w:rsidP="008B56A0">
            <w:pPr>
              <w:jc w:val="center"/>
            </w:pPr>
            <w:r w:rsidRPr="00E026A3">
              <w:t>452744.12</w:t>
            </w:r>
          </w:p>
        </w:tc>
        <w:tc>
          <w:tcPr>
            <w:tcW w:w="1813" w:type="pct"/>
          </w:tcPr>
          <w:p w:rsidR="008B56A0" w:rsidRPr="00FC54C7" w:rsidRDefault="008B56A0" w:rsidP="008B56A0">
            <w:pPr>
              <w:jc w:val="center"/>
            </w:pPr>
            <w:r w:rsidRPr="00E026A3">
              <w:t>4245637.36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87</w:t>
            </w:r>
          </w:p>
        </w:tc>
        <w:tc>
          <w:tcPr>
            <w:tcW w:w="1886" w:type="pct"/>
          </w:tcPr>
          <w:p w:rsidR="008B56A0" w:rsidRPr="00FC54C7" w:rsidRDefault="008B56A0" w:rsidP="008B56A0">
            <w:pPr>
              <w:jc w:val="center"/>
            </w:pPr>
            <w:r w:rsidRPr="00E026A3">
              <w:t>452725.73</w:t>
            </w:r>
          </w:p>
        </w:tc>
        <w:tc>
          <w:tcPr>
            <w:tcW w:w="1813" w:type="pct"/>
          </w:tcPr>
          <w:p w:rsidR="008B56A0" w:rsidRPr="00FC54C7" w:rsidRDefault="008B56A0" w:rsidP="008B56A0">
            <w:pPr>
              <w:jc w:val="center"/>
            </w:pPr>
            <w:r w:rsidRPr="00E026A3">
              <w:t>4245703.21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88</w:t>
            </w:r>
          </w:p>
        </w:tc>
        <w:tc>
          <w:tcPr>
            <w:tcW w:w="1886" w:type="pct"/>
          </w:tcPr>
          <w:p w:rsidR="008B56A0" w:rsidRPr="00FC54C7" w:rsidRDefault="008B56A0" w:rsidP="008B56A0">
            <w:pPr>
              <w:jc w:val="center"/>
            </w:pPr>
            <w:r w:rsidRPr="00E026A3">
              <w:t>452666.26</w:t>
            </w:r>
          </w:p>
        </w:tc>
        <w:tc>
          <w:tcPr>
            <w:tcW w:w="1813" w:type="pct"/>
          </w:tcPr>
          <w:p w:rsidR="008B56A0" w:rsidRPr="00FC54C7" w:rsidRDefault="008B56A0" w:rsidP="008B56A0">
            <w:pPr>
              <w:jc w:val="center"/>
            </w:pPr>
            <w:r w:rsidRPr="00E026A3">
              <w:t>4245701.68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89</w:t>
            </w:r>
          </w:p>
        </w:tc>
        <w:tc>
          <w:tcPr>
            <w:tcW w:w="1886" w:type="pct"/>
          </w:tcPr>
          <w:p w:rsidR="008B56A0" w:rsidRPr="00FC54C7" w:rsidRDefault="008B56A0" w:rsidP="008B56A0">
            <w:pPr>
              <w:jc w:val="center"/>
            </w:pPr>
            <w:r w:rsidRPr="00E026A3">
              <w:t>452661.57</w:t>
            </w:r>
          </w:p>
        </w:tc>
        <w:tc>
          <w:tcPr>
            <w:tcW w:w="1813" w:type="pct"/>
          </w:tcPr>
          <w:p w:rsidR="008B56A0" w:rsidRPr="00FC54C7" w:rsidRDefault="008B56A0" w:rsidP="008B56A0">
            <w:pPr>
              <w:jc w:val="center"/>
            </w:pPr>
            <w:r w:rsidRPr="00E026A3">
              <w:t>4245710.58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90</w:t>
            </w:r>
          </w:p>
        </w:tc>
        <w:tc>
          <w:tcPr>
            <w:tcW w:w="1886" w:type="pct"/>
          </w:tcPr>
          <w:p w:rsidR="008B56A0" w:rsidRPr="00FC54C7" w:rsidRDefault="008B56A0" w:rsidP="008B56A0">
            <w:pPr>
              <w:jc w:val="center"/>
            </w:pPr>
            <w:r w:rsidRPr="00E026A3">
              <w:t>452710.07</w:t>
            </w:r>
          </w:p>
        </w:tc>
        <w:tc>
          <w:tcPr>
            <w:tcW w:w="1813" w:type="pct"/>
          </w:tcPr>
          <w:p w:rsidR="008B56A0" w:rsidRPr="00FC54C7" w:rsidRDefault="008B56A0" w:rsidP="008B56A0">
            <w:pPr>
              <w:jc w:val="center"/>
            </w:pPr>
            <w:r w:rsidRPr="00E026A3">
              <w:t>4245753.89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91</w:t>
            </w:r>
          </w:p>
        </w:tc>
        <w:tc>
          <w:tcPr>
            <w:tcW w:w="1886" w:type="pct"/>
          </w:tcPr>
          <w:p w:rsidR="008B56A0" w:rsidRPr="00FC54C7" w:rsidRDefault="008B56A0" w:rsidP="008B56A0">
            <w:pPr>
              <w:jc w:val="center"/>
            </w:pPr>
            <w:r w:rsidRPr="00E026A3">
              <w:t>452639.72</w:t>
            </w:r>
          </w:p>
        </w:tc>
        <w:tc>
          <w:tcPr>
            <w:tcW w:w="1813" w:type="pct"/>
          </w:tcPr>
          <w:p w:rsidR="008B56A0" w:rsidRPr="00FC54C7" w:rsidRDefault="008B56A0" w:rsidP="008B56A0">
            <w:pPr>
              <w:jc w:val="center"/>
            </w:pPr>
            <w:r w:rsidRPr="00E026A3">
              <w:t>4246001.82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92</w:t>
            </w:r>
          </w:p>
        </w:tc>
        <w:tc>
          <w:tcPr>
            <w:tcW w:w="1886" w:type="pct"/>
          </w:tcPr>
          <w:p w:rsidR="008B56A0" w:rsidRPr="00FC54C7" w:rsidRDefault="008B56A0" w:rsidP="008B56A0">
            <w:pPr>
              <w:jc w:val="center"/>
            </w:pPr>
            <w:r w:rsidRPr="00E026A3">
              <w:t>452683.50</w:t>
            </w:r>
          </w:p>
        </w:tc>
        <w:tc>
          <w:tcPr>
            <w:tcW w:w="1813" w:type="pct"/>
          </w:tcPr>
          <w:p w:rsidR="008B56A0" w:rsidRPr="00FC54C7" w:rsidRDefault="008B56A0" w:rsidP="008B56A0">
            <w:pPr>
              <w:jc w:val="center"/>
            </w:pPr>
            <w:r w:rsidRPr="00E026A3">
              <w:t>4246237.80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93</w:t>
            </w:r>
          </w:p>
        </w:tc>
        <w:tc>
          <w:tcPr>
            <w:tcW w:w="1886" w:type="pct"/>
          </w:tcPr>
          <w:p w:rsidR="008B56A0" w:rsidRPr="00FC54C7" w:rsidRDefault="008B56A0" w:rsidP="008B56A0">
            <w:pPr>
              <w:jc w:val="center"/>
            </w:pPr>
            <w:r w:rsidRPr="00E026A3">
              <w:t>452684.60</w:t>
            </w:r>
          </w:p>
        </w:tc>
        <w:tc>
          <w:tcPr>
            <w:tcW w:w="1813" w:type="pct"/>
          </w:tcPr>
          <w:p w:rsidR="008B56A0" w:rsidRPr="00FC54C7" w:rsidRDefault="008B56A0" w:rsidP="008B56A0">
            <w:pPr>
              <w:jc w:val="center"/>
            </w:pPr>
            <w:r w:rsidRPr="00E026A3">
              <w:t>4246243.70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94</w:t>
            </w:r>
          </w:p>
        </w:tc>
        <w:tc>
          <w:tcPr>
            <w:tcW w:w="1886" w:type="pct"/>
          </w:tcPr>
          <w:p w:rsidR="008B56A0" w:rsidRPr="00FC54C7" w:rsidRDefault="008B56A0" w:rsidP="008B56A0">
            <w:pPr>
              <w:jc w:val="center"/>
            </w:pPr>
            <w:r w:rsidRPr="00E026A3">
              <w:t>452749.10</w:t>
            </w:r>
          </w:p>
        </w:tc>
        <w:tc>
          <w:tcPr>
            <w:tcW w:w="1813" w:type="pct"/>
          </w:tcPr>
          <w:p w:rsidR="008B56A0" w:rsidRPr="00FC54C7" w:rsidRDefault="008B56A0" w:rsidP="008B56A0">
            <w:pPr>
              <w:jc w:val="center"/>
            </w:pPr>
            <w:r w:rsidRPr="00E026A3">
              <w:t>4246511.10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95</w:t>
            </w:r>
          </w:p>
        </w:tc>
        <w:tc>
          <w:tcPr>
            <w:tcW w:w="1886" w:type="pct"/>
          </w:tcPr>
          <w:p w:rsidR="008B56A0" w:rsidRPr="00FC54C7" w:rsidRDefault="008B56A0" w:rsidP="008B56A0">
            <w:pPr>
              <w:jc w:val="center"/>
            </w:pPr>
            <w:r w:rsidRPr="00E026A3">
              <w:t>452824.04</w:t>
            </w:r>
          </w:p>
        </w:tc>
        <w:tc>
          <w:tcPr>
            <w:tcW w:w="1813" w:type="pct"/>
          </w:tcPr>
          <w:p w:rsidR="008B56A0" w:rsidRPr="00FC54C7" w:rsidRDefault="008B56A0" w:rsidP="008B56A0">
            <w:pPr>
              <w:jc w:val="center"/>
            </w:pPr>
            <w:r w:rsidRPr="00E026A3">
              <w:t>4246917.73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96</w:t>
            </w:r>
          </w:p>
        </w:tc>
        <w:tc>
          <w:tcPr>
            <w:tcW w:w="1886" w:type="pct"/>
          </w:tcPr>
          <w:p w:rsidR="008B56A0" w:rsidRPr="00FC54C7" w:rsidRDefault="008B56A0" w:rsidP="008B56A0">
            <w:pPr>
              <w:jc w:val="center"/>
            </w:pPr>
            <w:r w:rsidRPr="00E026A3">
              <w:t>452806.55</w:t>
            </w:r>
          </w:p>
        </w:tc>
        <w:tc>
          <w:tcPr>
            <w:tcW w:w="1813" w:type="pct"/>
          </w:tcPr>
          <w:p w:rsidR="008B56A0" w:rsidRPr="00FC54C7" w:rsidRDefault="008B56A0" w:rsidP="008B56A0">
            <w:pPr>
              <w:jc w:val="center"/>
            </w:pPr>
            <w:r w:rsidRPr="00E026A3">
              <w:t>4247129.44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97</w:t>
            </w:r>
          </w:p>
        </w:tc>
        <w:tc>
          <w:tcPr>
            <w:tcW w:w="1886" w:type="pct"/>
          </w:tcPr>
          <w:p w:rsidR="008B56A0" w:rsidRPr="00FC54C7" w:rsidRDefault="008B56A0" w:rsidP="008B56A0">
            <w:pPr>
              <w:jc w:val="center"/>
            </w:pPr>
            <w:r w:rsidRPr="00E026A3">
              <w:t>452791.28</w:t>
            </w:r>
          </w:p>
        </w:tc>
        <w:tc>
          <w:tcPr>
            <w:tcW w:w="1813" w:type="pct"/>
          </w:tcPr>
          <w:p w:rsidR="008B56A0" w:rsidRPr="00FC54C7" w:rsidRDefault="008B56A0" w:rsidP="008B56A0">
            <w:pPr>
              <w:jc w:val="center"/>
            </w:pPr>
            <w:r w:rsidRPr="00E026A3">
              <w:t>4247312.74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98</w:t>
            </w:r>
          </w:p>
        </w:tc>
        <w:tc>
          <w:tcPr>
            <w:tcW w:w="1886" w:type="pct"/>
          </w:tcPr>
          <w:p w:rsidR="008B56A0" w:rsidRPr="00FC54C7" w:rsidRDefault="008B56A0" w:rsidP="008B56A0">
            <w:pPr>
              <w:jc w:val="center"/>
            </w:pPr>
            <w:r w:rsidRPr="00E026A3">
              <w:t>452776.10</w:t>
            </w:r>
          </w:p>
        </w:tc>
        <w:tc>
          <w:tcPr>
            <w:tcW w:w="1813" w:type="pct"/>
          </w:tcPr>
          <w:p w:rsidR="008B56A0" w:rsidRPr="00FC54C7" w:rsidRDefault="008B56A0" w:rsidP="008B56A0">
            <w:pPr>
              <w:jc w:val="center"/>
            </w:pPr>
            <w:r w:rsidRPr="00E026A3">
              <w:t>4247385.89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lastRenderedPageBreak/>
              <w:t>99</w:t>
            </w:r>
          </w:p>
        </w:tc>
        <w:tc>
          <w:tcPr>
            <w:tcW w:w="1886" w:type="pct"/>
          </w:tcPr>
          <w:p w:rsidR="008B56A0" w:rsidRPr="00FC54C7" w:rsidRDefault="008B56A0" w:rsidP="008B56A0">
            <w:pPr>
              <w:jc w:val="center"/>
            </w:pPr>
            <w:r w:rsidRPr="00E026A3">
              <w:t>452749.96</w:t>
            </w:r>
          </w:p>
        </w:tc>
        <w:tc>
          <w:tcPr>
            <w:tcW w:w="1813" w:type="pct"/>
          </w:tcPr>
          <w:p w:rsidR="008B56A0" w:rsidRPr="00FC54C7" w:rsidRDefault="008B56A0" w:rsidP="008B56A0">
            <w:pPr>
              <w:jc w:val="center"/>
            </w:pPr>
            <w:r w:rsidRPr="00E026A3">
              <w:t>4247459.00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100</w:t>
            </w:r>
          </w:p>
        </w:tc>
        <w:tc>
          <w:tcPr>
            <w:tcW w:w="1886" w:type="pct"/>
          </w:tcPr>
          <w:p w:rsidR="008B56A0" w:rsidRPr="00FC54C7" w:rsidRDefault="008B56A0" w:rsidP="008B56A0">
            <w:pPr>
              <w:jc w:val="center"/>
            </w:pPr>
            <w:r w:rsidRPr="00E026A3">
              <w:t>452749.26</w:t>
            </w:r>
          </w:p>
        </w:tc>
        <w:tc>
          <w:tcPr>
            <w:tcW w:w="1813" w:type="pct"/>
          </w:tcPr>
          <w:p w:rsidR="008B56A0" w:rsidRPr="00FC54C7" w:rsidRDefault="008B56A0" w:rsidP="008B56A0">
            <w:pPr>
              <w:jc w:val="center"/>
            </w:pPr>
            <w:r w:rsidRPr="00E026A3">
              <w:t>4247461.30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101</w:t>
            </w:r>
          </w:p>
        </w:tc>
        <w:tc>
          <w:tcPr>
            <w:tcW w:w="1886" w:type="pct"/>
          </w:tcPr>
          <w:p w:rsidR="008B56A0" w:rsidRPr="00FC54C7" w:rsidRDefault="008B56A0" w:rsidP="008B56A0">
            <w:pPr>
              <w:jc w:val="center"/>
            </w:pPr>
            <w:r w:rsidRPr="00E026A3">
              <w:t>452649.59</w:t>
            </w:r>
          </w:p>
        </w:tc>
        <w:tc>
          <w:tcPr>
            <w:tcW w:w="1813" w:type="pct"/>
          </w:tcPr>
          <w:p w:rsidR="008B56A0" w:rsidRPr="00FC54C7" w:rsidRDefault="008B56A0" w:rsidP="008B56A0">
            <w:pPr>
              <w:jc w:val="center"/>
            </w:pPr>
            <w:r w:rsidRPr="00E026A3">
              <w:t>4247856.92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102</w:t>
            </w:r>
          </w:p>
        </w:tc>
        <w:tc>
          <w:tcPr>
            <w:tcW w:w="1886" w:type="pct"/>
          </w:tcPr>
          <w:p w:rsidR="008B56A0" w:rsidRPr="00FC54C7" w:rsidRDefault="008B56A0" w:rsidP="008B56A0">
            <w:pPr>
              <w:jc w:val="center"/>
            </w:pPr>
            <w:r w:rsidRPr="00E026A3">
              <w:t>452524.52</w:t>
            </w:r>
          </w:p>
        </w:tc>
        <w:tc>
          <w:tcPr>
            <w:tcW w:w="1813" w:type="pct"/>
          </w:tcPr>
          <w:p w:rsidR="008B56A0" w:rsidRPr="00FC54C7" w:rsidRDefault="008B56A0" w:rsidP="008B56A0">
            <w:pPr>
              <w:jc w:val="center"/>
            </w:pPr>
            <w:r w:rsidRPr="00E026A3">
              <w:t>4247996.53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103</w:t>
            </w:r>
          </w:p>
        </w:tc>
        <w:tc>
          <w:tcPr>
            <w:tcW w:w="1886" w:type="pct"/>
          </w:tcPr>
          <w:p w:rsidR="008B56A0" w:rsidRPr="00FC54C7" w:rsidRDefault="008B56A0" w:rsidP="008B56A0">
            <w:pPr>
              <w:jc w:val="center"/>
            </w:pPr>
            <w:r w:rsidRPr="00E026A3">
              <w:t>452258.06</w:t>
            </w:r>
          </w:p>
        </w:tc>
        <w:tc>
          <w:tcPr>
            <w:tcW w:w="1813" w:type="pct"/>
          </w:tcPr>
          <w:p w:rsidR="008B56A0" w:rsidRPr="00FC54C7" w:rsidRDefault="008B56A0" w:rsidP="008B56A0">
            <w:pPr>
              <w:jc w:val="center"/>
            </w:pPr>
            <w:r w:rsidRPr="00E026A3">
              <w:t>4248148.60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104</w:t>
            </w:r>
          </w:p>
        </w:tc>
        <w:tc>
          <w:tcPr>
            <w:tcW w:w="1886" w:type="pct"/>
          </w:tcPr>
          <w:p w:rsidR="008B56A0" w:rsidRPr="00FC54C7" w:rsidRDefault="008B56A0" w:rsidP="008B56A0">
            <w:pPr>
              <w:jc w:val="center"/>
            </w:pPr>
            <w:r w:rsidRPr="00E026A3">
              <w:t>452104.39</w:t>
            </w:r>
          </w:p>
        </w:tc>
        <w:tc>
          <w:tcPr>
            <w:tcW w:w="1813" w:type="pct"/>
          </w:tcPr>
          <w:p w:rsidR="008B56A0" w:rsidRPr="00FC54C7" w:rsidRDefault="008B56A0" w:rsidP="008B56A0">
            <w:pPr>
              <w:jc w:val="center"/>
            </w:pPr>
            <w:r w:rsidRPr="00E026A3">
              <w:t>4248217.91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105</w:t>
            </w:r>
          </w:p>
        </w:tc>
        <w:tc>
          <w:tcPr>
            <w:tcW w:w="1886" w:type="pct"/>
          </w:tcPr>
          <w:p w:rsidR="008B56A0" w:rsidRPr="00FC54C7" w:rsidRDefault="008B56A0" w:rsidP="008B56A0">
            <w:pPr>
              <w:jc w:val="center"/>
            </w:pPr>
            <w:r w:rsidRPr="00E026A3">
              <w:t>452059.00</w:t>
            </w:r>
          </w:p>
        </w:tc>
        <w:tc>
          <w:tcPr>
            <w:tcW w:w="1813" w:type="pct"/>
          </w:tcPr>
          <w:p w:rsidR="008B56A0" w:rsidRPr="00FC54C7" w:rsidRDefault="008B56A0" w:rsidP="008B56A0">
            <w:pPr>
              <w:jc w:val="center"/>
            </w:pPr>
            <w:r w:rsidRPr="00E026A3">
              <w:t>4248238.49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106</w:t>
            </w:r>
          </w:p>
        </w:tc>
        <w:tc>
          <w:tcPr>
            <w:tcW w:w="1886" w:type="pct"/>
          </w:tcPr>
          <w:p w:rsidR="008B56A0" w:rsidRPr="00FC54C7" w:rsidRDefault="008B56A0" w:rsidP="008B56A0">
            <w:pPr>
              <w:jc w:val="center"/>
            </w:pPr>
            <w:r w:rsidRPr="00E026A3">
              <w:t>452025.61</w:t>
            </w:r>
          </w:p>
        </w:tc>
        <w:tc>
          <w:tcPr>
            <w:tcW w:w="1813" w:type="pct"/>
          </w:tcPr>
          <w:p w:rsidR="008B56A0" w:rsidRPr="00FC54C7" w:rsidRDefault="008B56A0" w:rsidP="008B56A0">
            <w:pPr>
              <w:jc w:val="center"/>
            </w:pPr>
            <w:r w:rsidRPr="00E026A3">
              <w:t>4248200.31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107</w:t>
            </w:r>
          </w:p>
        </w:tc>
        <w:tc>
          <w:tcPr>
            <w:tcW w:w="1886" w:type="pct"/>
          </w:tcPr>
          <w:p w:rsidR="008B56A0" w:rsidRPr="00FC54C7" w:rsidRDefault="008B56A0" w:rsidP="008B56A0">
            <w:pPr>
              <w:jc w:val="center"/>
            </w:pPr>
            <w:r w:rsidRPr="00E026A3">
              <w:t>452009.51</w:t>
            </w:r>
          </w:p>
        </w:tc>
        <w:tc>
          <w:tcPr>
            <w:tcW w:w="1813" w:type="pct"/>
          </w:tcPr>
          <w:p w:rsidR="008B56A0" w:rsidRPr="00FC54C7" w:rsidRDefault="008B56A0" w:rsidP="008B56A0">
            <w:pPr>
              <w:jc w:val="center"/>
            </w:pPr>
            <w:r w:rsidRPr="00E026A3">
              <w:t>4248201.57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108</w:t>
            </w:r>
          </w:p>
        </w:tc>
        <w:tc>
          <w:tcPr>
            <w:tcW w:w="1886" w:type="pct"/>
          </w:tcPr>
          <w:p w:rsidR="008B56A0" w:rsidRPr="00FC54C7" w:rsidRDefault="008B56A0" w:rsidP="008B56A0">
            <w:pPr>
              <w:jc w:val="center"/>
            </w:pPr>
            <w:r w:rsidRPr="00E026A3">
              <w:t>451974.81</w:t>
            </w:r>
          </w:p>
        </w:tc>
        <w:tc>
          <w:tcPr>
            <w:tcW w:w="1813" w:type="pct"/>
          </w:tcPr>
          <w:p w:rsidR="008B56A0" w:rsidRPr="00FC54C7" w:rsidRDefault="008B56A0" w:rsidP="008B56A0">
            <w:pPr>
              <w:jc w:val="center"/>
            </w:pPr>
            <w:r w:rsidRPr="00E026A3">
              <w:t>4248287.15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109</w:t>
            </w:r>
          </w:p>
        </w:tc>
        <w:tc>
          <w:tcPr>
            <w:tcW w:w="1886" w:type="pct"/>
          </w:tcPr>
          <w:p w:rsidR="008B56A0" w:rsidRPr="00FC54C7" w:rsidRDefault="008B56A0" w:rsidP="008B56A0">
            <w:pPr>
              <w:jc w:val="center"/>
            </w:pPr>
            <w:r w:rsidRPr="00E026A3">
              <w:t>451760.55</w:t>
            </w:r>
          </w:p>
        </w:tc>
        <w:tc>
          <w:tcPr>
            <w:tcW w:w="1813" w:type="pct"/>
          </w:tcPr>
          <w:p w:rsidR="008B56A0" w:rsidRPr="00FC54C7" w:rsidRDefault="008B56A0" w:rsidP="008B56A0">
            <w:pPr>
              <w:jc w:val="center"/>
            </w:pPr>
            <w:r w:rsidRPr="00E026A3">
              <w:t>4248416.92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110</w:t>
            </w:r>
          </w:p>
        </w:tc>
        <w:tc>
          <w:tcPr>
            <w:tcW w:w="1886" w:type="pct"/>
          </w:tcPr>
          <w:p w:rsidR="008B56A0" w:rsidRPr="00FC54C7" w:rsidRDefault="008B56A0" w:rsidP="008B56A0">
            <w:pPr>
              <w:jc w:val="center"/>
            </w:pPr>
            <w:r w:rsidRPr="00E026A3">
              <w:t>451501.71</w:t>
            </w:r>
          </w:p>
        </w:tc>
        <w:tc>
          <w:tcPr>
            <w:tcW w:w="1813" w:type="pct"/>
          </w:tcPr>
          <w:p w:rsidR="008B56A0" w:rsidRPr="00FC54C7" w:rsidRDefault="008B56A0" w:rsidP="008B56A0">
            <w:pPr>
              <w:jc w:val="center"/>
            </w:pPr>
            <w:r w:rsidRPr="00E026A3">
              <w:t>4248616.22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111</w:t>
            </w:r>
          </w:p>
        </w:tc>
        <w:tc>
          <w:tcPr>
            <w:tcW w:w="1886" w:type="pct"/>
          </w:tcPr>
          <w:p w:rsidR="008B56A0" w:rsidRPr="00FC54C7" w:rsidRDefault="008B56A0" w:rsidP="008B56A0">
            <w:pPr>
              <w:jc w:val="center"/>
            </w:pPr>
            <w:r w:rsidRPr="00E026A3">
              <w:t>451386.87</w:t>
            </w:r>
          </w:p>
        </w:tc>
        <w:tc>
          <w:tcPr>
            <w:tcW w:w="1813" w:type="pct"/>
          </w:tcPr>
          <w:p w:rsidR="008B56A0" w:rsidRPr="00FC54C7" w:rsidRDefault="008B56A0" w:rsidP="008B56A0">
            <w:pPr>
              <w:jc w:val="center"/>
            </w:pPr>
            <w:r w:rsidRPr="00E026A3">
              <w:t>4248742.76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112</w:t>
            </w:r>
          </w:p>
        </w:tc>
        <w:tc>
          <w:tcPr>
            <w:tcW w:w="1886" w:type="pct"/>
          </w:tcPr>
          <w:p w:rsidR="008B56A0" w:rsidRPr="00FC54C7" w:rsidRDefault="008B56A0" w:rsidP="008B56A0">
            <w:pPr>
              <w:jc w:val="center"/>
            </w:pPr>
            <w:r w:rsidRPr="00E026A3">
              <w:t>451335.09</w:t>
            </w:r>
          </w:p>
        </w:tc>
        <w:tc>
          <w:tcPr>
            <w:tcW w:w="1813" w:type="pct"/>
          </w:tcPr>
          <w:p w:rsidR="008B56A0" w:rsidRPr="00FC54C7" w:rsidRDefault="008B56A0" w:rsidP="008B56A0">
            <w:pPr>
              <w:jc w:val="center"/>
            </w:pPr>
            <w:r w:rsidRPr="00E026A3">
              <w:t>4248791.95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113</w:t>
            </w:r>
          </w:p>
        </w:tc>
        <w:tc>
          <w:tcPr>
            <w:tcW w:w="1886" w:type="pct"/>
          </w:tcPr>
          <w:p w:rsidR="008B56A0" w:rsidRPr="00FC54C7" w:rsidRDefault="008B56A0" w:rsidP="008B56A0">
            <w:pPr>
              <w:jc w:val="center"/>
            </w:pPr>
            <w:r w:rsidRPr="00E026A3">
              <w:t>451327.23</w:t>
            </w:r>
          </w:p>
        </w:tc>
        <w:tc>
          <w:tcPr>
            <w:tcW w:w="1813" w:type="pct"/>
          </w:tcPr>
          <w:p w:rsidR="008B56A0" w:rsidRPr="00FC54C7" w:rsidRDefault="008B56A0" w:rsidP="008B56A0">
            <w:pPr>
              <w:jc w:val="center"/>
            </w:pPr>
            <w:r w:rsidRPr="00E026A3">
              <w:t>4248805.39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114</w:t>
            </w:r>
          </w:p>
        </w:tc>
        <w:tc>
          <w:tcPr>
            <w:tcW w:w="1886" w:type="pct"/>
          </w:tcPr>
          <w:p w:rsidR="008B56A0" w:rsidRPr="00FC54C7" w:rsidRDefault="008B56A0" w:rsidP="008B56A0">
            <w:pPr>
              <w:jc w:val="center"/>
            </w:pPr>
            <w:r w:rsidRPr="00E026A3">
              <w:t>451320.77</w:t>
            </w:r>
          </w:p>
        </w:tc>
        <w:tc>
          <w:tcPr>
            <w:tcW w:w="1813" w:type="pct"/>
          </w:tcPr>
          <w:p w:rsidR="008B56A0" w:rsidRPr="00FC54C7" w:rsidRDefault="008B56A0" w:rsidP="008B56A0">
            <w:pPr>
              <w:jc w:val="center"/>
            </w:pPr>
            <w:r w:rsidRPr="00E026A3">
              <w:t>4248815.60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115</w:t>
            </w:r>
          </w:p>
        </w:tc>
        <w:tc>
          <w:tcPr>
            <w:tcW w:w="1886" w:type="pct"/>
          </w:tcPr>
          <w:p w:rsidR="008B56A0" w:rsidRPr="00FC54C7" w:rsidRDefault="008B56A0" w:rsidP="008B56A0">
            <w:pPr>
              <w:jc w:val="center"/>
            </w:pPr>
            <w:r w:rsidRPr="00E026A3">
              <w:t>451304.17</w:t>
            </w:r>
          </w:p>
        </w:tc>
        <w:tc>
          <w:tcPr>
            <w:tcW w:w="1813" w:type="pct"/>
          </w:tcPr>
          <w:p w:rsidR="008B56A0" w:rsidRPr="00FC54C7" w:rsidRDefault="008B56A0" w:rsidP="008B56A0">
            <w:pPr>
              <w:jc w:val="center"/>
            </w:pPr>
            <w:r w:rsidRPr="00E026A3">
              <w:t>4248833.89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116</w:t>
            </w:r>
          </w:p>
        </w:tc>
        <w:tc>
          <w:tcPr>
            <w:tcW w:w="1886" w:type="pct"/>
          </w:tcPr>
          <w:p w:rsidR="008B56A0" w:rsidRPr="00FC54C7" w:rsidRDefault="008B56A0" w:rsidP="008B56A0">
            <w:pPr>
              <w:jc w:val="center"/>
            </w:pPr>
            <w:r w:rsidRPr="00E026A3">
              <w:t>451266.31</w:t>
            </w:r>
          </w:p>
        </w:tc>
        <w:tc>
          <w:tcPr>
            <w:tcW w:w="1813" w:type="pct"/>
          </w:tcPr>
          <w:p w:rsidR="008B56A0" w:rsidRPr="00FC54C7" w:rsidRDefault="008B56A0" w:rsidP="008B56A0">
            <w:pPr>
              <w:jc w:val="center"/>
            </w:pPr>
            <w:r w:rsidRPr="00E026A3">
              <w:t>4248857.31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117</w:t>
            </w:r>
          </w:p>
        </w:tc>
        <w:tc>
          <w:tcPr>
            <w:tcW w:w="1886" w:type="pct"/>
          </w:tcPr>
          <w:p w:rsidR="008B56A0" w:rsidRPr="00FC54C7" w:rsidRDefault="008B56A0" w:rsidP="008B56A0">
            <w:pPr>
              <w:jc w:val="center"/>
            </w:pPr>
            <w:r w:rsidRPr="00E026A3">
              <w:t>451228.69</w:t>
            </w:r>
          </w:p>
        </w:tc>
        <w:tc>
          <w:tcPr>
            <w:tcW w:w="1813" w:type="pct"/>
          </w:tcPr>
          <w:p w:rsidR="008B56A0" w:rsidRPr="00FC54C7" w:rsidRDefault="008B56A0" w:rsidP="008B56A0">
            <w:pPr>
              <w:jc w:val="center"/>
            </w:pPr>
            <w:r w:rsidRPr="00E026A3">
              <w:t>4248874.27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118</w:t>
            </w:r>
          </w:p>
        </w:tc>
        <w:tc>
          <w:tcPr>
            <w:tcW w:w="1886" w:type="pct"/>
          </w:tcPr>
          <w:p w:rsidR="008B56A0" w:rsidRPr="00FC54C7" w:rsidRDefault="008B56A0" w:rsidP="008B56A0">
            <w:pPr>
              <w:jc w:val="center"/>
            </w:pPr>
            <w:r w:rsidRPr="00E026A3">
              <w:t>451153.79</w:t>
            </w:r>
          </w:p>
        </w:tc>
        <w:tc>
          <w:tcPr>
            <w:tcW w:w="1813" w:type="pct"/>
          </w:tcPr>
          <w:p w:rsidR="008B56A0" w:rsidRPr="00FC54C7" w:rsidRDefault="008B56A0" w:rsidP="008B56A0">
            <w:pPr>
              <w:jc w:val="center"/>
            </w:pPr>
            <w:r w:rsidRPr="00E026A3">
              <w:t>4248882.90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119</w:t>
            </w:r>
          </w:p>
        </w:tc>
        <w:tc>
          <w:tcPr>
            <w:tcW w:w="1886" w:type="pct"/>
          </w:tcPr>
          <w:p w:rsidR="008B56A0" w:rsidRPr="00FC54C7" w:rsidRDefault="008B56A0" w:rsidP="008B56A0">
            <w:pPr>
              <w:jc w:val="center"/>
            </w:pPr>
            <w:r w:rsidRPr="00E026A3">
              <w:t>451026.05</w:t>
            </w:r>
          </w:p>
        </w:tc>
        <w:tc>
          <w:tcPr>
            <w:tcW w:w="1813" w:type="pct"/>
          </w:tcPr>
          <w:p w:rsidR="008B56A0" w:rsidRPr="00FC54C7" w:rsidRDefault="008B56A0" w:rsidP="008B56A0">
            <w:pPr>
              <w:jc w:val="center"/>
            </w:pPr>
            <w:r w:rsidRPr="00E026A3">
              <w:t>4248891.17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120</w:t>
            </w:r>
          </w:p>
        </w:tc>
        <w:tc>
          <w:tcPr>
            <w:tcW w:w="1886" w:type="pct"/>
          </w:tcPr>
          <w:p w:rsidR="008B56A0" w:rsidRPr="00FC54C7" w:rsidRDefault="008B56A0" w:rsidP="008B56A0">
            <w:pPr>
              <w:jc w:val="center"/>
            </w:pPr>
            <w:r w:rsidRPr="00E026A3">
              <w:t>450905.99</w:t>
            </w:r>
          </w:p>
        </w:tc>
        <w:tc>
          <w:tcPr>
            <w:tcW w:w="1813" w:type="pct"/>
          </w:tcPr>
          <w:p w:rsidR="008B56A0" w:rsidRPr="00FC54C7" w:rsidRDefault="008B56A0" w:rsidP="008B56A0">
            <w:pPr>
              <w:jc w:val="center"/>
            </w:pPr>
            <w:r w:rsidRPr="00E026A3">
              <w:t>4248899.02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121</w:t>
            </w:r>
          </w:p>
        </w:tc>
        <w:tc>
          <w:tcPr>
            <w:tcW w:w="1886" w:type="pct"/>
          </w:tcPr>
          <w:p w:rsidR="008B56A0" w:rsidRPr="00FC54C7" w:rsidRDefault="008B56A0" w:rsidP="008B56A0">
            <w:pPr>
              <w:jc w:val="center"/>
            </w:pPr>
            <w:r w:rsidRPr="00E026A3">
              <w:t>450811.52</w:t>
            </w:r>
          </w:p>
        </w:tc>
        <w:tc>
          <w:tcPr>
            <w:tcW w:w="1813" w:type="pct"/>
          </w:tcPr>
          <w:p w:rsidR="008B56A0" w:rsidRPr="00FC54C7" w:rsidRDefault="008B56A0" w:rsidP="008B56A0">
            <w:pPr>
              <w:jc w:val="center"/>
            </w:pPr>
            <w:r w:rsidRPr="00E026A3">
              <w:t>4248904.65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122</w:t>
            </w:r>
          </w:p>
        </w:tc>
        <w:tc>
          <w:tcPr>
            <w:tcW w:w="1886" w:type="pct"/>
          </w:tcPr>
          <w:p w:rsidR="008B56A0" w:rsidRPr="00FC54C7" w:rsidRDefault="008B56A0" w:rsidP="008B56A0">
            <w:pPr>
              <w:jc w:val="center"/>
            </w:pPr>
            <w:r w:rsidRPr="00E026A3">
              <w:t>450760.05</w:t>
            </w:r>
          </w:p>
        </w:tc>
        <w:tc>
          <w:tcPr>
            <w:tcW w:w="1813" w:type="pct"/>
          </w:tcPr>
          <w:p w:rsidR="008B56A0" w:rsidRPr="00FC54C7" w:rsidRDefault="008B56A0" w:rsidP="008B56A0">
            <w:pPr>
              <w:jc w:val="center"/>
            </w:pPr>
            <w:r w:rsidRPr="00E026A3">
              <w:t>4248908.71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123</w:t>
            </w:r>
          </w:p>
        </w:tc>
        <w:tc>
          <w:tcPr>
            <w:tcW w:w="1886" w:type="pct"/>
          </w:tcPr>
          <w:p w:rsidR="008B56A0" w:rsidRPr="00FC54C7" w:rsidRDefault="008B56A0" w:rsidP="008B56A0">
            <w:pPr>
              <w:jc w:val="center"/>
            </w:pPr>
            <w:r w:rsidRPr="00E026A3">
              <w:t>450323.59</w:t>
            </w:r>
          </w:p>
        </w:tc>
        <w:tc>
          <w:tcPr>
            <w:tcW w:w="1813" w:type="pct"/>
          </w:tcPr>
          <w:p w:rsidR="008B56A0" w:rsidRPr="00FC54C7" w:rsidRDefault="008B56A0" w:rsidP="008B56A0">
            <w:pPr>
              <w:jc w:val="center"/>
            </w:pPr>
            <w:r w:rsidRPr="00E026A3">
              <w:t>4248909.64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124</w:t>
            </w:r>
          </w:p>
        </w:tc>
        <w:tc>
          <w:tcPr>
            <w:tcW w:w="1886" w:type="pct"/>
          </w:tcPr>
          <w:p w:rsidR="008B56A0" w:rsidRPr="00FC54C7" w:rsidRDefault="008B56A0" w:rsidP="008B56A0">
            <w:pPr>
              <w:jc w:val="center"/>
            </w:pPr>
            <w:r w:rsidRPr="00E026A3">
              <w:t>450114.49</w:t>
            </w:r>
          </w:p>
        </w:tc>
        <w:tc>
          <w:tcPr>
            <w:tcW w:w="1813" w:type="pct"/>
          </w:tcPr>
          <w:p w:rsidR="008B56A0" w:rsidRPr="00FC54C7" w:rsidRDefault="008B56A0" w:rsidP="008B56A0">
            <w:pPr>
              <w:jc w:val="center"/>
            </w:pPr>
            <w:r w:rsidRPr="00E026A3">
              <w:t>4248865.94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125</w:t>
            </w:r>
          </w:p>
        </w:tc>
        <w:tc>
          <w:tcPr>
            <w:tcW w:w="1886" w:type="pct"/>
          </w:tcPr>
          <w:p w:rsidR="008B56A0" w:rsidRPr="00FC54C7" w:rsidRDefault="008B56A0" w:rsidP="008B56A0">
            <w:pPr>
              <w:jc w:val="center"/>
            </w:pPr>
            <w:r w:rsidRPr="00E026A3">
              <w:t>449781.03</w:t>
            </w:r>
          </w:p>
        </w:tc>
        <w:tc>
          <w:tcPr>
            <w:tcW w:w="1813" w:type="pct"/>
          </w:tcPr>
          <w:p w:rsidR="008B56A0" w:rsidRPr="00FC54C7" w:rsidRDefault="008B56A0" w:rsidP="008B56A0">
            <w:pPr>
              <w:jc w:val="center"/>
            </w:pPr>
            <w:r w:rsidRPr="00E026A3">
              <w:t>4248714.63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126</w:t>
            </w:r>
          </w:p>
        </w:tc>
        <w:tc>
          <w:tcPr>
            <w:tcW w:w="1886" w:type="pct"/>
          </w:tcPr>
          <w:p w:rsidR="008B56A0" w:rsidRPr="00FC54C7" w:rsidRDefault="008B56A0" w:rsidP="008B56A0">
            <w:pPr>
              <w:jc w:val="center"/>
            </w:pPr>
            <w:r w:rsidRPr="00E026A3">
              <w:t>449313.29</w:t>
            </w:r>
          </w:p>
        </w:tc>
        <w:tc>
          <w:tcPr>
            <w:tcW w:w="1813" w:type="pct"/>
          </w:tcPr>
          <w:p w:rsidR="008B56A0" w:rsidRPr="00FC54C7" w:rsidRDefault="008B56A0" w:rsidP="008B56A0">
            <w:pPr>
              <w:jc w:val="center"/>
            </w:pPr>
            <w:r w:rsidRPr="00E026A3">
              <w:t>4248525.53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127</w:t>
            </w:r>
          </w:p>
        </w:tc>
        <w:tc>
          <w:tcPr>
            <w:tcW w:w="1886" w:type="pct"/>
          </w:tcPr>
          <w:p w:rsidR="008B56A0" w:rsidRPr="00FC54C7" w:rsidRDefault="008B56A0" w:rsidP="008B56A0">
            <w:pPr>
              <w:jc w:val="center"/>
            </w:pPr>
            <w:r w:rsidRPr="00E026A3">
              <w:t>449255.47</w:t>
            </w:r>
          </w:p>
        </w:tc>
        <w:tc>
          <w:tcPr>
            <w:tcW w:w="1813" w:type="pct"/>
          </w:tcPr>
          <w:p w:rsidR="008B56A0" w:rsidRPr="00FC54C7" w:rsidRDefault="008B56A0" w:rsidP="008B56A0">
            <w:pPr>
              <w:jc w:val="center"/>
            </w:pPr>
            <w:r w:rsidRPr="00E026A3">
              <w:t>4248473.55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128</w:t>
            </w:r>
          </w:p>
        </w:tc>
        <w:tc>
          <w:tcPr>
            <w:tcW w:w="1886" w:type="pct"/>
          </w:tcPr>
          <w:p w:rsidR="008B56A0" w:rsidRPr="00FC54C7" w:rsidRDefault="008B56A0" w:rsidP="008B56A0">
            <w:pPr>
              <w:jc w:val="center"/>
            </w:pPr>
            <w:r w:rsidRPr="00E026A3">
              <w:t>449157.02</w:t>
            </w:r>
          </w:p>
        </w:tc>
        <w:tc>
          <w:tcPr>
            <w:tcW w:w="1813" w:type="pct"/>
          </w:tcPr>
          <w:p w:rsidR="008B56A0" w:rsidRPr="00FC54C7" w:rsidRDefault="008B56A0" w:rsidP="008B56A0">
            <w:pPr>
              <w:jc w:val="center"/>
            </w:pPr>
            <w:r w:rsidRPr="00E026A3">
              <w:t>4248427.11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129</w:t>
            </w:r>
          </w:p>
        </w:tc>
        <w:tc>
          <w:tcPr>
            <w:tcW w:w="1886" w:type="pct"/>
          </w:tcPr>
          <w:p w:rsidR="008B56A0" w:rsidRPr="00FC54C7" w:rsidRDefault="008B56A0" w:rsidP="008B56A0">
            <w:pPr>
              <w:jc w:val="center"/>
            </w:pPr>
            <w:r w:rsidRPr="00E026A3">
              <w:t>449039.87</w:t>
            </w:r>
          </w:p>
        </w:tc>
        <w:tc>
          <w:tcPr>
            <w:tcW w:w="1813" w:type="pct"/>
          </w:tcPr>
          <w:p w:rsidR="008B56A0" w:rsidRPr="00FC54C7" w:rsidRDefault="008B56A0" w:rsidP="008B56A0">
            <w:pPr>
              <w:jc w:val="center"/>
            </w:pPr>
            <w:r w:rsidRPr="00E026A3">
              <w:t>4248383.98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130</w:t>
            </w:r>
          </w:p>
        </w:tc>
        <w:tc>
          <w:tcPr>
            <w:tcW w:w="1886" w:type="pct"/>
          </w:tcPr>
          <w:p w:rsidR="008B56A0" w:rsidRPr="00FC54C7" w:rsidRDefault="008B56A0" w:rsidP="008B56A0">
            <w:pPr>
              <w:jc w:val="center"/>
            </w:pPr>
            <w:r w:rsidRPr="00E026A3">
              <w:t>448878.15</w:t>
            </w:r>
          </w:p>
        </w:tc>
        <w:tc>
          <w:tcPr>
            <w:tcW w:w="1813" w:type="pct"/>
          </w:tcPr>
          <w:p w:rsidR="008B56A0" w:rsidRPr="00FC54C7" w:rsidRDefault="008B56A0" w:rsidP="008B56A0">
            <w:pPr>
              <w:jc w:val="center"/>
            </w:pPr>
            <w:r w:rsidRPr="00E026A3">
              <w:t>4248344.71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131</w:t>
            </w:r>
          </w:p>
        </w:tc>
        <w:tc>
          <w:tcPr>
            <w:tcW w:w="1886" w:type="pct"/>
          </w:tcPr>
          <w:p w:rsidR="008B56A0" w:rsidRPr="00FC54C7" w:rsidRDefault="008B56A0" w:rsidP="008B56A0">
            <w:pPr>
              <w:jc w:val="center"/>
            </w:pPr>
            <w:r w:rsidRPr="00E026A3">
              <w:t>448688.80</w:t>
            </w:r>
          </w:p>
        </w:tc>
        <w:tc>
          <w:tcPr>
            <w:tcW w:w="1813" w:type="pct"/>
          </w:tcPr>
          <w:p w:rsidR="008B56A0" w:rsidRPr="00FC54C7" w:rsidRDefault="008B56A0" w:rsidP="008B56A0">
            <w:pPr>
              <w:jc w:val="center"/>
            </w:pPr>
            <w:r w:rsidRPr="00E026A3">
              <w:t>4248337.07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132</w:t>
            </w:r>
          </w:p>
        </w:tc>
        <w:tc>
          <w:tcPr>
            <w:tcW w:w="1886" w:type="pct"/>
          </w:tcPr>
          <w:p w:rsidR="008B56A0" w:rsidRPr="00FC54C7" w:rsidRDefault="008B56A0" w:rsidP="008B56A0">
            <w:pPr>
              <w:jc w:val="center"/>
            </w:pPr>
            <w:r w:rsidRPr="00E026A3">
              <w:t>448586.92</w:t>
            </w:r>
          </w:p>
        </w:tc>
        <w:tc>
          <w:tcPr>
            <w:tcW w:w="1813" w:type="pct"/>
          </w:tcPr>
          <w:p w:rsidR="008B56A0" w:rsidRPr="00FC54C7" w:rsidRDefault="008B56A0" w:rsidP="008B56A0">
            <w:pPr>
              <w:jc w:val="center"/>
            </w:pPr>
            <w:r w:rsidRPr="00E026A3">
              <w:t>4248343.80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133</w:t>
            </w:r>
          </w:p>
        </w:tc>
        <w:tc>
          <w:tcPr>
            <w:tcW w:w="1886" w:type="pct"/>
          </w:tcPr>
          <w:p w:rsidR="008B56A0" w:rsidRPr="00FC54C7" w:rsidRDefault="008B56A0" w:rsidP="008B56A0">
            <w:pPr>
              <w:jc w:val="center"/>
            </w:pPr>
            <w:r w:rsidRPr="00E026A3">
              <w:t>448531.64</w:t>
            </w:r>
          </w:p>
        </w:tc>
        <w:tc>
          <w:tcPr>
            <w:tcW w:w="1813" w:type="pct"/>
          </w:tcPr>
          <w:p w:rsidR="008B56A0" w:rsidRPr="00FC54C7" w:rsidRDefault="008B56A0" w:rsidP="008B56A0">
            <w:pPr>
              <w:jc w:val="center"/>
            </w:pPr>
            <w:r w:rsidRPr="00E026A3">
              <w:t>4248341.19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134</w:t>
            </w:r>
          </w:p>
        </w:tc>
        <w:tc>
          <w:tcPr>
            <w:tcW w:w="1886" w:type="pct"/>
          </w:tcPr>
          <w:p w:rsidR="008B56A0" w:rsidRPr="00FC54C7" w:rsidRDefault="008B56A0" w:rsidP="008B56A0">
            <w:pPr>
              <w:jc w:val="center"/>
            </w:pPr>
            <w:r w:rsidRPr="00E026A3">
              <w:t>448470.81</w:t>
            </w:r>
          </w:p>
        </w:tc>
        <w:tc>
          <w:tcPr>
            <w:tcW w:w="1813" w:type="pct"/>
          </w:tcPr>
          <w:p w:rsidR="008B56A0" w:rsidRPr="00FC54C7" w:rsidRDefault="008B56A0" w:rsidP="008B56A0">
            <w:pPr>
              <w:jc w:val="center"/>
            </w:pPr>
            <w:r w:rsidRPr="00E026A3">
              <w:t>4248338.33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135</w:t>
            </w:r>
          </w:p>
        </w:tc>
        <w:tc>
          <w:tcPr>
            <w:tcW w:w="1886" w:type="pct"/>
          </w:tcPr>
          <w:p w:rsidR="008B56A0" w:rsidRPr="00FC54C7" w:rsidRDefault="008B56A0" w:rsidP="008B56A0">
            <w:pPr>
              <w:jc w:val="center"/>
            </w:pPr>
            <w:r w:rsidRPr="00E026A3">
              <w:t>448474.84</w:t>
            </w:r>
          </w:p>
        </w:tc>
        <w:tc>
          <w:tcPr>
            <w:tcW w:w="1813" w:type="pct"/>
          </w:tcPr>
          <w:p w:rsidR="008B56A0" w:rsidRPr="00FC54C7" w:rsidRDefault="008B56A0" w:rsidP="008B56A0">
            <w:pPr>
              <w:jc w:val="center"/>
            </w:pPr>
            <w:r w:rsidRPr="00E026A3">
              <w:t>4248317.23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136</w:t>
            </w:r>
          </w:p>
        </w:tc>
        <w:tc>
          <w:tcPr>
            <w:tcW w:w="1886" w:type="pct"/>
          </w:tcPr>
          <w:p w:rsidR="008B56A0" w:rsidRPr="00FC54C7" w:rsidRDefault="008B56A0" w:rsidP="008B56A0">
            <w:pPr>
              <w:jc w:val="center"/>
            </w:pPr>
            <w:r w:rsidRPr="00E026A3">
              <w:t>448493.39</w:t>
            </w:r>
          </w:p>
        </w:tc>
        <w:tc>
          <w:tcPr>
            <w:tcW w:w="1813" w:type="pct"/>
          </w:tcPr>
          <w:p w:rsidR="008B56A0" w:rsidRPr="00FC54C7" w:rsidRDefault="008B56A0" w:rsidP="008B56A0">
            <w:pPr>
              <w:jc w:val="center"/>
            </w:pPr>
            <w:r w:rsidRPr="00E026A3">
              <w:t>4248270.60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137</w:t>
            </w:r>
          </w:p>
        </w:tc>
        <w:tc>
          <w:tcPr>
            <w:tcW w:w="1886" w:type="pct"/>
          </w:tcPr>
          <w:p w:rsidR="008B56A0" w:rsidRPr="00FC54C7" w:rsidRDefault="008B56A0" w:rsidP="008B56A0">
            <w:pPr>
              <w:jc w:val="center"/>
            </w:pPr>
            <w:r w:rsidRPr="00E026A3">
              <w:t>448510.33</w:t>
            </w:r>
          </w:p>
        </w:tc>
        <w:tc>
          <w:tcPr>
            <w:tcW w:w="1813" w:type="pct"/>
          </w:tcPr>
          <w:p w:rsidR="008B56A0" w:rsidRPr="00FC54C7" w:rsidRDefault="008B56A0" w:rsidP="008B56A0">
            <w:pPr>
              <w:jc w:val="center"/>
            </w:pPr>
            <w:r w:rsidRPr="00E026A3">
              <w:t>4248241.55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138</w:t>
            </w:r>
          </w:p>
        </w:tc>
        <w:tc>
          <w:tcPr>
            <w:tcW w:w="1886" w:type="pct"/>
          </w:tcPr>
          <w:p w:rsidR="008B56A0" w:rsidRPr="00FC54C7" w:rsidRDefault="008B56A0" w:rsidP="008B56A0">
            <w:pPr>
              <w:jc w:val="center"/>
            </w:pPr>
            <w:r w:rsidRPr="00E026A3">
              <w:t>448550.45</w:t>
            </w:r>
          </w:p>
        </w:tc>
        <w:tc>
          <w:tcPr>
            <w:tcW w:w="1813" w:type="pct"/>
          </w:tcPr>
          <w:p w:rsidR="008B56A0" w:rsidRPr="00FC54C7" w:rsidRDefault="008B56A0" w:rsidP="008B56A0">
            <w:pPr>
              <w:jc w:val="center"/>
            </w:pPr>
            <w:r w:rsidRPr="00E026A3">
              <w:t>4248180.03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139</w:t>
            </w:r>
          </w:p>
        </w:tc>
        <w:tc>
          <w:tcPr>
            <w:tcW w:w="1886" w:type="pct"/>
          </w:tcPr>
          <w:p w:rsidR="008B56A0" w:rsidRPr="00FC54C7" w:rsidRDefault="008B56A0" w:rsidP="008B56A0">
            <w:pPr>
              <w:jc w:val="center"/>
            </w:pPr>
            <w:r w:rsidRPr="00E026A3">
              <w:t>448599.24</w:t>
            </w:r>
          </w:p>
        </w:tc>
        <w:tc>
          <w:tcPr>
            <w:tcW w:w="1813" w:type="pct"/>
          </w:tcPr>
          <w:p w:rsidR="008B56A0" w:rsidRPr="00FC54C7" w:rsidRDefault="008B56A0" w:rsidP="008B56A0">
            <w:pPr>
              <w:jc w:val="center"/>
            </w:pPr>
            <w:r w:rsidRPr="00E026A3">
              <w:t>4248112.17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140</w:t>
            </w:r>
          </w:p>
        </w:tc>
        <w:tc>
          <w:tcPr>
            <w:tcW w:w="1886" w:type="pct"/>
          </w:tcPr>
          <w:p w:rsidR="008B56A0" w:rsidRPr="00FC54C7" w:rsidRDefault="008B56A0" w:rsidP="008B56A0">
            <w:pPr>
              <w:jc w:val="center"/>
            </w:pPr>
            <w:r w:rsidRPr="00E026A3">
              <w:t>448634.65</w:t>
            </w:r>
          </w:p>
        </w:tc>
        <w:tc>
          <w:tcPr>
            <w:tcW w:w="1813" w:type="pct"/>
          </w:tcPr>
          <w:p w:rsidR="008B56A0" w:rsidRPr="00FC54C7" w:rsidRDefault="008B56A0" w:rsidP="008B56A0">
            <w:pPr>
              <w:jc w:val="center"/>
            </w:pPr>
            <w:r w:rsidRPr="00E026A3">
              <w:t>4248056.02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141</w:t>
            </w:r>
          </w:p>
        </w:tc>
        <w:tc>
          <w:tcPr>
            <w:tcW w:w="1886" w:type="pct"/>
          </w:tcPr>
          <w:p w:rsidR="008B56A0" w:rsidRPr="00FC54C7" w:rsidRDefault="008B56A0" w:rsidP="008B56A0">
            <w:pPr>
              <w:jc w:val="center"/>
            </w:pPr>
            <w:r w:rsidRPr="00E026A3">
              <w:t>448657.59</w:t>
            </w:r>
          </w:p>
        </w:tc>
        <w:tc>
          <w:tcPr>
            <w:tcW w:w="1813" w:type="pct"/>
          </w:tcPr>
          <w:p w:rsidR="008B56A0" w:rsidRPr="00FC54C7" w:rsidRDefault="008B56A0" w:rsidP="008B56A0">
            <w:pPr>
              <w:jc w:val="center"/>
            </w:pPr>
            <w:r w:rsidRPr="00E026A3">
              <w:t>4248008.10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142</w:t>
            </w:r>
          </w:p>
        </w:tc>
        <w:tc>
          <w:tcPr>
            <w:tcW w:w="1886" w:type="pct"/>
          </w:tcPr>
          <w:p w:rsidR="008B56A0" w:rsidRPr="00FC54C7" w:rsidRDefault="008B56A0" w:rsidP="008B56A0">
            <w:pPr>
              <w:jc w:val="center"/>
            </w:pPr>
            <w:r w:rsidRPr="00E026A3">
              <w:t>448669.96</w:t>
            </w:r>
          </w:p>
        </w:tc>
        <w:tc>
          <w:tcPr>
            <w:tcW w:w="1813" w:type="pct"/>
          </w:tcPr>
          <w:p w:rsidR="008B56A0" w:rsidRPr="00FC54C7" w:rsidRDefault="008B56A0" w:rsidP="008B56A0">
            <w:pPr>
              <w:jc w:val="center"/>
            </w:pPr>
            <w:r w:rsidRPr="00E026A3">
              <w:t>4247966.19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143</w:t>
            </w:r>
          </w:p>
        </w:tc>
        <w:tc>
          <w:tcPr>
            <w:tcW w:w="1886" w:type="pct"/>
          </w:tcPr>
          <w:p w:rsidR="008B56A0" w:rsidRPr="00FC54C7" w:rsidRDefault="008B56A0" w:rsidP="008B56A0">
            <w:pPr>
              <w:jc w:val="center"/>
            </w:pPr>
            <w:r w:rsidRPr="00E026A3">
              <w:t>448683.56</w:t>
            </w:r>
          </w:p>
        </w:tc>
        <w:tc>
          <w:tcPr>
            <w:tcW w:w="1813" w:type="pct"/>
          </w:tcPr>
          <w:p w:rsidR="008B56A0" w:rsidRPr="00FC54C7" w:rsidRDefault="008B56A0" w:rsidP="008B56A0">
            <w:pPr>
              <w:jc w:val="center"/>
            </w:pPr>
            <w:r w:rsidRPr="00E026A3">
              <w:t>4247882.96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144</w:t>
            </w:r>
          </w:p>
        </w:tc>
        <w:tc>
          <w:tcPr>
            <w:tcW w:w="1886" w:type="pct"/>
          </w:tcPr>
          <w:p w:rsidR="008B56A0" w:rsidRPr="00FC54C7" w:rsidRDefault="008B56A0" w:rsidP="008B56A0">
            <w:pPr>
              <w:jc w:val="center"/>
            </w:pPr>
            <w:r w:rsidRPr="00E026A3">
              <w:t>448677.24</w:t>
            </w:r>
          </w:p>
        </w:tc>
        <w:tc>
          <w:tcPr>
            <w:tcW w:w="1813" w:type="pct"/>
          </w:tcPr>
          <w:p w:rsidR="008B56A0" w:rsidRPr="00FC54C7" w:rsidRDefault="008B56A0" w:rsidP="008B56A0">
            <w:pPr>
              <w:jc w:val="center"/>
            </w:pPr>
            <w:r w:rsidRPr="00E026A3">
              <w:t>4247838.90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145</w:t>
            </w:r>
          </w:p>
        </w:tc>
        <w:tc>
          <w:tcPr>
            <w:tcW w:w="1886" w:type="pct"/>
          </w:tcPr>
          <w:p w:rsidR="008B56A0" w:rsidRPr="00FC54C7" w:rsidRDefault="008B56A0" w:rsidP="008B56A0">
            <w:pPr>
              <w:jc w:val="center"/>
            </w:pPr>
            <w:r w:rsidRPr="00E026A3">
              <w:t>448670.48</w:t>
            </w:r>
          </w:p>
        </w:tc>
        <w:tc>
          <w:tcPr>
            <w:tcW w:w="1813" w:type="pct"/>
          </w:tcPr>
          <w:p w:rsidR="008B56A0" w:rsidRPr="00FC54C7" w:rsidRDefault="008B56A0" w:rsidP="008B56A0">
            <w:pPr>
              <w:jc w:val="center"/>
            </w:pPr>
            <w:r w:rsidRPr="00E026A3">
              <w:t>4247812.19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146</w:t>
            </w:r>
          </w:p>
        </w:tc>
        <w:tc>
          <w:tcPr>
            <w:tcW w:w="1886" w:type="pct"/>
          </w:tcPr>
          <w:p w:rsidR="008B56A0" w:rsidRPr="00FC54C7" w:rsidRDefault="008B56A0" w:rsidP="008B56A0">
            <w:pPr>
              <w:jc w:val="center"/>
            </w:pPr>
            <w:r w:rsidRPr="00E026A3">
              <w:t>448657.84</w:t>
            </w:r>
          </w:p>
        </w:tc>
        <w:tc>
          <w:tcPr>
            <w:tcW w:w="1813" w:type="pct"/>
          </w:tcPr>
          <w:p w:rsidR="008B56A0" w:rsidRPr="00FC54C7" w:rsidRDefault="008B56A0" w:rsidP="008B56A0">
            <w:pPr>
              <w:jc w:val="center"/>
            </w:pPr>
            <w:r w:rsidRPr="00E026A3">
              <w:t>4247775.02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147</w:t>
            </w:r>
          </w:p>
        </w:tc>
        <w:tc>
          <w:tcPr>
            <w:tcW w:w="1886" w:type="pct"/>
          </w:tcPr>
          <w:p w:rsidR="008B56A0" w:rsidRPr="00FC54C7" w:rsidRDefault="008B56A0" w:rsidP="008B56A0">
            <w:pPr>
              <w:jc w:val="center"/>
            </w:pPr>
            <w:r w:rsidRPr="00E026A3">
              <w:t>448639.48</w:t>
            </w:r>
          </w:p>
        </w:tc>
        <w:tc>
          <w:tcPr>
            <w:tcW w:w="1813" w:type="pct"/>
          </w:tcPr>
          <w:p w:rsidR="008B56A0" w:rsidRPr="00FC54C7" w:rsidRDefault="008B56A0" w:rsidP="008B56A0">
            <w:pPr>
              <w:jc w:val="center"/>
            </w:pPr>
            <w:r w:rsidRPr="00E026A3">
              <w:t>4247736.76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148</w:t>
            </w:r>
          </w:p>
        </w:tc>
        <w:tc>
          <w:tcPr>
            <w:tcW w:w="1886" w:type="pct"/>
          </w:tcPr>
          <w:p w:rsidR="008B56A0" w:rsidRPr="00FC54C7" w:rsidRDefault="008B56A0" w:rsidP="008B56A0">
            <w:pPr>
              <w:jc w:val="center"/>
            </w:pPr>
            <w:r w:rsidRPr="00E026A3">
              <w:t>448629.93</w:t>
            </w:r>
          </w:p>
        </w:tc>
        <w:tc>
          <w:tcPr>
            <w:tcW w:w="1813" w:type="pct"/>
          </w:tcPr>
          <w:p w:rsidR="008B56A0" w:rsidRPr="00FC54C7" w:rsidRDefault="008B56A0" w:rsidP="008B56A0">
            <w:pPr>
              <w:jc w:val="center"/>
            </w:pPr>
            <w:r w:rsidRPr="00E026A3">
              <w:t>4247721.45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149</w:t>
            </w:r>
          </w:p>
        </w:tc>
        <w:tc>
          <w:tcPr>
            <w:tcW w:w="1886" w:type="pct"/>
          </w:tcPr>
          <w:p w:rsidR="008B56A0" w:rsidRPr="00FC54C7" w:rsidRDefault="008B56A0" w:rsidP="008B56A0">
            <w:pPr>
              <w:jc w:val="center"/>
            </w:pPr>
            <w:r w:rsidRPr="00E026A3">
              <w:t>448605.26</w:t>
            </w:r>
          </w:p>
        </w:tc>
        <w:tc>
          <w:tcPr>
            <w:tcW w:w="1813" w:type="pct"/>
          </w:tcPr>
          <w:p w:rsidR="008B56A0" w:rsidRPr="00FC54C7" w:rsidRDefault="008B56A0" w:rsidP="008B56A0">
            <w:pPr>
              <w:jc w:val="center"/>
            </w:pPr>
            <w:r w:rsidRPr="00E026A3">
              <w:t>4247682.40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150</w:t>
            </w:r>
          </w:p>
        </w:tc>
        <w:tc>
          <w:tcPr>
            <w:tcW w:w="1886" w:type="pct"/>
          </w:tcPr>
          <w:p w:rsidR="008B56A0" w:rsidRPr="00FC54C7" w:rsidRDefault="008B56A0" w:rsidP="008B56A0">
            <w:pPr>
              <w:jc w:val="center"/>
            </w:pPr>
            <w:r w:rsidRPr="00E026A3">
              <w:t>448575.71</w:t>
            </w:r>
          </w:p>
        </w:tc>
        <w:tc>
          <w:tcPr>
            <w:tcW w:w="1813" w:type="pct"/>
          </w:tcPr>
          <w:p w:rsidR="008B56A0" w:rsidRPr="00FC54C7" w:rsidRDefault="008B56A0" w:rsidP="008B56A0">
            <w:pPr>
              <w:jc w:val="center"/>
            </w:pPr>
            <w:r w:rsidRPr="00E026A3">
              <w:t>4247644.14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151</w:t>
            </w:r>
          </w:p>
        </w:tc>
        <w:tc>
          <w:tcPr>
            <w:tcW w:w="1886" w:type="pct"/>
          </w:tcPr>
          <w:p w:rsidR="008B56A0" w:rsidRPr="00FC54C7" w:rsidRDefault="008B56A0" w:rsidP="008B56A0">
            <w:pPr>
              <w:jc w:val="center"/>
            </w:pPr>
            <w:r w:rsidRPr="00E026A3">
              <w:t>448530.00</w:t>
            </w:r>
          </w:p>
        </w:tc>
        <w:tc>
          <w:tcPr>
            <w:tcW w:w="1813" w:type="pct"/>
          </w:tcPr>
          <w:p w:rsidR="008B56A0" w:rsidRPr="00FC54C7" w:rsidRDefault="008B56A0" w:rsidP="008B56A0">
            <w:pPr>
              <w:jc w:val="center"/>
            </w:pPr>
            <w:r w:rsidRPr="00E026A3">
              <w:t>4247682.09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152</w:t>
            </w:r>
          </w:p>
        </w:tc>
        <w:tc>
          <w:tcPr>
            <w:tcW w:w="1886" w:type="pct"/>
          </w:tcPr>
          <w:p w:rsidR="008B56A0" w:rsidRPr="00FC54C7" w:rsidRDefault="008B56A0" w:rsidP="008B56A0">
            <w:pPr>
              <w:jc w:val="center"/>
            </w:pPr>
            <w:r w:rsidRPr="00E026A3">
              <w:t>448547.81</w:t>
            </w:r>
          </w:p>
        </w:tc>
        <w:tc>
          <w:tcPr>
            <w:tcW w:w="1813" w:type="pct"/>
          </w:tcPr>
          <w:p w:rsidR="008B56A0" w:rsidRPr="00FC54C7" w:rsidRDefault="008B56A0" w:rsidP="008B56A0">
            <w:pPr>
              <w:jc w:val="center"/>
            </w:pPr>
            <w:r w:rsidRPr="00E026A3">
              <w:t>4247701.60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153</w:t>
            </w:r>
          </w:p>
        </w:tc>
        <w:tc>
          <w:tcPr>
            <w:tcW w:w="1886" w:type="pct"/>
          </w:tcPr>
          <w:p w:rsidR="008B56A0" w:rsidRPr="00FC54C7" w:rsidRDefault="008B56A0" w:rsidP="008B56A0">
            <w:pPr>
              <w:jc w:val="center"/>
            </w:pPr>
            <w:r w:rsidRPr="00E026A3">
              <w:t>448565.54</w:t>
            </w:r>
          </w:p>
        </w:tc>
        <w:tc>
          <w:tcPr>
            <w:tcW w:w="1813" w:type="pct"/>
          </w:tcPr>
          <w:p w:rsidR="008B56A0" w:rsidRPr="00FC54C7" w:rsidRDefault="008B56A0" w:rsidP="008B56A0">
            <w:pPr>
              <w:jc w:val="center"/>
            </w:pPr>
            <w:r w:rsidRPr="00E026A3">
              <w:t>4247726.12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154</w:t>
            </w:r>
          </w:p>
        </w:tc>
        <w:tc>
          <w:tcPr>
            <w:tcW w:w="1886" w:type="pct"/>
          </w:tcPr>
          <w:p w:rsidR="008B56A0" w:rsidRPr="00FC54C7" w:rsidRDefault="008B56A0" w:rsidP="008B56A0">
            <w:pPr>
              <w:jc w:val="center"/>
            </w:pPr>
            <w:r w:rsidRPr="00E026A3">
              <w:t>448579.12</w:t>
            </w:r>
          </w:p>
        </w:tc>
        <w:tc>
          <w:tcPr>
            <w:tcW w:w="1813" w:type="pct"/>
          </w:tcPr>
          <w:p w:rsidR="008B56A0" w:rsidRPr="00FC54C7" w:rsidRDefault="008B56A0" w:rsidP="008B56A0">
            <w:pPr>
              <w:jc w:val="center"/>
            </w:pPr>
            <w:r w:rsidRPr="00E026A3">
              <w:t>4247747.68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155</w:t>
            </w:r>
          </w:p>
        </w:tc>
        <w:tc>
          <w:tcPr>
            <w:tcW w:w="1886" w:type="pct"/>
          </w:tcPr>
          <w:p w:rsidR="008B56A0" w:rsidRPr="00FC54C7" w:rsidRDefault="008B56A0" w:rsidP="008B56A0">
            <w:pPr>
              <w:jc w:val="center"/>
            </w:pPr>
            <w:r w:rsidRPr="00E026A3">
              <w:t>448595.09</w:t>
            </w:r>
          </w:p>
        </w:tc>
        <w:tc>
          <w:tcPr>
            <w:tcW w:w="1813" w:type="pct"/>
          </w:tcPr>
          <w:p w:rsidR="008B56A0" w:rsidRPr="00FC54C7" w:rsidRDefault="008B56A0" w:rsidP="008B56A0">
            <w:pPr>
              <w:jc w:val="center"/>
            </w:pPr>
            <w:r w:rsidRPr="00E026A3">
              <w:t>4247779.14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156</w:t>
            </w:r>
          </w:p>
        </w:tc>
        <w:tc>
          <w:tcPr>
            <w:tcW w:w="1886" w:type="pct"/>
          </w:tcPr>
          <w:p w:rsidR="008B56A0" w:rsidRPr="00FC54C7" w:rsidRDefault="008B56A0" w:rsidP="008B56A0">
            <w:pPr>
              <w:jc w:val="center"/>
            </w:pPr>
            <w:r w:rsidRPr="00E026A3">
              <w:t>448602.19</w:t>
            </w:r>
          </w:p>
        </w:tc>
        <w:tc>
          <w:tcPr>
            <w:tcW w:w="1813" w:type="pct"/>
          </w:tcPr>
          <w:p w:rsidR="008B56A0" w:rsidRPr="00FC54C7" w:rsidRDefault="008B56A0" w:rsidP="008B56A0">
            <w:pPr>
              <w:jc w:val="center"/>
            </w:pPr>
            <w:r w:rsidRPr="00E026A3">
              <w:t>4247806.45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157</w:t>
            </w:r>
          </w:p>
        </w:tc>
        <w:tc>
          <w:tcPr>
            <w:tcW w:w="1886" w:type="pct"/>
          </w:tcPr>
          <w:p w:rsidR="008B56A0" w:rsidRPr="00FC54C7" w:rsidRDefault="008B56A0" w:rsidP="008B56A0">
            <w:pPr>
              <w:jc w:val="center"/>
            </w:pPr>
            <w:r w:rsidRPr="00E026A3">
              <w:t>448607.38</w:t>
            </w:r>
          </w:p>
        </w:tc>
        <w:tc>
          <w:tcPr>
            <w:tcW w:w="1813" w:type="pct"/>
          </w:tcPr>
          <w:p w:rsidR="008B56A0" w:rsidRPr="00FC54C7" w:rsidRDefault="008B56A0" w:rsidP="008B56A0">
            <w:pPr>
              <w:jc w:val="center"/>
            </w:pPr>
            <w:r w:rsidRPr="00E026A3">
              <w:t>4247830.67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158</w:t>
            </w:r>
          </w:p>
        </w:tc>
        <w:tc>
          <w:tcPr>
            <w:tcW w:w="1886" w:type="pct"/>
          </w:tcPr>
          <w:p w:rsidR="008B56A0" w:rsidRPr="00FC54C7" w:rsidRDefault="008B56A0" w:rsidP="008B56A0">
            <w:pPr>
              <w:jc w:val="center"/>
            </w:pPr>
            <w:r w:rsidRPr="00E026A3">
              <w:t>448608.84</w:t>
            </w:r>
          </w:p>
        </w:tc>
        <w:tc>
          <w:tcPr>
            <w:tcW w:w="1813" w:type="pct"/>
          </w:tcPr>
          <w:p w:rsidR="008B56A0" w:rsidRPr="00FC54C7" w:rsidRDefault="008B56A0" w:rsidP="008B56A0">
            <w:pPr>
              <w:jc w:val="center"/>
            </w:pPr>
            <w:r w:rsidRPr="00E026A3">
              <w:t>4247865.82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159</w:t>
            </w:r>
          </w:p>
        </w:tc>
        <w:tc>
          <w:tcPr>
            <w:tcW w:w="1886" w:type="pct"/>
          </w:tcPr>
          <w:p w:rsidR="008B56A0" w:rsidRPr="00FC54C7" w:rsidRDefault="008B56A0" w:rsidP="008B56A0">
            <w:pPr>
              <w:jc w:val="center"/>
            </w:pPr>
            <w:r w:rsidRPr="00E026A3">
              <w:t>448608.43</w:t>
            </w:r>
          </w:p>
        </w:tc>
        <w:tc>
          <w:tcPr>
            <w:tcW w:w="1813" w:type="pct"/>
          </w:tcPr>
          <w:p w:rsidR="008B56A0" w:rsidRPr="00FC54C7" w:rsidRDefault="008B56A0" w:rsidP="008B56A0">
            <w:pPr>
              <w:jc w:val="center"/>
            </w:pPr>
            <w:r w:rsidRPr="00E026A3">
              <w:t>4247899.93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160</w:t>
            </w:r>
          </w:p>
        </w:tc>
        <w:tc>
          <w:tcPr>
            <w:tcW w:w="1886" w:type="pct"/>
          </w:tcPr>
          <w:p w:rsidR="008B56A0" w:rsidRPr="00FC54C7" w:rsidRDefault="008B56A0" w:rsidP="008B56A0">
            <w:pPr>
              <w:jc w:val="center"/>
            </w:pPr>
            <w:r w:rsidRPr="00E026A3">
              <w:t>448604.84</w:t>
            </w:r>
          </w:p>
        </w:tc>
        <w:tc>
          <w:tcPr>
            <w:tcW w:w="1813" w:type="pct"/>
          </w:tcPr>
          <w:p w:rsidR="008B56A0" w:rsidRPr="00FC54C7" w:rsidRDefault="008B56A0" w:rsidP="008B56A0">
            <w:pPr>
              <w:jc w:val="center"/>
            </w:pPr>
            <w:r w:rsidRPr="00E026A3">
              <w:t>4247924.00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lastRenderedPageBreak/>
              <w:t>161</w:t>
            </w:r>
          </w:p>
        </w:tc>
        <w:tc>
          <w:tcPr>
            <w:tcW w:w="1886" w:type="pct"/>
          </w:tcPr>
          <w:p w:rsidR="008B56A0" w:rsidRPr="00FC54C7" w:rsidRDefault="008B56A0" w:rsidP="008B56A0">
            <w:pPr>
              <w:jc w:val="center"/>
            </w:pPr>
            <w:r w:rsidRPr="00E026A3">
              <w:t>448599.24</w:t>
            </w:r>
          </w:p>
        </w:tc>
        <w:tc>
          <w:tcPr>
            <w:tcW w:w="1813" w:type="pct"/>
          </w:tcPr>
          <w:p w:rsidR="008B56A0" w:rsidRPr="00FC54C7" w:rsidRDefault="008B56A0" w:rsidP="008B56A0">
            <w:pPr>
              <w:jc w:val="center"/>
            </w:pPr>
            <w:r w:rsidRPr="00E026A3">
              <w:t>4247950.16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162</w:t>
            </w:r>
          </w:p>
        </w:tc>
        <w:tc>
          <w:tcPr>
            <w:tcW w:w="1886" w:type="pct"/>
          </w:tcPr>
          <w:p w:rsidR="008B56A0" w:rsidRPr="00FC54C7" w:rsidRDefault="008B56A0" w:rsidP="008B56A0">
            <w:pPr>
              <w:jc w:val="center"/>
            </w:pPr>
            <w:r w:rsidRPr="00E026A3">
              <w:t>448586.73</w:t>
            </w:r>
          </w:p>
        </w:tc>
        <w:tc>
          <w:tcPr>
            <w:tcW w:w="1813" w:type="pct"/>
          </w:tcPr>
          <w:p w:rsidR="008B56A0" w:rsidRPr="00FC54C7" w:rsidRDefault="008B56A0" w:rsidP="008B56A0">
            <w:pPr>
              <w:jc w:val="center"/>
            </w:pPr>
            <w:r w:rsidRPr="00E026A3">
              <w:t>4247997.72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163</w:t>
            </w:r>
          </w:p>
        </w:tc>
        <w:tc>
          <w:tcPr>
            <w:tcW w:w="1886" w:type="pct"/>
          </w:tcPr>
          <w:p w:rsidR="008B56A0" w:rsidRPr="00FC54C7" w:rsidRDefault="008B56A0" w:rsidP="008B56A0">
            <w:pPr>
              <w:jc w:val="center"/>
            </w:pPr>
            <w:r w:rsidRPr="00E026A3">
              <w:t>448568.05</w:t>
            </w:r>
          </w:p>
        </w:tc>
        <w:tc>
          <w:tcPr>
            <w:tcW w:w="1813" w:type="pct"/>
          </w:tcPr>
          <w:p w:rsidR="008B56A0" w:rsidRPr="00FC54C7" w:rsidRDefault="008B56A0" w:rsidP="008B56A0">
            <w:pPr>
              <w:jc w:val="center"/>
            </w:pPr>
            <w:r w:rsidRPr="00E026A3">
              <w:t>4248035.09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164</w:t>
            </w:r>
          </w:p>
        </w:tc>
        <w:tc>
          <w:tcPr>
            <w:tcW w:w="1886" w:type="pct"/>
          </w:tcPr>
          <w:p w:rsidR="008B56A0" w:rsidRPr="00FC54C7" w:rsidRDefault="008B56A0" w:rsidP="008B56A0">
            <w:pPr>
              <w:jc w:val="center"/>
            </w:pPr>
            <w:r w:rsidRPr="00E026A3">
              <w:t>448543.19</w:t>
            </w:r>
          </w:p>
        </w:tc>
        <w:tc>
          <w:tcPr>
            <w:tcW w:w="1813" w:type="pct"/>
          </w:tcPr>
          <w:p w:rsidR="008B56A0" w:rsidRPr="00FC54C7" w:rsidRDefault="008B56A0" w:rsidP="008B56A0">
            <w:pPr>
              <w:jc w:val="center"/>
            </w:pPr>
            <w:r w:rsidRPr="00E026A3">
              <w:t>4248070.32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165</w:t>
            </w:r>
          </w:p>
        </w:tc>
        <w:tc>
          <w:tcPr>
            <w:tcW w:w="1886" w:type="pct"/>
          </w:tcPr>
          <w:p w:rsidR="008B56A0" w:rsidRPr="00FC54C7" w:rsidRDefault="008B56A0" w:rsidP="008B56A0">
            <w:pPr>
              <w:jc w:val="center"/>
            </w:pPr>
            <w:r w:rsidRPr="00E026A3">
              <w:t>448527.46</w:t>
            </w:r>
          </w:p>
        </w:tc>
        <w:tc>
          <w:tcPr>
            <w:tcW w:w="1813" w:type="pct"/>
          </w:tcPr>
          <w:p w:rsidR="008B56A0" w:rsidRPr="00FC54C7" w:rsidRDefault="008B56A0" w:rsidP="008B56A0">
            <w:pPr>
              <w:jc w:val="center"/>
            </w:pPr>
            <w:r w:rsidRPr="00E026A3">
              <w:t>4248092.61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166</w:t>
            </w:r>
          </w:p>
        </w:tc>
        <w:tc>
          <w:tcPr>
            <w:tcW w:w="1886" w:type="pct"/>
          </w:tcPr>
          <w:p w:rsidR="008B56A0" w:rsidRPr="00FC54C7" w:rsidRDefault="008B56A0" w:rsidP="008B56A0">
            <w:pPr>
              <w:jc w:val="center"/>
            </w:pPr>
            <w:r w:rsidRPr="00E026A3">
              <w:t>448472.12</w:t>
            </w:r>
          </w:p>
        </w:tc>
        <w:tc>
          <w:tcPr>
            <w:tcW w:w="1813" w:type="pct"/>
          </w:tcPr>
          <w:p w:rsidR="008B56A0" w:rsidRPr="00FC54C7" w:rsidRDefault="008B56A0" w:rsidP="008B56A0">
            <w:pPr>
              <w:jc w:val="center"/>
            </w:pPr>
            <w:r w:rsidRPr="00E026A3">
              <w:t>4248170.67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167</w:t>
            </w:r>
          </w:p>
        </w:tc>
        <w:tc>
          <w:tcPr>
            <w:tcW w:w="1886" w:type="pct"/>
          </w:tcPr>
          <w:p w:rsidR="008B56A0" w:rsidRPr="00FC54C7" w:rsidRDefault="008B56A0" w:rsidP="008B56A0">
            <w:pPr>
              <w:jc w:val="center"/>
            </w:pPr>
            <w:r w:rsidRPr="00E026A3">
              <w:t>448439.79</w:t>
            </w:r>
          </w:p>
        </w:tc>
        <w:tc>
          <w:tcPr>
            <w:tcW w:w="1813" w:type="pct"/>
          </w:tcPr>
          <w:p w:rsidR="008B56A0" w:rsidRPr="00FC54C7" w:rsidRDefault="008B56A0" w:rsidP="008B56A0">
            <w:pPr>
              <w:jc w:val="center"/>
            </w:pPr>
            <w:r w:rsidRPr="00E026A3">
              <w:t>4248217.68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168</w:t>
            </w:r>
          </w:p>
        </w:tc>
        <w:tc>
          <w:tcPr>
            <w:tcW w:w="1886" w:type="pct"/>
          </w:tcPr>
          <w:p w:rsidR="008B56A0" w:rsidRPr="00FC54C7" w:rsidRDefault="008B56A0" w:rsidP="008B56A0">
            <w:pPr>
              <w:jc w:val="center"/>
            </w:pPr>
            <w:r w:rsidRPr="00E026A3">
              <w:t>448422.88</w:t>
            </w:r>
          </w:p>
        </w:tc>
        <w:tc>
          <w:tcPr>
            <w:tcW w:w="1813" w:type="pct"/>
          </w:tcPr>
          <w:p w:rsidR="008B56A0" w:rsidRPr="00FC54C7" w:rsidRDefault="008B56A0" w:rsidP="008B56A0">
            <w:pPr>
              <w:jc w:val="center"/>
            </w:pPr>
            <w:r w:rsidRPr="00E026A3">
              <w:t>4248246.21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169</w:t>
            </w:r>
          </w:p>
        </w:tc>
        <w:tc>
          <w:tcPr>
            <w:tcW w:w="1886" w:type="pct"/>
          </w:tcPr>
          <w:p w:rsidR="008B56A0" w:rsidRPr="00FC54C7" w:rsidRDefault="008B56A0" w:rsidP="008B56A0">
            <w:pPr>
              <w:jc w:val="center"/>
            </w:pPr>
            <w:r w:rsidRPr="00E026A3">
              <w:t>448410.17</w:t>
            </w:r>
          </w:p>
        </w:tc>
        <w:tc>
          <w:tcPr>
            <w:tcW w:w="1813" w:type="pct"/>
          </w:tcPr>
          <w:p w:rsidR="008B56A0" w:rsidRPr="00FC54C7" w:rsidRDefault="008B56A0" w:rsidP="008B56A0">
            <w:pPr>
              <w:jc w:val="center"/>
            </w:pPr>
            <w:r w:rsidRPr="00E026A3">
              <w:t>4248272.28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170</w:t>
            </w:r>
          </w:p>
        </w:tc>
        <w:tc>
          <w:tcPr>
            <w:tcW w:w="1886" w:type="pct"/>
          </w:tcPr>
          <w:p w:rsidR="008B56A0" w:rsidRPr="00FC54C7" w:rsidRDefault="008B56A0" w:rsidP="008B56A0">
            <w:pPr>
              <w:jc w:val="center"/>
            </w:pPr>
            <w:r w:rsidRPr="00E026A3">
              <w:t>448401.47</w:t>
            </w:r>
          </w:p>
        </w:tc>
        <w:tc>
          <w:tcPr>
            <w:tcW w:w="1813" w:type="pct"/>
          </w:tcPr>
          <w:p w:rsidR="008B56A0" w:rsidRPr="00FC54C7" w:rsidRDefault="008B56A0" w:rsidP="008B56A0">
            <w:pPr>
              <w:jc w:val="center"/>
            </w:pPr>
            <w:r w:rsidRPr="00E026A3">
              <w:t>4248296.76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171</w:t>
            </w:r>
          </w:p>
        </w:tc>
        <w:tc>
          <w:tcPr>
            <w:tcW w:w="1886" w:type="pct"/>
          </w:tcPr>
          <w:p w:rsidR="008B56A0" w:rsidRPr="00FC54C7" w:rsidRDefault="008B56A0" w:rsidP="008B56A0">
            <w:pPr>
              <w:jc w:val="center"/>
            </w:pPr>
            <w:r w:rsidRPr="00E026A3">
              <w:t>448389.71</w:t>
            </w:r>
          </w:p>
        </w:tc>
        <w:tc>
          <w:tcPr>
            <w:tcW w:w="1813" w:type="pct"/>
          </w:tcPr>
          <w:p w:rsidR="008B56A0" w:rsidRPr="00FC54C7" w:rsidRDefault="008B56A0" w:rsidP="008B56A0">
            <w:pPr>
              <w:jc w:val="center"/>
            </w:pPr>
            <w:r w:rsidRPr="00E026A3">
              <w:t>4248343.62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172</w:t>
            </w:r>
          </w:p>
        </w:tc>
        <w:tc>
          <w:tcPr>
            <w:tcW w:w="1886" w:type="pct"/>
          </w:tcPr>
          <w:p w:rsidR="008B56A0" w:rsidRPr="00FC54C7" w:rsidRDefault="008B56A0" w:rsidP="008B56A0">
            <w:pPr>
              <w:jc w:val="center"/>
            </w:pPr>
            <w:r w:rsidRPr="00E026A3">
              <w:t>448385.69</w:t>
            </w:r>
          </w:p>
        </w:tc>
        <w:tc>
          <w:tcPr>
            <w:tcW w:w="1813" w:type="pct"/>
          </w:tcPr>
          <w:p w:rsidR="008B56A0" w:rsidRPr="00FC54C7" w:rsidRDefault="008B56A0" w:rsidP="008B56A0">
            <w:pPr>
              <w:jc w:val="center"/>
            </w:pPr>
            <w:r w:rsidRPr="00E026A3">
              <w:t>4248366.76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173</w:t>
            </w:r>
          </w:p>
        </w:tc>
        <w:tc>
          <w:tcPr>
            <w:tcW w:w="1886" w:type="pct"/>
          </w:tcPr>
          <w:p w:rsidR="008B56A0" w:rsidRPr="00FC54C7" w:rsidRDefault="008B56A0" w:rsidP="008B56A0">
            <w:pPr>
              <w:jc w:val="center"/>
            </w:pPr>
            <w:r w:rsidRPr="00E026A3">
              <w:t>448341.50</w:t>
            </w:r>
          </w:p>
        </w:tc>
        <w:tc>
          <w:tcPr>
            <w:tcW w:w="1813" w:type="pct"/>
          </w:tcPr>
          <w:p w:rsidR="008B56A0" w:rsidRPr="00FC54C7" w:rsidRDefault="008B56A0" w:rsidP="008B56A0">
            <w:pPr>
              <w:jc w:val="center"/>
            </w:pPr>
            <w:r w:rsidRPr="00E026A3">
              <w:t>4248388.81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174</w:t>
            </w:r>
          </w:p>
        </w:tc>
        <w:tc>
          <w:tcPr>
            <w:tcW w:w="1886" w:type="pct"/>
          </w:tcPr>
          <w:p w:rsidR="008B56A0" w:rsidRPr="00FC54C7" w:rsidRDefault="008B56A0" w:rsidP="008B56A0">
            <w:pPr>
              <w:jc w:val="center"/>
            </w:pPr>
            <w:r w:rsidRPr="00E026A3">
              <w:t>448292.09</w:t>
            </w:r>
          </w:p>
        </w:tc>
        <w:tc>
          <w:tcPr>
            <w:tcW w:w="1813" w:type="pct"/>
          </w:tcPr>
          <w:p w:rsidR="008B56A0" w:rsidRPr="00FC54C7" w:rsidRDefault="008B56A0" w:rsidP="008B56A0">
            <w:pPr>
              <w:jc w:val="center"/>
            </w:pPr>
            <w:r w:rsidRPr="00E026A3">
              <w:t>4248415.92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175</w:t>
            </w:r>
          </w:p>
        </w:tc>
        <w:tc>
          <w:tcPr>
            <w:tcW w:w="1886" w:type="pct"/>
          </w:tcPr>
          <w:p w:rsidR="008B56A0" w:rsidRPr="00FC54C7" w:rsidRDefault="008B56A0" w:rsidP="008B56A0">
            <w:pPr>
              <w:jc w:val="center"/>
            </w:pPr>
            <w:r w:rsidRPr="00E026A3">
              <w:t>448250.10</w:t>
            </w:r>
          </w:p>
        </w:tc>
        <w:tc>
          <w:tcPr>
            <w:tcW w:w="1813" w:type="pct"/>
          </w:tcPr>
          <w:p w:rsidR="008B56A0" w:rsidRPr="00FC54C7" w:rsidRDefault="008B56A0" w:rsidP="008B56A0">
            <w:pPr>
              <w:jc w:val="center"/>
            </w:pPr>
            <w:r w:rsidRPr="00E026A3">
              <w:t>4248431.41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176</w:t>
            </w:r>
          </w:p>
        </w:tc>
        <w:tc>
          <w:tcPr>
            <w:tcW w:w="1886" w:type="pct"/>
          </w:tcPr>
          <w:p w:rsidR="008B56A0" w:rsidRPr="00FC54C7" w:rsidRDefault="008B56A0" w:rsidP="008B56A0">
            <w:pPr>
              <w:jc w:val="center"/>
            </w:pPr>
            <w:r w:rsidRPr="00E026A3">
              <w:t>448215.41</w:t>
            </w:r>
          </w:p>
        </w:tc>
        <w:tc>
          <w:tcPr>
            <w:tcW w:w="1813" w:type="pct"/>
          </w:tcPr>
          <w:p w:rsidR="008B56A0" w:rsidRPr="00FC54C7" w:rsidRDefault="008B56A0" w:rsidP="008B56A0">
            <w:pPr>
              <w:jc w:val="center"/>
            </w:pPr>
            <w:r w:rsidRPr="00E026A3">
              <w:t>4248435.95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177</w:t>
            </w:r>
          </w:p>
        </w:tc>
        <w:tc>
          <w:tcPr>
            <w:tcW w:w="1886" w:type="pct"/>
          </w:tcPr>
          <w:p w:rsidR="008B56A0" w:rsidRPr="00FC54C7" w:rsidRDefault="008B56A0" w:rsidP="008B56A0">
            <w:pPr>
              <w:jc w:val="center"/>
            </w:pPr>
            <w:r w:rsidRPr="00E026A3">
              <w:t>448190.62</w:t>
            </w:r>
          </w:p>
        </w:tc>
        <w:tc>
          <w:tcPr>
            <w:tcW w:w="1813" w:type="pct"/>
          </w:tcPr>
          <w:p w:rsidR="008B56A0" w:rsidRPr="00FC54C7" w:rsidRDefault="008B56A0" w:rsidP="008B56A0">
            <w:pPr>
              <w:jc w:val="center"/>
            </w:pPr>
            <w:r w:rsidRPr="00E026A3">
              <w:t>4248454.84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178</w:t>
            </w:r>
          </w:p>
        </w:tc>
        <w:tc>
          <w:tcPr>
            <w:tcW w:w="1886" w:type="pct"/>
          </w:tcPr>
          <w:p w:rsidR="008B56A0" w:rsidRPr="00FC54C7" w:rsidRDefault="008B56A0" w:rsidP="008B56A0">
            <w:pPr>
              <w:jc w:val="center"/>
            </w:pPr>
            <w:r w:rsidRPr="00E026A3">
              <w:t>448164.57</w:t>
            </w:r>
          </w:p>
        </w:tc>
        <w:tc>
          <w:tcPr>
            <w:tcW w:w="1813" w:type="pct"/>
          </w:tcPr>
          <w:p w:rsidR="008B56A0" w:rsidRPr="00FC54C7" w:rsidRDefault="008B56A0" w:rsidP="008B56A0">
            <w:pPr>
              <w:jc w:val="center"/>
            </w:pPr>
            <w:r w:rsidRPr="00E026A3">
              <w:t>4248468.71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179</w:t>
            </w:r>
          </w:p>
        </w:tc>
        <w:tc>
          <w:tcPr>
            <w:tcW w:w="1886" w:type="pct"/>
          </w:tcPr>
          <w:p w:rsidR="008B56A0" w:rsidRPr="00FC54C7" w:rsidRDefault="008B56A0" w:rsidP="008B56A0">
            <w:pPr>
              <w:jc w:val="center"/>
            </w:pPr>
            <w:r w:rsidRPr="00E026A3">
              <w:t>448172.58</w:t>
            </w:r>
          </w:p>
        </w:tc>
        <w:tc>
          <w:tcPr>
            <w:tcW w:w="1813" w:type="pct"/>
          </w:tcPr>
          <w:p w:rsidR="008B56A0" w:rsidRPr="00FC54C7" w:rsidRDefault="008B56A0" w:rsidP="008B56A0">
            <w:pPr>
              <w:jc w:val="center"/>
            </w:pPr>
            <w:r w:rsidRPr="00E026A3">
              <w:t>4248501.43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180</w:t>
            </w:r>
          </w:p>
        </w:tc>
        <w:tc>
          <w:tcPr>
            <w:tcW w:w="1886" w:type="pct"/>
          </w:tcPr>
          <w:p w:rsidR="008B56A0" w:rsidRPr="00FC54C7" w:rsidRDefault="008B56A0" w:rsidP="008B56A0">
            <w:pPr>
              <w:jc w:val="center"/>
            </w:pPr>
            <w:r w:rsidRPr="00E026A3">
              <w:t>448283.36</w:t>
            </w:r>
          </w:p>
        </w:tc>
        <w:tc>
          <w:tcPr>
            <w:tcW w:w="1813" w:type="pct"/>
          </w:tcPr>
          <w:p w:rsidR="008B56A0" w:rsidRPr="00FC54C7" w:rsidRDefault="008B56A0" w:rsidP="008B56A0">
            <w:pPr>
              <w:jc w:val="center"/>
            </w:pPr>
            <w:r w:rsidRPr="00E026A3">
              <w:t>4248486.26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181</w:t>
            </w:r>
          </w:p>
        </w:tc>
        <w:tc>
          <w:tcPr>
            <w:tcW w:w="1886" w:type="pct"/>
          </w:tcPr>
          <w:p w:rsidR="008B56A0" w:rsidRPr="00FC54C7" w:rsidRDefault="008B56A0" w:rsidP="008B56A0">
            <w:pPr>
              <w:jc w:val="center"/>
            </w:pPr>
            <w:r w:rsidRPr="00E026A3">
              <w:t>448471.74</w:t>
            </w:r>
          </w:p>
        </w:tc>
        <w:tc>
          <w:tcPr>
            <w:tcW w:w="1813" w:type="pct"/>
          </w:tcPr>
          <w:p w:rsidR="008B56A0" w:rsidRPr="00FC54C7" w:rsidRDefault="008B56A0" w:rsidP="008B56A0">
            <w:pPr>
              <w:jc w:val="center"/>
            </w:pPr>
            <w:r w:rsidRPr="00E026A3">
              <w:t>4248437.31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182</w:t>
            </w:r>
          </w:p>
        </w:tc>
        <w:tc>
          <w:tcPr>
            <w:tcW w:w="1886" w:type="pct"/>
          </w:tcPr>
          <w:p w:rsidR="008B56A0" w:rsidRPr="00FC54C7" w:rsidRDefault="008B56A0" w:rsidP="008B56A0">
            <w:pPr>
              <w:jc w:val="center"/>
            </w:pPr>
            <w:r w:rsidRPr="00E026A3">
              <w:t>448493.09</w:t>
            </w:r>
          </w:p>
        </w:tc>
        <w:tc>
          <w:tcPr>
            <w:tcW w:w="1813" w:type="pct"/>
          </w:tcPr>
          <w:p w:rsidR="008B56A0" w:rsidRPr="00FC54C7" w:rsidRDefault="008B56A0" w:rsidP="008B56A0">
            <w:pPr>
              <w:jc w:val="center"/>
            </w:pPr>
            <w:r w:rsidRPr="00E026A3">
              <w:t>4248424.87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183</w:t>
            </w:r>
          </w:p>
        </w:tc>
        <w:tc>
          <w:tcPr>
            <w:tcW w:w="1886" w:type="pct"/>
          </w:tcPr>
          <w:p w:rsidR="008B56A0" w:rsidRPr="00FC54C7" w:rsidRDefault="008B56A0" w:rsidP="008B56A0">
            <w:pPr>
              <w:jc w:val="center"/>
            </w:pPr>
            <w:r w:rsidRPr="00E026A3">
              <w:t>448495.29</w:t>
            </w:r>
          </w:p>
        </w:tc>
        <w:tc>
          <w:tcPr>
            <w:tcW w:w="1813" w:type="pct"/>
          </w:tcPr>
          <w:p w:rsidR="008B56A0" w:rsidRPr="00FC54C7" w:rsidRDefault="008B56A0" w:rsidP="008B56A0">
            <w:pPr>
              <w:jc w:val="center"/>
            </w:pPr>
            <w:r w:rsidRPr="00E026A3">
              <w:t>4248424.87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184</w:t>
            </w:r>
          </w:p>
        </w:tc>
        <w:tc>
          <w:tcPr>
            <w:tcW w:w="1886" w:type="pct"/>
          </w:tcPr>
          <w:p w:rsidR="008B56A0" w:rsidRPr="00FC54C7" w:rsidRDefault="008B56A0" w:rsidP="008B56A0">
            <w:pPr>
              <w:jc w:val="center"/>
            </w:pPr>
            <w:r w:rsidRPr="00E026A3">
              <w:t>448547.17</w:t>
            </w:r>
          </w:p>
        </w:tc>
        <w:tc>
          <w:tcPr>
            <w:tcW w:w="1813" w:type="pct"/>
          </w:tcPr>
          <w:p w:rsidR="008B56A0" w:rsidRPr="00FC54C7" w:rsidRDefault="008B56A0" w:rsidP="008B56A0">
            <w:pPr>
              <w:jc w:val="center"/>
            </w:pPr>
            <w:r w:rsidRPr="00E026A3">
              <w:t>4248419.90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185</w:t>
            </w:r>
          </w:p>
        </w:tc>
        <w:tc>
          <w:tcPr>
            <w:tcW w:w="1886" w:type="pct"/>
          </w:tcPr>
          <w:p w:rsidR="008B56A0" w:rsidRPr="00FC54C7" w:rsidRDefault="008B56A0" w:rsidP="008B56A0">
            <w:pPr>
              <w:jc w:val="center"/>
            </w:pPr>
            <w:r w:rsidRPr="00E026A3">
              <w:t>448673.78</w:t>
            </w:r>
          </w:p>
        </w:tc>
        <w:tc>
          <w:tcPr>
            <w:tcW w:w="1813" w:type="pct"/>
          </w:tcPr>
          <w:p w:rsidR="008B56A0" w:rsidRPr="00FC54C7" w:rsidRDefault="008B56A0" w:rsidP="008B56A0">
            <w:pPr>
              <w:jc w:val="center"/>
            </w:pPr>
            <w:r w:rsidRPr="00E026A3">
              <w:t>4248402.94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186</w:t>
            </w:r>
          </w:p>
        </w:tc>
        <w:tc>
          <w:tcPr>
            <w:tcW w:w="1886" w:type="pct"/>
          </w:tcPr>
          <w:p w:rsidR="008B56A0" w:rsidRPr="00FC54C7" w:rsidRDefault="008B56A0" w:rsidP="008B56A0">
            <w:pPr>
              <w:jc w:val="center"/>
            </w:pPr>
            <w:r w:rsidRPr="00E026A3">
              <w:t>448752.25</w:t>
            </w:r>
          </w:p>
        </w:tc>
        <w:tc>
          <w:tcPr>
            <w:tcW w:w="1813" w:type="pct"/>
          </w:tcPr>
          <w:p w:rsidR="008B56A0" w:rsidRPr="00FC54C7" w:rsidRDefault="008B56A0" w:rsidP="008B56A0">
            <w:pPr>
              <w:jc w:val="center"/>
            </w:pPr>
            <w:r w:rsidRPr="00E026A3">
              <w:t>4248394.22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187</w:t>
            </w:r>
          </w:p>
        </w:tc>
        <w:tc>
          <w:tcPr>
            <w:tcW w:w="1886" w:type="pct"/>
          </w:tcPr>
          <w:p w:rsidR="008B56A0" w:rsidRPr="00FC54C7" w:rsidRDefault="008B56A0" w:rsidP="008B56A0">
            <w:pPr>
              <w:jc w:val="center"/>
            </w:pPr>
            <w:r w:rsidRPr="00E026A3">
              <w:t>448874.46</w:t>
            </w:r>
          </w:p>
        </w:tc>
        <w:tc>
          <w:tcPr>
            <w:tcW w:w="1813" w:type="pct"/>
          </w:tcPr>
          <w:p w:rsidR="008B56A0" w:rsidRPr="00FC54C7" w:rsidRDefault="008B56A0" w:rsidP="008B56A0">
            <w:pPr>
              <w:jc w:val="center"/>
            </w:pPr>
            <w:r w:rsidRPr="00E026A3">
              <w:t>4248398.10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188</w:t>
            </w:r>
          </w:p>
        </w:tc>
        <w:tc>
          <w:tcPr>
            <w:tcW w:w="1886" w:type="pct"/>
          </w:tcPr>
          <w:p w:rsidR="008B56A0" w:rsidRPr="00FC54C7" w:rsidRDefault="008B56A0" w:rsidP="008B56A0">
            <w:pPr>
              <w:jc w:val="center"/>
            </w:pPr>
            <w:r w:rsidRPr="00E026A3">
              <w:t>449015.20</w:t>
            </w:r>
          </w:p>
        </w:tc>
        <w:tc>
          <w:tcPr>
            <w:tcW w:w="1813" w:type="pct"/>
          </w:tcPr>
          <w:p w:rsidR="008B56A0" w:rsidRPr="00FC54C7" w:rsidRDefault="008B56A0" w:rsidP="008B56A0">
            <w:pPr>
              <w:jc w:val="center"/>
            </w:pPr>
            <w:r w:rsidRPr="00E026A3">
              <w:t>4248428.16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189</w:t>
            </w:r>
          </w:p>
        </w:tc>
        <w:tc>
          <w:tcPr>
            <w:tcW w:w="1886" w:type="pct"/>
          </w:tcPr>
          <w:p w:rsidR="008B56A0" w:rsidRPr="00FC54C7" w:rsidRDefault="008B56A0" w:rsidP="008B56A0">
            <w:pPr>
              <w:jc w:val="center"/>
            </w:pPr>
            <w:r w:rsidRPr="00E026A3">
              <w:t>449051.61</w:t>
            </w:r>
          </w:p>
        </w:tc>
        <w:tc>
          <w:tcPr>
            <w:tcW w:w="1813" w:type="pct"/>
          </w:tcPr>
          <w:p w:rsidR="008B56A0" w:rsidRPr="00FC54C7" w:rsidRDefault="008B56A0" w:rsidP="008B56A0">
            <w:pPr>
              <w:jc w:val="center"/>
            </w:pPr>
            <w:r w:rsidRPr="00E026A3">
              <w:t>4248437.12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190</w:t>
            </w:r>
          </w:p>
        </w:tc>
        <w:tc>
          <w:tcPr>
            <w:tcW w:w="1886" w:type="pct"/>
          </w:tcPr>
          <w:p w:rsidR="008B56A0" w:rsidRPr="00FC54C7" w:rsidRDefault="008B56A0" w:rsidP="008B56A0">
            <w:pPr>
              <w:jc w:val="center"/>
            </w:pPr>
            <w:r w:rsidRPr="00E026A3">
              <w:t>449190.44</w:t>
            </w:r>
          </w:p>
        </w:tc>
        <w:tc>
          <w:tcPr>
            <w:tcW w:w="1813" w:type="pct"/>
          </w:tcPr>
          <w:p w:rsidR="008B56A0" w:rsidRPr="00FC54C7" w:rsidRDefault="008B56A0" w:rsidP="008B56A0">
            <w:pPr>
              <w:jc w:val="center"/>
            </w:pPr>
            <w:r w:rsidRPr="00E026A3">
              <w:t>4248492.34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191</w:t>
            </w:r>
          </w:p>
        </w:tc>
        <w:tc>
          <w:tcPr>
            <w:tcW w:w="1886" w:type="pct"/>
          </w:tcPr>
          <w:p w:rsidR="008B56A0" w:rsidRPr="00FC54C7" w:rsidRDefault="008B56A0" w:rsidP="008B56A0">
            <w:pPr>
              <w:jc w:val="center"/>
            </w:pPr>
            <w:r w:rsidRPr="00E026A3">
              <w:t>449191.37</w:t>
            </w:r>
          </w:p>
        </w:tc>
        <w:tc>
          <w:tcPr>
            <w:tcW w:w="1813" w:type="pct"/>
          </w:tcPr>
          <w:p w:rsidR="008B56A0" w:rsidRPr="00FC54C7" w:rsidRDefault="008B56A0" w:rsidP="008B56A0">
            <w:pPr>
              <w:jc w:val="center"/>
            </w:pPr>
            <w:r w:rsidRPr="00E026A3">
              <w:t>4248483.17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192</w:t>
            </w:r>
          </w:p>
        </w:tc>
        <w:tc>
          <w:tcPr>
            <w:tcW w:w="1886" w:type="pct"/>
          </w:tcPr>
          <w:p w:rsidR="008B56A0" w:rsidRPr="00FC54C7" w:rsidRDefault="008B56A0" w:rsidP="008B56A0">
            <w:pPr>
              <w:jc w:val="center"/>
            </w:pPr>
            <w:r w:rsidRPr="00E026A3">
              <w:t>449283.13</w:t>
            </w:r>
          </w:p>
        </w:tc>
        <w:tc>
          <w:tcPr>
            <w:tcW w:w="1813" w:type="pct"/>
          </w:tcPr>
          <w:p w:rsidR="008B56A0" w:rsidRPr="00FC54C7" w:rsidRDefault="008B56A0" w:rsidP="008B56A0">
            <w:pPr>
              <w:jc w:val="center"/>
            </w:pPr>
            <w:r w:rsidRPr="00E026A3">
              <w:t>4248565.67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193</w:t>
            </w:r>
          </w:p>
        </w:tc>
        <w:tc>
          <w:tcPr>
            <w:tcW w:w="1886" w:type="pct"/>
          </w:tcPr>
          <w:p w:rsidR="008B56A0" w:rsidRPr="00FC54C7" w:rsidRDefault="008B56A0" w:rsidP="008B56A0">
            <w:pPr>
              <w:jc w:val="center"/>
            </w:pPr>
            <w:r w:rsidRPr="00E026A3">
              <w:t>449287.34</w:t>
            </w:r>
          </w:p>
        </w:tc>
        <w:tc>
          <w:tcPr>
            <w:tcW w:w="1813" w:type="pct"/>
          </w:tcPr>
          <w:p w:rsidR="008B56A0" w:rsidRPr="00FC54C7" w:rsidRDefault="008B56A0" w:rsidP="008B56A0">
            <w:pPr>
              <w:jc w:val="center"/>
            </w:pPr>
            <w:r w:rsidRPr="00E026A3">
              <w:t>4248568.72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194</w:t>
            </w:r>
          </w:p>
        </w:tc>
        <w:tc>
          <w:tcPr>
            <w:tcW w:w="1886" w:type="pct"/>
          </w:tcPr>
          <w:p w:rsidR="008B56A0" w:rsidRPr="00FC54C7" w:rsidRDefault="008B56A0" w:rsidP="008B56A0">
            <w:pPr>
              <w:jc w:val="center"/>
            </w:pPr>
            <w:r w:rsidRPr="00E026A3">
              <w:t>449290.48</w:t>
            </w:r>
          </w:p>
        </w:tc>
        <w:tc>
          <w:tcPr>
            <w:tcW w:w="1813" w:type="pct"/>
          </w:tcPr>
          <w:p w:rsidR="008B56A0" w:rsidRPr="00FC54C7" w:rsidRDefault="008B56A0" w:rsidP="008B56A0">
            <w:pPr>
              <w:jc w:val="center"/>
            </w:pPr>
            <w:r w:rsidRPr="00E026A3">
              <w:t>4248570.27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195</w:t>
            </w:r>
          </w:p>
        </w:tc>
        <w:tc>
          <w:tcPr>
            <w:tcW w:w="1886" w:type="pct"/>
          </w:tcPr>
          <w:p w:rsidR="008B56A0" w:rsidRPr="00FC54C7" w:rsidRDefault="008B56A0" w:rsidP="008B56A0">
            <w:pPr>
              <w:jc w:val="center"/>
            </w:pPr>
            <w:r w:rsidRPr="00E026A3">
              <w:t>449759.95</w:t>
            </w:r>
          </w:p>
        </w:tc>
        <w:tc>
          <w:tcPr>
            <w:tcW w:w="1813" w:type="pct"/>
          </w:tcPr>
          <w:p w:rsidR="008B56A0" w:rsidRPr="00FC54C7" w:rsidRDefault="008B56A0" w:rsidP="008B56A0">
            <w:pPr>
              <w:jc w:val="center"/>
            </w:pPr>
            <w:r w:rsidRPr="00E026A3">
              <w:t>4248759.98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196</w:t>
            </w:r>
          </w:p>
        </w:tc>
        <w:tc>
          <w:tcPr>
            <w:tcW w:w="1886" w:type="pct"/>
          </w:tcPr>
          <w:p w:rsidR="008B56A0" w:rsidRPr="00FC54C7" w:rsidRDefault="008B56A0" w:rsidP="008B56A0">
            <w:pPr>
              <w:jc w:val="center"/>
            </w:pPr>
            <w:r w:rsidRPr="00E026A3">
              <w:t>450095.30</w:t>
            </w:r>
          </w:p>
        </w:tc>
        <w:tc>
          <w:tcPr>
            <w:tcW w:w="1813" w:type="pct"/>
          </w:tcPr>
          <w:p w:rsidR="008B56A0" w:rsidRPr="00FC54C7" w:rsidRDefault="008B56A0" w:rsidP="008B56A0">
            <w:pPr>
              <w:jc w:val="center"/>
            </w:pPr>
            <w:r w:rsidRPr="00E026A3">
              <w:t>4248910.32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197</w:t>
            </w:r>
          </w:p>
        </w:tc>
        <w:tc>
          <w:tcPr>
            <w:tcW w:w="1886" w:type="pct"/>
          </w:tcPr>
          <w:p w:rsidR="008B56A0" w:rsidRPr="00FC54C7" w:rsidRDefault="008B56A0" w:rsidP="008B56A0">
            <w:pPr>
              <w:jc w:val="center"/>
            </w:pPr>
            <w:r w:rsidRPr="00E026A3">
              <w:t>450314.85</w:t>
            </w:r>
          </w:p>
        </w:tc>
        <w:tc>
          <w:tcPr>
            <w:tcW w:w="1813" w:type="pct"/>
          </w:tcPr>
          <w:p w:rsidR="008B56A0" w:rsidRPr="00FC54C7" w:rsidRDefault="008B56A0" w:rsidP="008B56A0">
            <w:pPr>
              <w:jc w:val="center"/>
            </w:pPr>
            <w:r w:rsidRPr="00E026A3">
              <w:t>4248960.05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198</w:t>
            </w:r>
          </w:p>
        </w:tc>
        <w:tc>
          <w:tcPr>
            <w:tcW w:w="1886" w:type="pct"/>
          </w:tcPr>
          <w:p w:rsidR="008B56A0" w:rsidRPr="00FC54C7" w:rsidRDefault="008B56A0" w:rsidP="008B56A0">
            <w:pPr>
              <w:jc w:val="center"/>
            </w:pPr>
            <w:r w:rsidRPr="00E026A3">
              <w:t>450528.83</w:t>
            </w:r>
          </w:p>
        </w:tc>
        <w:tc>
          <w:tcPr>
            <w:tcW w:w="1813" w:type="pct"/>
          </w:tcPr>
          <w:p w:rsidR="008B56A0" w:rsidRPr="00FC54C7" w:rsidRDefault="008B56A0" w:rsidP="008B56A0">
            <w:pPr>
              <w:jc w:val="center"/>
            </w:pPr>
            <w:r w:rsidRPr="00E026A3">
              <w:t>4248962.32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199</w:t>
            </w:r>
          </w:p>
        </w:tc>
        <w:tc>
          <w:tcPr>
            <w:tcW w:w="1886" w:type="pct"/>
          </w:tcPr>
          <w:p w:rsidR="008B56A0" w:rsidRPr="00FC54C7" w:rsidRDefault="008B56A0" w:rsidP="008B56A0">
            <w:pPr>
              <w:jc w:val="center"/>
            </w:pPr>
            <w:r w:rsidRPr="00E026A3">
              <w:t>450786.58</w:t>
            </w:r>
          </w:p>
        </w:tc>
        <w:tc>
          <w:tcPr>
            <w:tcW w:w="1813" w:type="pct"/>
          </w:tcPr>
          <w:p w:rsidR="008B56A0" w:rsidRPr="00FC54C7" w:rsidRDefault="008B56A0" w:rsidP="008B56A0">
            <w:pPr>
              <w:jc w:val="center"/>
            </w:pPr>
            <w:r w:rsidRPr="00E026A3">
              <w:t>4248953.50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200</w:t>
            </w:r>
          </w:p>
        </w:tc>
        <w:tc>
          <w:tcPr>
            <w:tcW w:w="1886" w:type="pct"/>
          </w:tcPr>
          <w:p w:rsidR="008B56A0" w:rsidRPr="00FC54C7" w:rsidRDefault="008B56A0" w:rsidP="008B56A0">
            <w:pPr>
              <w:jc w:val="center"/>
            </w:pPr>
            <w:r w:rsidRPr="00E026A3">
              <w:t>450800.30</w:t>
            </w:r>
          </w:p>
        </w:tc>
        <w:tc>
          <w:tcPr>
            <w:tcW w:w="1813" w:type="pct"/>
          </w:tcPr>
          <w:p w:rsidR="008B56A0" w:rsidRPr="00FC54C7" w:rsidRDefault="008B56A0" w:rsidP="008B56A0">
            <w:pPr>
              <w:jc w:val="center"/>
            </w:pPr>
            <w:r w:rsidRPr="00E026A3">
              <w:t>4248966.82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201</w:t>
            </w:r>
          </w:p>
        </w:tc>
        <w:tc>
          <w:tcPr>
            <w:tcW w:w="1886" w:type="pct"/>
          </w:tcPr>
          <w:p w:rsidR="008B56A0" w:rsidRPr="00FC54C7" w:rsidRDefault="008B56A0" w:rsidP="008B56A0">
            <w:pPr>
              <w:jc w:val="center"/>
            </w:pPr>
            <w:r w:rsidRPr="00E026A3">
              <w:t>450806.73</w:t>
            </w:r>
          </w:p>
        </w:tc>
        <w:tc>
          <w:tcPr>
            <w:tcW w:w="1813" w:type="pct"/>
          </w:tcPr>
          <w:p w:rsidR="008B56A0" w:rsidRPr="00FC54C7" w:rsidRDefault="008B56A0" w:rsidP="008B56A0">
            <w:pPr>
              <w:jc w:val="center"/>
            </w:pPr>
            <w:r w:rsidRPr="00E026A3">
              <w:t>4248997.21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202</w:t>
            </w:r>
          </w:p>
        </w:tc>
        <w:tc>
          <w:tcPr>
            <w:tcW w:w="1886" w:type="pct"/>
          </w:tcPr>
          <w:p w:rsidR="008B56A0" w:rsidRPr="00FC54C7" w:rsidRDefault="008B56A0" w:rsidP="008B56A0">
            <w:pPr>
              <w:jc w:val="center"/>
            </w:pPr>
            <w:r w:rsidRPr="00E026A3">
              <w:t>450839.58</w:t>
            </w:r>
          </w:p>
        </w:tc>
        <w:tc>
          <w:tcPr>
            <w:tcW w:w="1813" w:type="pct"/>
          </w:tcPr>
          <w:p w:rsidR="008B56A0" w:rsidRPr="00FC54C7" w:rsidRDefault="008B56A0" w:rsidP="008B56A0">
            <w:pPr>
              <w:jc w:val="center"/>
            </w:pPr>
            <w:r w:rsidRPr="00E026A3">
              <w:t>4248995.99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203</w:t>
            </w:r>
          </w:p>
        </w:tc>
        <w:tc>
          <w:tcPr>
            <w:tcW w:w="1886" w:type="pct"/>
          </w:tcPr>
          <w:p w:rsidR="008B56A0" w:rsidRPr="00FC54C7" w:rsidRDefault="008B56A0" w:rsidP="008B56A0">
            <w:pPr>
              <w:jc w:val="center"/>
            </w:pPr>
            <w:r w:rsidRPr="00E026A3">
              <w:t>450850.75</w:t>
            </w:r>
          </w:p>
        </w:tc>
        <w:tc>
          <w:tcPr>
            <w:tcW w:w="1813" w:type="pct"/>
          </w:tcPr>
          <w:p w:rsidR="008B56A0" w:rsidRPr="00FC54C7" w:rsidRDefault="008B56A0" w:rsidP="008B56A0">
            <w:pPr>
              <w:jc w:val="center"/>
            </w:pPr>
            <w:r w:rsidRPr="00E026A3">
              <w:t>4248951.15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204</w:t>
            </w:r>
          </w:p>
        </w:tc>
        <w:tc>
          <w:tcPr>
            <w:tcW w:w="1886" w:type="pct"/>
          </w:tcPr>
          <w:p w:rsidR="008B56A0" w:rsidRPr="00FC54C7" w:rsidRDefault="008B56A0" w:rsidP="008B56A0">
            <w:pPr>
              <w:jc w:val="center"/>
            </w:pPr>
            <w:r w:rsidRPr="00E026A3">
              <w:t>450908.31</w:t>
            </w:r>
          </w:p>
        </w:tc>
        <w:tc>
          <w:tcPr>
            <w:tcW w:w="1813" w:type="pct"/>
          </w:tcPr>
          <w:p w:rsidR="008B56A0" w:rsidRPr="00FC54C7" w:rsidRDefault="008B56A0" w:rsidP="008B56A0">
            <w:pPr>
              <w:jc w:val="center"/>
            </w:pPr>
            <w:r w:rsidRPr="00E026A3">
              <w:t>4248949.11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205</w:t>
            </w:r>
          </w:p>
        </w:tc>
        <w:tc>
          <w:tcPr>
            <w:tcW w:w="1886" w:type="pct"/>
          </w:tcPr>
          <w:p w:rsidR="008B56A0" w:rsidRPr="00FC54C7" w:rsidRDefault="008B56A0" w:rsidP="008B56A0">
            <w:pPr>
              <w:jc w:val="center"/>
            </w:pPr>
            <w:r w:rsidRPr="00E026A3">
              <w:t>451128.36</w:t>
            </w:r>
          </w:p>
        </w:tc>
        <w:tc>
          <w:tcPr>
            <w:tcW w:w="1813" w:type="pct"/>
          </w:tcPr>
          <w:p w:rsidR="008B56A0" w:rsidRPr="00FC54C7" w:rsidRDefault="008B56A0" w:rsidP="008B56A0">
            <w:pPr>
              <w:jc w:val="center"/>
            </w:pPr>
            <w:r w:rsidRPr="00E026A3">
              <w:t>4248934.40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206</w:t>
            </w:r>
          </w:p>
        </w:tc>
        <w:tc>
          <w:tcPr>
            <w:tcW w:w="1886" w:type="pct"/>
          </w:tcPr>
          <w:p w:rsidR="008B56A0" w:rsidRPr="00FC54C7" w:rsidRDefault="008B56A0" w:rsidP="008B56A0">
            <w:pPr>
              <w:jc w:val="center"/>
            </w:pPr>
            <w:r w:rsidRPr="00E026A3">
              <w:t>451157.05</w:t>
            </w:r>
          </w:p>
        </w:tc>
        <w:tc>
          <w:tcPr>
            <w:tcW w:w="1813" w:type="pct"/>
          </w:tcPr>
          <w:p w:rsidR="008B56A0" w:rsidRPr="00FC54C7" w:rsidRDefault="008B56A0" w:rsidP="008B56A0">
            <w:pPr>
              <w:jc w:val="center"/>
            </w:pPr>
            <w:r w:rsidRPr="00E026A3">
              <w:t>4248932.52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207</w:t>
            </w:r>
          </w:p>
        </w:tc>
        <w:tc>
          <w:tcPr>
            <w:tcW w:w="1886" w:type="pct"/>
          </w:tcPr>
          <w:p w:rsidR="008B56A0" w:rsidRPr="00FC54C7" w:rsidRDefault="008B56A0" w:rsidP="008B56A0">
            <w:pPr>
              <w:jc w:val="center"/>
            </w:pPr>
            <w:r w:rsidRPr="00E026A3">
              <w:t>451297.35</w:t>
            </w:r>
          </w:p>
        </w:tc>
        <w:tc>
          <w:tcPr>
            <w:tcW w:w="1813" w:type="pct"/>
          </w:tcPr>
          <w:p w:rsidR="008B56A0" w:rsidRPr="00FC54C7" w:rsidRDefault="008B56A0" w:rsidP="008B56A0">
            <w:pPr>
              <w:jc w:val="center"/>
            </w:pPr>
            <w:r w:rsidRPr="00E026A3">
              <w:t>4248914.22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208</w:t>
            </w:r>
          </w:p>
        </w:tc>
        <w:tc>
          <w:tcPr>
            <w:tcW w:w="1886" w:type="pct"/>
          </w:tcPr>
          <w:p w:rsidR="008B56A0" w:rsidRPr="00FC54C7" w:rsidRDefault="008B56A0" w:rsidP="008B56A0">
            <w:pPr>
              <w:jc w:val="center"/>
            </w:pPr>
            <w:r w:rsidRPr="00E026A3">
              <w:t>451541.48</w:t>
            </w:r>
          </w:p>
        </w:tc>
        <w:tc>
          <w:tcPr>
            <w:tcW w:w="1813" w:type="pct"/>
          </w:tcPr>
          <w:p w:rsidR="008B56A0" w:rsidRPr="00FC54C7" w:rsidRDefault="008B56A0" w:rsidP="008B56A0">
            <w:pPr>
              <w:jc w:val="center"/>
            </w:pPr>
            <w:r w:rsidRPr="00E026A3">
              <w:t>4248647.74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209</w:t>
            </w:r>
          </w:p>
        </w:tc>
        <w:tc>
          <w:tcPr>
            <w:tcW w:w="1886" w:type="pct"/>
          </w:tcPr>
          <w:p w:rsidR="008B56A0" w:rsidRPr="00FC54C7" w:rsidRDefault="008B56A0" w:rsidP="008B56A0">
            <w:pPr>
              <w:jc w:val="center"/>
            </w:pPr>
            <w:r w:rsidRPr="00E026A3">
              <w:t>451763.10</w:t>
            </w:r>
          </w:p>
        </w:tc>
        <w:tc>
          <w:tcPr>
            <w:tcW w:w="1813" w:type="pct"/>
          </w:tcPr>
          <w:p w:rsidR="008B56A0" w:rsidRPr="00FC54C7" w:rsidRDefault="008B56A0" w:rsidP="008B56A0">
            <w:pPr>
              <w:jc w:val="center"/>
            </w:pPr>
            <w:r w:rsidRPr="00E026A3">
              <w:t>4248476.62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210</w:t>
            </w:r>
          </w:p>
        </w:tc>
        <w:tc>
          <w:tcPr>
            <w:tcW w:w="1886" w:type="pct"/>
          </w:tcPr>
          <w:p w:rsidR="008B56A0" w:rsidRPr="00FC54C7" w:rsidRDefault="008B56A0" w:rsidP="008B56A0">
            <w:pPr>
              <w:jc w:val="center"/>
            </w:pPr>
            <w:r w:rsidRPr="00E026A3">
              <w:t>451947.96</w:t>
            </w:r>
          </w:p>
        </w:tc>
        <w:tc>
          <w:tcPr>
            <w:tcW w:w="1813" w:type="pct"/>
          </w:tcPr>
          <w:p w:rsidR="008B56A0" w:rsidRPr="00FC54C7" w:rsidRDefault="008B56A0" w:rsidP="008B56A0">
            <w:pPr>
              <w:jc w:val="center"/>
            </w:pPr>
            <w:r w:rsidRPr="00E026A3">
              <w:t>4248362.96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211</w:t>
            </w:r>
          </w:p>
        </w:tc>
        <w:tc>
          <w:tcPr>
            <w:tcW w:w="1886" w:type="pct"/>
          </w:tcPr>
          <w:p w:rsidR="008B56A0" w:rsidRPr="00FC54C7" w:rsidRDefault="008B56A0" w:rsidP="008B56A0">
            <w:pPr>
              <w:jc w:val="center"/>
            </w:pPr>
            <w:r w:rsidRPr="00E026A3">
              <w:t>451958.33</w:t>
            </w:r>
          </w:p>
        </w:tc>
        <w:tc>
          <w:tcPr>
            <w:tcW w:w="1813" w:type="pct"/>
          </w:tcPr>
          <w:p w:rsidR="008B56A0" w:rsidRPr="00FC54C7" w:rsidRDefault="008B56A0" w:rsidP="008B56A0">
            <w:pPr>
              <w:jc w:val="center"/>
            </w:pPr>
            <w:r w:rsidRPr="00E026A3">
              <w:t>4248396.42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212</w:t>
            </w:r>
          </w:p>
        </w:tc>
        <w:tc>
          <w:tcPr>
            <w:tcW w:w="1886" w:type="pct"/>
          </w:tcPr>
          <w:p w:rsidR="008B56A0" w:rsidRPr="00FC54C7" w:rsidRDefault="008B56A0" w:rsidP="008B56A0">
            <w:pPr>
              <w:jc w:val="center"/>
            </w:pPr>
            <w:r w:rsidRPr="00E026A3">
              <w:t>451978.44</w:t>
            </w:r>
          </w:p>
        </w:tc>
        <w:tc>
          <w:tcPr>
            <w:tcW w:w="1813" w:type="pct"/>
          </w:tcPr>
          <w:p w:rsidR="008B56A0" w:rsidRPr="00FC54C7" w:rsidRDefault="008B56A0" w:rsidP="008B56A0">
            <w:pPr>
              <w:jc w:val="center"/>
            </w:pPr>
            <w:r w:rsidRPr="00E026A3">
              <w:t>4248392.52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213</w:t>
            </w:r>
          </w:p>
        </w:tc>
        <w:tc>
          <w:tcPr>
            <w:tcW w:w="1886" w:type="pct"/>
          </w:tcPr>
          <w:p w:rsidR="008B56A0" w:rsidRPr="00FC54C7" w:rsidRDefault="008B56A0" w:rsidP="008B56A0">
            <w:pPr>
              <w:jc w:val="center"/>
            </w:pPr>
            <w:r w:rsidRPr="00E026A3">
              <w:t>451986.19</w:t>
            </w:r>
          </w:p>
        </w:tc>
        <w:tc>
          <w:tcPr>
            <w:tcW w:w="1813" w:type="pct"/>
          </w:tcPr>
          <w:p w:rsidR="008B56A0" w:rsidRPr="00FC54C7" w:rsidRDefault="008B56A0" w:rsidP="008B56A0">
            <w:pPr>
              <w:jc w:val="center"/>
            </w:pPr>
            <w:r w:rsidRPr="00E026A3">
              <w:t>4248339.46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214</w:t>
            </w:r>
          </w:p>
        </w:tc>
        <w:tc>
          <w:tcPr>
            <w:tcW w:w="1886" w:type="pct"/>
          </w:tcPr>
          <w:p w:rsidR="008B56A0" w:rsidRPr="00FC54C7" w:rsidRDefault="008B56A0" w:rsidP="008B56A0">
            <w:pPr>
              <w:jc w:val="center"/>
            </w:pPr>
            <w:r w:rsidRPr="00E026A3">
              <w:t>452067.97</w:t>
            </w:r>
          </w:p>
        </w:tc>
        <w:tc>
          <w:tcPr>
            <w:tcW w:w="1813" w:type="pct"/>
          </w:tcPr>
          <w:p w:rsidR="008B56A0" w:rsidRPr="00FC54C7" w:rsidRDefault="008B56A0" w:rsidP="008B56A0">
            <w:pPr>
              <w:jc w:val="center"/>
            </w:pPr>
            <w:r w:rsidRPr="00E026A3">
              <w:t>4248289.19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215</w:t>
            </w:r>
          </w:p>
        </w:tc>
        <w:tc>
          <w:tcPr>
            <w:tcW w:w="1886" w:type="pct"/>
          </w:tcPr>
          <w:p w:rsidR="008B56A0" w:rsidRPr="00FC54C7" w:rsidRDefault="008B56A0" w:rsidP="008B56A0">
            <w:pPr>
              <w:jc w:val="center"/>
            </w:pPr>
            <w:r w:rsidRPr="00E026A3">
              <w:t>452279.71</w:t>
            </w:r>
          </w:p>
        </w:tc>
        <w:tc>
          <w:tcPr>
            <w:tcW w:w="1813" w:type="pct"/>
          </w:tcPr>
          <w:p w:rsidR="008B56A0" w:rsidRPr="00FC54C7" w:rsidRDefault="008B56A0" w:rsidP="008B56A0">
            <w:pPr>
              <w:jc w:val="center"/>
            </w:pPr>
            <w:r w:rsidRPr="00E026A3">
              <w:t>4248193.71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216</w:t>
            </w:r>
          </w:p>
        </w:tc>
        <w:tc>
          <w:tcPr>
            <w:tcW w:w="1886" w:type="pct"/>
          </w:tcPr>
          <w:p w:rsidR="008B56A0" w:rsidRPr="00FC54C7" w:rsidRDefault="008B56A0" w:rsidP="008B56A0">
            <w:pPr>
              <w:jc w:val="center"/>
            </w:pPr>
            <w:r w:rsidRPr="00E026A3">
              <w:t>452552.94</w:t>
            </w:r>
          </w:p>
        </w:tc>
        <w:tc>
          <w:tcPr>
            <w:tcW w:w="1813" w:type="pct"/>
          </w:tcPr>
          <w:p w:rsidR="008B56A0" w:rsidRPr="00FC54C7" w:rsidRDefault="008B56A0" w:rsidP="008B56A0">
            <w:pPr>
              <w:jc w:val="center"/>
            </w:pPr>
            <w:r w:rsidRPr="00E026A3">
              <w:t>4248037.89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217</w:t>
            </w:r>
          </w:p>
        </w:tc>
        <w:tc>
          <w:tcPr>
            <w:tcW w:w="1886" w:type="pct"/>
          </w:tcPr>
          <w:p w:rsidR="008B56A0" w:rsidRPr="00FC54C7" w:rsidRDefault="008B56A0" w:rsidP="008B56A0">
            <w:pPr>
              <w:jc w:val="center"/>
            </w:pPr>
            <w:r w:rsidRPr="00E026A3">
              <w:t>452559.06</w:t>
            </w:r>
          </w:p>
        </w:tc>
        <w:tc>
          <w:tcPr>
            <w:tcW w:w="1813" w:type="pct"/>
          </w:tcPr>
          <w:p w:rsidR="008B56A0" w:rsidRPr="00FC54C7" w:rsidRDefault="008B56A0" w:rsidP="008B56A0">
            <w:pPr>
              <w:jc w:val="center"/>
            </w:pPr>
            <w:r w:rsidRPr="00E026A3">
              <w:t>4248032.91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218</w:t>
            </w:r>
          </w:p>
        </w:tc>
        <w:tc>
          <w:tcPr>
            <w:tcW w:w="1886" w:type="pct"/>
          </w:tcPr>
          <w:p w:rsidR="008B56A0" w:rsidRPr="00FC54C7" w:rsidRDefault="008B56A0" w:rsidP="008B56A0">
            <w:pPr>
              <w:jc w:val="center"/>
            </w:pPr>
            <w:r w:rsidRPr="00E026A3">
              <w:t>452690.94</w:t>
            </w:r>
          </w:p>
        </w:tc>
        <w:tc>
          <w:tcPr>
            <w:tcW w:w="1813" w:type="pct"/>
          </w:tcPr>
          <w:p w:rsidR="008B56A0" w:rsidRPr="00FC54C7" w:rsidRDefault="008B56A0" w:rsidP="008B56A0">
            <w:pPr>
              <w:jc w:val="center"/>
            </w:pPr>
            <w:r w:rsidRPr="00E026A3">
              <w:t>4247885.69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219</w:t>
            </w:r>
          </w:p>
        </w:tc>
        <w:tc>
          <w:tcPr>
            <w:tcW w:w="1886" w:type="pct"/>
          </w:tcPr>
          <w:p w:rsidR="008B56A0" w:rsidRPr="00FC54C7" w:rsidRDefault="008B56A0" w:rsidP="008B56A0">
            <w:pPr>
              <w:jc w:val="center"/>
            </w:pPr>
            <w:r w:rsidRPr="00E026A3">
              <w:t>452693.97</w:t>
            </w:r>
          </w:p>
        </w:tc>
        <w:tc>
          <w:tcPr>
            <w:tcW w:w="1813" w:type="pct"/>
          </w:tcPr>
          <w:p w:rsidR="008B56A0" w:rsidRPr="00FC54C7" w:rsidRDefault="008B56A0" w:rsidP="008B56A0">
            <w:pPr>
              <w:jc w:val="center"/>
            </w:pPr>
            <w:r w:rsidRPr="00E026A3">
              <w:t>4247881.51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220</w:t>
            </w:r>
          </w:p>
        </w:tc>
        <w:tc>
          <w:tcPr>
            <w:tcW w:w="1886" w:type="pct"/>
          </w:tcPr>
          <w:p w:rsidR="008B56A0" w:rsidRPr="00FC54C7" w:rsidRDefault="008B56A0" w:rsidP="008B56A0">
            <w:pPr>
              <w:jc w:val="center"/>
            </w:pPr>
            <w:r w:rsidRPr="00E026A3">
              <w:t>452696.57</w:t>
            </w:r>
          </w:p>
        </w:tc>
        <w:tc>
          <w:tcPr>
            <w:tcW w:w="1813" w:type="pct"/>
          </w:tcPr>
          <w:p w:rsidR="008B56A0" w:rsidRPr="00FC54C7" w:rsidRDefault="008B56A0" w:rsidP="008B56A0">
            <w:pPr>
              <w:jc w:val="center"/>
            </w:pPr>
            <w:r w:rsidRPr="00E026A3">
              <w:t>4247875.12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221</w:t>
            </w:r>
          </w:p>
        </w:tc>
        <w:tc>
          <w:tcPr>
            <w:tcW w:w="1886" w:type="pct"/>
          </w:tcPr>
          <w:p w:rsidR="008B56A0" w:rsidRPr="00FC54C7" w:rsidRDefault="008B56A0" w:rsidP="008B56A0">
            <w:pPr>
              <w:jc w:val="center"/>
            </w:pPr>
            <w:r w:rsidRPr="00E026A3">
              <w:t>452797.45</w:t>
            </w:r>
          </w:p>
        </w:tc>
        <w:tc>
          <w:tcPr>
            <w:tcW w:w="1813" w:type="pct"/>
          </w:tcPr>
          <w:p w:rsidR="008B56A0" w:rsidRPr="00FC54C7" w:rsidRDefault="008B56A0" w:rsidP="008B56A0">
            <w:pPr>
              <w:jc w:val="center"/>
            </w:pPr>
            <w:r w:rsidRPr="00E026A3">
              <w:t>4247474.69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222</w:t>
            </w:r>
          </w:p>
        </w:tc>
        <w:tc>
          <w:tcPr>
            <w:tcW w:w="1886" w:type="pct"/>
          </w:tcPr>
          <w:p w:rsidR="008B56A0" w:rsidRPr="00FC54C7" w:rsidRDefault="008B56A0" w:rsidP="008B56A0">
            <w:pPr>
              <w:jc w:val="center"/>
            </w:pPr>
            <w:r w:rsidRPr="00E026A3">
              <w:t>452836.14</w:t>
            </w:r>
          </w:p>
        </w:tc>
        <w:tc>
          <w:tcPr>
            <w:tcW w:w="1813" w:type="pct"/>
          </w:tcPr>
          <w:p w:rsidR="008B56A0" w:rsidRPr="00FC54C7" w:rsidRDefault="008B56A0" w:rsidP="008B56A0">
            <w:pPr>
              <w:jc w:val="center"/>
            </w:pPr>
            <w:r w:rsidRPr="00E026A3">
              <w:t>4247366.49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lastRenderedPageBreak/>
              <w:t>223</w:t>
            </w:r>
          </w:p>
        </w:tc>
        <w:tc>
          <w:tcPr>
            <w:tcW w:w="1886" w:type="pct"/>
          </w:tcPr>
          <w:p w:rsidR="008B56A0" w:rsidRPr="00FC54C7" w:rsidRDefault="008B56A0" w:rsidP="008B56A0">
            <w:pPr>
              <w:jc w:val="center"/>
            </w:pPr>
            <w:r w:rsidRPr="00E026A3">
              <w:t>452837.52</w:t>
            </w:r>
          </w:p>
        </w:tc>
        <w:tc>
          <w:tcPr>
            <w:tcW w:w="1813" w:type="pct"/>
          </w:tcPr>
          <w:p w:rsidR="008B56A0" w:rsidRPr="00FC54C7" w:rsidRDefault="008B56A0" w:rsidP="008B56A0">
            <w:pPr>
              <w:jc w:val="center"/>
            </w:pPr>
            <w:r w:rsidRPr="00E026A3">
              <w:t>4247360.14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224</w:t>
            </w:r>
          </w:p>
        </w:tc>
        <w:tc>
          <w:tcPr>
            <w:tcW w:w="1886" w:type="pct"/>
          </w:tcPr>
          <w:p w:rsidR="008B56A0" w:rsidRPr="00FC54C7" w:rsidRDefault="008B56A0" w:rsidP="008B56A0">
            <w:pPr>
              <w:jc w:val="center"/>
            </w:pPr>
            <w:r w:rsidRPr="00E026A3">
              <w:t>452874.14</w:t>
            </w:r>
          </w:p>
        </w:tc>
        <w:tc>
          <w:tcPr>
            <w:tcW w:w="1813" w:type="pct"/>
          </w:tcPr>
          <w:p w:rsidR="008B56A0" w:rsidRPr="00FC54C7" w:rsidRDefault="008B56A0" w:rsidP="008B56A0">
            <w:pPr>
              <w:jc w:val="center"/>
            </w:pPr>
            <w:r w:rsidRPr="00E026A3">
              <w:t>4246918.54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225</w:t>
            </w:r>
          </w:p>
        </w:tc>
        <w:tc>
          <w:tcPr>
            <w:tcW w:w="1886" w:type="pct"/>
          </w:tcPr>
          <w:p w:rsidR="008B56A0" w:rsidRPr="00FC54C7" w:rsidRDefault="008B56A0" w:rsidP="008B56A0">
            <w:pPr>
              <w:jc w:val="center"/>
            </w:pPr>
            <w:r w:rsidRPr="00E026A3">
              <w:t>452874.23</w:t>
            </w:r>
          </w:p>
        </w:tc>
        <w:tc>
          <w:tcPr>
            <w:tcW w:w="1813" w:type="pct"/>
          </w:tcPr>
          <w:p w:rsidR="008B56A0" w:rsidRPr="00FC54C7" w:rsidRDefault="008B56A0" w:rsidP="008B56A0">
            <w:pPr>
              <w:jc w:val="center"/>
            </w:pPr>
            <w:r w:rsidRPr="00E026A3">
              <w:t>4246916.48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226</w:t>
            </w:r>
          </w:p>
        </w:tc>
        <w:tc>
          <w:tcPr>
            <w:tcW w:w="1886" w:type="pct"/>
          </w:tcPr>
          <w:p w:rsidR="008B56A0" w:rsidRPr="00FC54C7" w:rsidRDefault="008B56A0" w:rsidP="008B56A0">
            <w:pPr>
              <w:jc w:val="center"/>
            </w:pPr>
            <w:r w:rsidRPr="00E026A3">
              <w:t>452873.81</w:t>
            </w:r>
          </w:p>
        </w:tc>
        <w:tc>
          <w:tcPr>
            <w:tcW w:w="1813" w:type="pct"/>
          </w:tcPr>
          <w:p w:rsidR="008B56A0" w:rsidRPr="00FC54C7" w:rsidRDefault="008B56A0" w:rsidP="008B56A0">
            <w:pPr>
              <w:jc w:val="center"/>
            </w:pPr>
            <w:r w:rsidRPr="00E026A3">
              <w:t>4246911.95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227</w:t>
            </w:r>
          </w:p>
        </w:tc>
        <w:tc>
          <w:tcPr>
            <w:tcW w:w="1886" w:type="pct"/>
          </w:tcPr>
          <w:p w:rsidR="008B56A0" w:rsidRPr="00FC54C7" w:rsidRDefault="008B56A0" w:rsidP="008B56A0">
            <w:pPr>
              <w:jc w:val="center"/>
            </w:pPr>
            <w:r w:rsidRPr="00E026A3">
              <w:t>452854.35</w:t>
            </w:r>
          </w:p>
        </w:tc>
        <w:tc>
          <w:tcPr>
            <w:tcW w:w="1813" w:type="pct"/>
          </w:tcPr>
          <w:p w:rsidR="008B56A0" w:rsidRPr="00FC54C7" w:rsidRDefault="008B56A0" w:rsidP="008B56A0">
            <w:pPr>
              <w:jc w:val="center"/>
            </w:pPr>
            <w:r w:rsidRPr="00E026A3">
              <w:t>4246806.38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228</w:t>
            </w:r>
          </w:p>
        </w:tc>
        <w:tc>
          <w:tcPr>
            <w:tcW w:w="1886" w:type="pct"/>
          </w:tcPr>
          <w:p w:rsidR="008B56A0" w:rsidRPr="00FC54C7" w:rsidRDefault="008B56A0" w:rsidP="008B56A0">
            <w:pPr>
              <w:jc w:val="center"/>
            </w:pPr>
            <w:r w:rsidRPr="00E026A3">
              <w:t>452858.25</w:t>
            </w:r>
          </w:p>
        </w:tc>
        <w:tc>
          <w:tcPr>
            <w:tcW w:w="1813" w:type="pct"/>
          </w:tcPr>
          <w:p w:rsidR="008B56A0" w:rsidRPr="00FC54C7" w:rsidRDefault="008B56A0" w:rsidP="008B56A0">
            <w:pPr>
              <w:jc w:val="center"/>
            </w:pPr>
            <w:r w:rsidRPr="00E026A3">
              <w:t>4246790.81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229</w:t>
            </w:r>
          </w:p>
        </w:tc>
        <w:tc>
          <w:tcPr>
            <w:tcW w:w="1886" w:type="pct"/>
          </w:tcPr>
          <w:p w:rsidR="008B56A0" w:rsidRPr="00FC54C7" w:rsidRDefault="008B56A0" w:rsidP="008B56A0">
            <w:pPr>
              <w:jc w:val="center"/>
            </w:pPr>
            <w:r w:rsidRPr="00E026A3">
              <w:t>452853.34</w:t>
            </w:r>
          </w:p>
        </w:tc>
        <w:tc>
          <w:tcPr>
            <w:tcW w:w="1813" w:type="pct"/>
          </w:tcPr>
          <w:p w:rsidR="008B56A0" w:rsidRPr="00FC54C7" w:rsidRDefault="008B56A0" w:rsidP="008B56A0">
            <w:pPr>
              <w:jc w:val="center"/>
            </w:pPr>
            <w:r w:rsidRPr="00E026A3">
              <w:t>4246769.65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230</w:t>
            </w:r>
          </w:p>
        </w:tc>
        <w:tc>
          <w:tcPr>
            <w:tcW w:w="1886" w:type="pct"/>
          </w:tcPr>
          <w:p w:rsidR="008B56A0" w:rsidRPr="00FC54C7" w:rsidRDefault="008B56A0" w:rsidP="008B56A0">
            <w:pPr>
              <w:jc w:val="center"/>
            </w:pPr>
            <w:r w:rsidRPr="00E026A3">
              <w:t>452845.10</w:t>
            </w:r>
          </w:p>
        </w:tc>
        <w:tc>
          <w:tcPr>
            <w:tcW w:w="1813" w:type="pct"/>
          </w:tcPr>
          <w:p w:rsidR="008B56A0" w:rsidRPr="00FC54C7" w:rsidRDefault="008B56A0" w:rsidP="008B56A0">
            <w:pPr>
              <w:jc w:val="center"/>
            </w:pPr>
            <w:r w:rsidRPr="00E026A3">
              <w:t>4246756.17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231</w:t>
            </w:r>
          </w:p>
        </w:tc>
        <w:tc>
          <w:tcPr>
            <w:tcW w:w="1886" w:type="pct"/>
          </w:tcPr>
          <w:p w:rsidR="008B56A0" w:rsidRPr="00FC54C7" w:rsidRDefault="008B56A0" w:rsidP="008B56A0">
            <w:pPr>
              <w:jc w:val="center"/>
            </w:pPr>
            <w:r w:rsidRPr="00E026A3">
              <w:t>452798.13</w:t>
            </w:r>
          </w:p>
        </w:tc>
        <w:tc>
          <w:tcPr>
            <w:tcW w:w="1813" w:type="pct"/>
          </w:tcPr>
          <w:p w:rsidR="008B56A0" w:rsidRPr="00FC54C7" w:rsidRDefault="008B56A0" w:rsidP="008B56A0">
            <w:pPr>
              <w:jc w:val="center"/>
            </w:pPr>
            <w:r w:rsidRPr="00E026A3">
              <w:t>4246501.36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232</w:t>
            </w:r>
          </w:p>
        </w:tc>
        <w:tc>
          <w:tcPr>
            <w:tcW w:w="1886" w:type="pct"/>
          </w:tcPr>
          <w:p w:rsidR="008B56A0" w:rsidRPr="00FC54C7" w:rsidRDefault="008B56A0" w:rsidP="008B56A0">
            <w:pPr>
              <w:jc w:val="center"/>
            </w:pPr>
            <w:r w:rsidRPr="00E026A3">
              <w:t>452767.10</w:t>
            </w:r>
          </w:p>
        </w:tc>
        <w:tc>
          <w:tcPr>
            <w:tcW w:w="1813" w:type="pct"/>
          </w:tcPr>
          <w:p w:rsidR="008B56A0" w:rsidRPr="00FC54C7" w:rsidRDefault="008B56A0" w:rsidP="008B56A0">
            <w:pPr>
              <w:jc w:val="center"/>
            </w:pPr>
            <w:r w:rsidRPr="00E026A3">
              <w:t>4246372.50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233</w:t>
            </w:r>
          </w:p>
        </w:tc>
        <w:tc>
          <w:tcPr>
            <w:tcW w:w="1886" w:type="pct"/>
          </w:tcPr>
          <w:p w:rsidR="008B56A0" w:rsidRPr="00FC54C7" w:rsidRDefault="008B56A0" w:rsidP="008B56A0">
            <w:pPr>
              <w:jc w:val="center"/>
            </w:pPr>
            <w:r w:rsidRPr="00E026A3">
              <w:t>452747.75</w:t>
            </w:r>
          </w:p>
        </w:tc>
        <w:tc>
          <w:tcPr>
            <w:tcW w:w="1813" w:type="pct"/>
          </w:tcPr>
          <w:p w:rsidR="008B56A0" w:rsidRPr="00FC54C7" w:rsidRDefault="008B56A0" w:rsidP="008B56A0">
            <w:pPr>
              <w:jc w:val="center"/>
            </w:pPr>
            <w:r w:rsidRPr="00E026A3">
              <w:t>4246261.00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234</w:t>
            </w:r>
          </w:p>
        </w:tc>
        <w:tc>
          <w:tcPr>
            <w:tcW w:w="1886" w:type="pct"/>
          </w:tcPr>
          <w:p w:rsidR="008B56A0" w:rsidRPr="00FC54C7" w:rsidRDefault="008B56A0" w:rsidP="008B56A0">
            <w:pPr>
              <w:jc w:val="center"/>
            </w:pPr>
            <w:r w:rsidRPr="00E026A3">
              <w:t>452727.31</w:t>
            </w:r>
          </w:p>
        </w:tc>
        <w:tc>
          <w:tcPr>
            <w:tcW w:w="1813" w:type="pct"/>
          </w:tcPr>
          <w:p w:rsidR="008B56A0" w:rsidRPr="00FC54C7" w:rsidRDefault="008B56A0" w:rsidP="008B56A0">
            <w:pPr>
              <w:jc w:val="center"/>
            </w:pPr>
            <w:r w:rsidRPr="00E026A3">
              <w:t>4246199.49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235</w:t>
            </w:r>
          </w:p>
        </w:tc>
        <w:tc>
          <w:tcPr>
            <w:tcW w:w="1886" w:type="pct"/>
          </w:tcPr>
          <w:p w:rsidR="008B56A0" w:rsidRPr="00FC54C7" w:rsidRDefault="008B56A0" w:rsidP="008B56A0">
            <w:pPr>
              <w:jc w:val="center"/>
            </w:pPr>
            <w:r w:rsidRPr="00E026A3">
              <w:t>452691.04</w:t>
            </w:r>
          </w:p>
        </w:tc>
        <w:tc>
          <w:tcPr>
            <w:tcW w:w="1813" w:type="pct"/>
          </w:tcPr>
          <w:p w:rsidR="008B56A0" w:rsidRPr="00FC54C7" w:rsidRDefault="008B56A0" w:rsidP="008B56A0">
            <w:pPr>
              <w:jc w:val="center"/>
            </w:pPr>
            <w:r w:rsidRPr="00E026A3">
              <w:t>4246004.31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236</w:t>
            </w:r>
          </w:p>
        </w:tc>
        <w:tc>
          <w:tcPr>
            <w:tcW w:w="1886" w:type="pct"/>
          </w:tcPr>
          <w:p w:rsidR="008B56A0" w:rsidRPr="00FC54C7" w:rsidRDefault="008B56A0" w:rsidP="008B56A0">
            <w:pPr>
              <w:jc w:val="center"/>
            </w:pPr>
            <w:r w:rsidRPr="00E026A3">
              <w:t>452773.83</w:t>
            </w:r>
          </w:p>
        </w:tc>
        <w:tc>
          <w:tcPr>
            <w:tcW w:w="1813" w:type="pct"/>
          </w:tcPr>
          <w:p w:rsidR="008B56A0" w:rsidRPr="00FC54C7" w:rsidRDefault="008B56A0" w:rsidP="008B56A0">
            <w:pPr>
              <w:jc w:val="center"/>
            </w:pPr>
            <w:r w:rsidRPr="00E026A3">
              <w:t>4245716.85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237</w:t>
            </w:r>
          </w:p>
        </w:tc>
        <w:tc>
          <w:tcPr>
            <w:tcW w:w="1886" w:type="pct"/>
          </w:tcPr>
          <w:p w:rsidR="008B56A0" w:rsidRPr="00FC54C7" w:rsidRDefault="008B56A0" w:rsidP="008B56A0">
            <w:pPr>
              <w:jc w:val="center"/>
            </w:pPr>
            <w:r w:rsidRPr="00E026A3">
              <w:t>452791.90</w:t>
            </w:r>
          </w:p>
        </w:tc>
        <w:tc>
          <w:tcPr>
            <w:tcW w:w="1813" w:type="pct"/>
          </w:tcPr>
          <w:p w:rsidR="008B56A0" w:rsidRPr="00FC54C7" w:rsidRDefault="008B56A0" w:rsidP="008B56A0">
            <w:pPr>
              <w:jc w:val="center"/>
            </w:pPr>
            <w:r w:rsidRPr="00E026A3">
              <w:t>4245652.17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238</w:t>
            </w:r>
          </w:p>
        </w:tc>
        <w:tc>
          <w:tcPr>
            <w:tcW w:w="1886" w:type="pct"/>
          </w:tcPr>
          <w:p w:rsidR="008B56A0" w:rsidRPr="00FC54C7" w:rsidRDefault="008B56A0" w:rsidP="008B56A0">
            <w:pPr>
              <w:jc w:val="center"/>
            </w:pPr>
            <w:r w:rsidRPr="00E026A3">
              <w:t>452835.62</w:t>
            </w:r>
          </w:p>
        </w:tc>
        <w:tc>
          <w:tcPr>
            <w:tcW w:w="1813" w:type="pct"/>
          </w:tcPr>
          <w:p w:rsidR="008B56A0" w:rsidRPr="00FC54C7" w:rsidRDefault="008B56A0" w:rsidP="008B56A0">
            <w:pPr>
              <w:jc w:val="center"/>
            </w:pPr>
            <w:r w:rsidRPr="00E026A3">
              <w:t>4245524.06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239</w:t>
            </w:r>
          </w:p>
        </w:tc>
        <w:tc>
          <w:tcPr>
            <w:tcW w:w="1886" w:type="pct"/>
          </w:tcPr>
          <w:p w:rsidR="008B56A0" w:rsidRPr="00FC54C7" w:rsidRDefault="008B56A0" w:rsidP="008B56A0">
            <w:pPr>
              <w:jc w:val="center"/>
            </w:pPr>
            <w:r w:rsidRPr="00E026A3">
              <w:t>452887.00</w:t>
            </w:r>
          </w:p>
        </w:tc>
        <w:tc>
          <w:tcPr>
            <w:tcW w:w="1813" w:type="pct"/>
          </w:tcPr>
          <w:p w:rsidR="008B56A0" w:rsidRPr="00FC54C7" w:rsidRDefault="008B56A0" w:rsidP="008B56A0">
            <w:pPr>
              <w:jc w:val="center"/>
            </w:pPr>
            <w:r w:rsidRPr="00E026A3">
              <w:t>4245397.37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240</w:t>
            </w:r>
          </w:p>
        </w:tc>
        <w:tc>
          <w:tcPr>
            <w:tcW w:w="1886" w:type="pct"/>
          </w:tcPr>
          <w:p w:rsidR="008B56A0" w:rsidRPr="00FC54C7" w:rsidRDefault="008B56A0" w:rsidP="008B56A0">
            <w:pPr>
              <w:jc w:val="center"/>
            </w:pPr>
            <w:r w:rsidRPr="00E026A3">
              <w:t>453100.34</w:t>
            </w:r>
          </w:p>
        </w:tc>
        <w:tc>
          <w:tcPr>
            <w:tcW w:w="1813" w:type="pct"/>
          </w:tcPr>
          <w:p w:rsidR="008B56A0" w:rsidRPr="00FC54C7" w:rsidRDefault="008B56A0" w:rsidP="008B56A0">
            <w:pPr>
              <w:jc w:val="center"/>
            </w:pPr>
            <w:r w:rsidRPr="00E026A3">
              <w:t>4244914.86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241</w:t>
            </w:r>
          </w:p>
        </w:tc>
        <w:tc>
          <w:tcPr>
            <w:tcW w:w="1886" w:type="pct"/>
          </w:tcPr>
          <w:p w:rsidR="008B56A0" w:rsidRPr="00FC54C7" w:rsidRDefault="008B56A0" w:rsidP="008B56A0">
            <w:pPr>
              <w:jc w:val="center"/>
            </w:pPr>
            <w:r w:rsidRPr="00E026A3">
              <w:t>453120.41</w:t>
            </w:r>
          </w:p>
        </w:tc>
        <w:tc>
          <w:tcPr>
            <w:tcW w:w="1813" w:type="pct"/>
          </w:tcPr>
          <w:p w:rsidR="008B56A0" w:rsidRPr="00FC54C7" w:rsidRDefault="008B56A0" w:rsidP="008B56A0">
            <w:pPr>
              <w:jc w:val="center"/>
            </w:pPr>
            <w:r w:rsidRPr="00E026A3">
              <w:t>4244855.53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242</w:t>
            </w:r>
          </w:p>
        </w:tc>
        <w:tc>
          <w:tcPr>
            <w:tcW w:w="1886" w:type="pct"/>
          </w:tcPr>
          <w:p w:rsidR="008B56A0" w:rsidRPr="00FC54C7" w:rsidRDefault="008B56A0" w:rsidP="008B56A0">
            <w:pPr>
              <w:jc w:val="center"/>
            </w:pPr>
            <w:r w:rsidRPr="00E026A3">
              <w:t>453134.20</w:t>
            </w:r>
          </w:p>
        </w:tc>
        <w:tc>
          <w:tcPr>
            <w:tcW w:w="1813" w:type="pct"/>
          </w:tcPr>
          <w:p w:rsidR="008B56A0" w:rsidRPr="00FC54C7" w:rsidRDefault="008B56A0" w:rsidP="008B56A0">
            <w:pPr>
              <w:jc w:val="center"/>
            </w:pPr>
            <w:r w:rsidRPr="00E026A3">
              <w:t>4244780.36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243</w:t>
            </w:r>
          </w:p>
        </w:tc>
        <w:tc>
          <w:tcPr>
            <w:tcW w:w="1886" w:type="pct"/>
          </w:tcPr>
          <w:p w:rsidR="008B56A0" w:rsidRPr="00FC54C7" w:rsidRDefault="008B56A0" w:rsidP="008B56A0">
            <w:pPr>
              <w:jc w:val="center"/>
            </w:pPr>
            <w:r w:rsidRPr="00E026A3">
              <w:t>453139.91</w:t>
            </w:r>
          </w:p>
        </w:tc>
        <w:tc>
          <w:tcPr>
            <w:tcW w:w="1813" w:type="pct"/>
          </w:tcPr>
          <w:p w:rsidR="008B56A0" w:rsidRPr="00FC54C7" w:rsidRDefault="008B56A0" w:rsidP="008B56A0">
            <w:pPr>
              <w:jc w:val="center"/>
            </w:pPr>
            <w:r w:rsidRPr="00E026A3">
              <w:t>4244680.64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244</w:t>
            </w:r>
          </w:p>
        </w:tc>
        <w:tc>
          <w:tcPr>
            <w:tcW w:w="1886" w:type="pct"/>
          </w:tcPr>
          <w:p w:rsidR="008B56A0" w:rsidRPr="00FC54C7" w:rsidRDefault="008B56A0" w:rsidP="008B56A0">
            <w:pPr>
              <w:jc w:val="center"/>
            </w:pPr>
            <w:r w:rsidRPr="00E026A3">
              <w:t>453156.96</w:t>
            </w:r>
          </w:p>
        </w:tc>
        <w:tc>
          <w:tcPr>
            <w:tcW w:w="1813" w:type="pct"/>
          </w:tcPr>
          <w:p w:rsidR="008B56A0" w:rsidRPr="00FC54C7" w:rsidRDefault="008B56A0" w:rsidP="008B56A0">
            <w:pPr>
              <w:jc w:val="center"/>
            </w:pPr>
            <w:r w:rsidRPr="00E026A3">
              <w:t>4244524.12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245</w:t>
            </w:r>
          </w:p>
        </w:tc>
        <w:tc>
          <w:tcPr>
            <w:tcW w:w="1886" w:type="pct"/>
          </w:tcPr>
          <w:p w:rsidR="008B56A0" w:rsidRPr="00FC54C7" w:rsidRDefault="008B56A0" w:rsidP="008B56A0">
            <w:pPr>
              <w:jc w:val="center"/>
            </w:pPr>
            <w:r w:rsidRPr="00E026A3">
              <w:t>453176.41</w:t>
            </w:r>
          </w:p>
        </w:tc>
        <w:tc>
          <w:tcPr>
            <w:tcW w:w="1813" w:type="pct"/>
          </w:tcPr>
          <w:p w:rsidR="008B56A0" w:rsidRPr="00FC54C7" w:rsidRDefault="008B56A0" w:rsidP="008B56A0">
            <w:pPr>
              <w:jc w:val="center"/>
            </w:pPr>
            <w:r w:rsidRPr="00E026A3">
              <w:t>4244382.45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246</w:t>
            </w:r>
          </w:p>
        </w:tc>
        <w:tc>
          <w:tcPr>
            <w:tcW w:w="1886" w:type="pct"/>
          </w:tcPr>
          <w:p w:rsidR="008B56A0" w:rsidRPr="00FC54C7" w:rsidRDefault="008B56A0" w:rsidP="008B56A0">
            <w:pPr>
              <w:jc w:val="center"/>
            </w:pPr>
            <w:r w:rsidRPr="00E026A3">
              <w:t>453193.37</w:t>
            </w:r>
          </w:p>
        </w:tc>
        <w:tc>
          <w:tcPr>
            <w:tcW w:w="1813" w:type="pct"/>
          </w:tcPr>
          <w:p w:rsidR="008B56A0" w:rsidRPr="00FC54C7" w:rsidRDefault="008B56A0" w:rsidP="008B56A0">
            <w:pPr>
              <w:jc w:val="center"/>
            </w:pPr>
            <w:r w:rsidRPr="00E026A3">
              <w:t>4244282.10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247</w:t>
            </w:r>
          </w:p>
        </w:tc>
        <w:tc>
          <w:tcPr>
            <w:tcW w:w="1886" w:type="pct"/>
          </w:tcPr>
          <w:p w:rsidR="008B56A0" w:rsidRPr="00FC54C7" w:rsidRDefault="008B56A0" w:rsidP="008B56A0">
            <w:pPr>
              <w:jc w:val="center"/>
            </w:pPr>
            <w:r w:rsidRPr="00E026A3">
              <w:t>453198.76</w:t>
            </w:r>
          </w:p>
        </w:tc>
        <w:tc>
          <w:tcPr>
            <w:tcW w:w="1813" w:type="pct"/>
          </w:tcPr>
          <w:p w:rsidR="008B56A0" w:rsidRPr="00FC54C7" w:rsidRDefault="008B56A0" w:rsidP="008B56A0">
            <w:pPr>
              <w:jc w:val="center"/>
            </w:pPr>
            <w:r w:rsidRPr="00E026A3">
              <w:t>4244232.26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248</w:t>
            </w:r>
          </w:p>
        </w:tc>
        <w:tc>
          <w:tcPr>
            <w:tcW w:w="1886" w:type="pct"/>
          </w:tcPr>
          <w:p w:rsidR="008B56A0" w:rsidRPr="00FC54C7" w:rsidRDefault="008B56A0" w:rsidP="008B56A0">
            <w:pPr>
              <w:jc w:val="center"/>
            </w:pPr>
            <w:r w:rsidRPr="00E026A3">
              <w:t>453212.66</w:t>
            </w:r>
          </w:p>
        </w:tc>
        <w:tc>
          <w:tcPr>
            <w:tcW w:w="1813" w:type="pct"/>
          </w:tcPr>
          <w:p w:rsidR="008B56A0" w:rsidRPr="00FC54C7" w:rsidRDefault="008B56A0" w:rsidP="008B56A0">
            <w:pPr>
              <w:jc w:val="center"/>
            </w:pPr>
            <w:r w:rsidRPr="00E026A3">
              <w:t>4244197.21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249</w:t>
            </w:r>
          </w:p>
        </w:tc>
        <w:tc>
          <w:tcPr>
            <w:tcW w:w="1886" w:type="pct"/>
          </w:tcPr>
          <w:p w:rsidR="008B56A0" w:rsidRPr="00FC54C7" w:rsidRDefault="008B56A0" w:rsidP="008B56A0">
            <w:pPr>
              <w:jc w:val="center"/>
            </w:pPr>
            <w:r w:rsidRPr="00E026A3">
              <w:t>453220.21</w:t>
            </w:r>
          </w:p>
        </w:tc>
        <w:tc>
          <w:tcPr>
            <w:tcW w:w="1813" w:type="pct"/>
          </w:tcPr>
          <w:p w:rsidR="008B56A0" w:rsidRPr="00FC54C7" w:rsidRDefault="008B56A0" w:rsidP="008B56A0">
            <w:pPr>
              <w:jc w:val="center"/>
            </w:pPr>
            <w:r w:rsidRPr="00E026A3">
              <w:t>4244145.88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250</w:t>
            </w:r>
          </w:p>
        </w:tc>
        <w:tc>
          <w:tcPr>
            <w:tcW w:w="1886" w:type="pct"/>
          </w:tcPr>
          <w:p w:rsidR="008B56A0" w:rsidRPr="00FC54C7" w:rsidRDefault="008B56A0" w:rsidP="008B56A0">
            <w:pPr>
              <w:jc w:val="center"/>
            </w:pPr>
            <w:r w:rsidRPr="00E026A3">
              <w:t>453258.29</w:t>
            </w:r>
          </w:p>
        </w:tc>
        <w:tc>
          <w:tcPr>
            <w:tcW w:w="1813" w:type="pct"/>
          </w:tcPr>
          <w:p w:rsidR="008B56A0" w:rsidRPr="00FC54C7" w:rsidRDefault="008B56A0" w:rsidP="008B56A0">
            <w:pPr>
              <w:jc w:val="center"/>
            </w:pPr>
            <w:r w:rsidRPr="00E026A3">
              <w:t>4244044.45</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251</w:t>
            </w:r>
          </w:p>
        </w:tc>
        <w:tc>
          <w:tcPr>
            <w:tcW w:w="1886" w:type="pct"/>
          </w:tcPr>
          <w:p w:rsidR="008B56A0" w:rsidRPr="00FC54C7" w:rsidRDefault="008B56A0" w:rsidP="008B56A0">
            <w:pPr>
              <w:jc w:val="center"/>
            </w:pPr>
            <w:r w:rsidRPr="00E026A3">
              <w:t>453314.37</w:t>
            </w:r>
          </w:p>
        </w:tc>
        <w:tc>
          <w:tcPr>
            <w:tcW w:w="1813" w:type="pct"/>
          </w:tcPr>
          <w:p w:rsidR="008B56A0" w:rsidRPr="00FC54C7" w:rsidRDefault="008B56A0" w:rsidP="008B56A0">
            <w:pPr>
              <w:jc w:val="center"/>
            </w:pPr>
            <w:r w:rsidRPr="00E026A3">
              <w:t>4243933.81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252</w:t>
            </w:r>
          </w:p>
        </w:tc>
        <w:tc>
          <w:tcPr>
            <w:tcW w:w="1886" w:type="pct"/>
          </w:tcPr>
          <w:p w:rsidR="008B56A0" w:rsidRPr="00FC54C7" w:rsidRDefault="008B56A0" w:rsidP="008B56A0">
            <w:pPr>
              <w:jc w:val="center"/>
            </w:pPr>
            <w:r w:rsidRPr="00E026A3">
              <w:t>453377.90</w:t>
            </w:r>
          </w:p>
        </w:tc>
        <w:tc>
          <w:tcPr>
            <w:tcW w:w="1813" w:type="pct"/>
          </w:tcPr>
          <w:p w:rsidR="008B56A0" w:rsidRPr="00FC54C7" w:rsidRDefault="008B56A0" w:rsidP="008B56A0">
            <w:pPr>
              <w:jc w:val="center"/>
            </w:pPr>
            <w:r w:rsidRPr="00E026A3">
              <w:t>4243827.07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253</w:t>
            </w:r>
          </w:p>
        </w:tc>
        <w:tc>
          <w:tcPr>
            <w:tcW w:w="1886" w:type="pct"/>
          </w:tcPr>
          <w:p w:rsidR="008B56A0" w:rsidRPr="00FC54C7" w:rsidRDefault="008B56A0" w:rsidP="008B56A0">
            <w:pPr>
              <w:jc w:val="center"/>
            </w:pPr>
            <w:r w:rsidRPr="00E026A3">
              <w:t>453448.60</w:t>
            </w:r>
          </w:p>
        </w:tc>
        <w:tc>
          <w:tcPr>
            <w:tcW w:w="1813" w:type="pct"/>
          </w:tcPr>
          <w:p w:rsidR="008B56A0" w:rsidRPr="00FC54C7" w:rsidRDefault="008B56A0" w:rsidP="008B56A0">
            <w:pPr>
              <w:jc w:val="center"/>
            </w:pPr>
            <w:r w:rsidRPr="00E026A3">
              <w:t>4243726.79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254</w:t>
            </w:r>
          </w:p>
        </w:tc>
        <w:tc>
          <w:tcPr>
            <w:tcW w:w="1886" w:type="pct"/>
          </w:tcPr>
          <w:p w:rsidR="008B56A0" w:rsidRPr="00FC54C7" w:rsidRDefault="008B56A0" w:rsidP="008B56A0">
            <w:pPr>
              <w:jc w:val="center"/>
            </w:pPr>
            <w:r w:rsidRPr="00E026A3">
              <w:t>453556.33</w:t>
            </w:r>
          </w:p>
        </w:tc>
        <w:tc>
          <w:tcPr>
            <w:tcW w:w="1813" w:type="pct"/>
          </w:tcPr>
          <w:p w:rsidR="008B56A0" w:rsidRPr="00FC54C7" w:rsidRDefault="008B56A0" w:rsidP="008B56A0">
            <w:pPr>
              <w:jc w:val="center"/>
            </w:pPr>
            <w:r w:rsidRPr="00E026A3">
              <w:t>4243589.79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255</w:t>
            </w:r>
          </w:p>
        </w:tc>
        <w:tc>
          <w:tcPr>
            <w:tcW w:w="1886" w:type="pct"/>
          </w:tcPr>
          <w:p w:rsidR="008B56A0" w:rsidRPr="00FC54C7" w:rsidRDefault="008B56A0" w:rsidP="008B56A0">
            <w:pPr>
              <w:jc w:val="center"/>
            </w:pPr>
            <w:r w:rsidRPr="00E026A3">
              <w:t>453592.15</w:t>
            </w:r>
          </w:p>
        </w:tc>
        <w:tc>
          <w:tcPr>
            <w:tcW w:w="1813" w:type="pct"/>
          </w:tcPr>
          <w:p w:rsidR="008B56A0" w:rsidRPr="00FC54C7" w:rsidRDefault="008B56A0" w:rsidP="008B56A0">
            <w:pPr>
              <w:jc w:val="center"/>
            </w:pPr>
            <w:r w:rsidRPr="00E026A3">
              <w:t>4243556.58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256</w:t>
            </w:r>
          </w:p>
        </w:tc>
        <w:tc>
          <w:tcPr>
            <w:tcW w:w="1886" w:type="pct"/>
          </w:tcPr>
          <w:p w:rsidR="008B56A0" w:rsidRPr="00FC54C7" w:rsidRDefault="008B56A0" w:rsidP="008B56A0">
            <w:pPr>
              <w:jc w:val="center"/>
            </w:pPr>
            <w:r w:rsidRPr="00E026A3">
              <w:t>453741.06</w:t>
            </w:r>
          </w:p>
        </w:tc>
        <w:tc>
          <w:tcPr>
            <w:tcW w:w="1813" w:type="pct"/>
          </w:tcPr>
          <w:p w:rsidR="008B56A0" w:rsidRPr="00FC54C7" w:rsidRDefault="008B56A0" w:rsidP="008B56A0">
            <w:pPr>
              <w:jc w:val="center"/>
            </w:pPr>
            <w:r w:rsidRPr="00E026A3">
              <w:t>4243414.67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257</w:t>
            </w:r>
          </w:p>
        </w:tc>
        <w:tc>
          <w:tcPr>
            <w:tcW w:w="1886" w:type="pct"/>
          </w:tcPr>
          <w:p w:rsidR="008B56A0" w:rsidRPr="00FC54C7" w:rsidRDefault="008B56A0" w:rsidP="008B56A0">
            <w:pPr>
              <w:jc w:val="center"/>
            </w:pPr>
            <w:r w:rsidRPr="00E026A3">
              <w:t>453811.62</w:t>
            </w:r>
          </w:p>
        </w:tc>
        <w:tc>
          <w:tcPr>
            <w:tcW w:w="1813" w:type="pct"/>
          </w:tcPr>
          <w:p w:rsidR="008B56A0" w:rsidRPr="00FC54C7" w:rsidRDefault="008B56A0" w:rsidP="008B56A0">
            <w:pPr>
              <w:jc w:val="center"/>
            </w:pPr>
            <w:r w:rsidRPr="00E026A3">
              <w:t>4243344.70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258</w:t>
            </w:r>
          </w:p>
        </w:tc>
        <w:tc>
          <w:tcPr>
            <w:tcW w:w="1886" w:type="pct"/>
          </w:tcPr>
          <w:p w:rsidR="008B56A0" w:rsidRPr="00FC54C7" w:rsidRDefault="008B56A0" w:rsidP="008B56A0">
            <w:pPr>
              <w:jc w:val="center"/>
            </w:pPr>
            <w:r w:rsidRPr="00E026A3">
              <w:t>453854.05</w:t>
            </w:r>
          </w:p>
        </w:tc>
        <w:tc>
          <w:tcPr>
            <w:tcW w:w="1813" w:type="pct"/>
          </w:tcPr>
          <w:p w:rsidR="008B56A0" w:rsidRPr="00FC54C7" w:rsidRDefault="008B56A0" w:rsidP="008B56A0">
            <w:pPr>
              <w:jc w:val="center"/>
            </w:pPr>
            <w:r w:rsidRPr="00E026A3">
              <w:t>4243285.19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259</w:t>
            </w:r>
          </w:p>
        </w:tc>
        <w:tc>
          <w:tcPr>
            <w:tcW w:w="1886" w:type="pct"/>
          </w:tcPr>
          <w:p w:rsidR="008B56A0" w:rsidRPr="00FC54C7" w:rsidRDefault="008B56A0" w:rsidP="008B56A0">
            <w:pPr>
              <w:jc w:val="center"/>
            </w:pPr>
            <w:r w:rsidRPr="00E026A3">
              <w:t>453880.36</w:t>
            </w:r>
          </w:p>
        </w:tc>
        <w:tc>
          <w:tcPr>
            <w:tcW w:w="1813" w:type="pct"/>
          </w:tcPr>
          <w:p w:rsidR="008B56A0" w:rsidRPr="00FC54C7" w:rsidRDefault="008B56A0" w:rsidP="008B56A0">
            <w:pPr>
              <w:jc w:val="center"/>
            </w:pPr>
            <w:r w:rsidRPr="00E026A3">
              <w:t>4243227.30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260</w:t>
            </w:r>
          </w:p>
        </w:tc>
        <w:tc>
          <w:tcPr>
            <w:tcW w:w="1886" w:type="pct"/>
          </w:tcPr>
          <w:p w:rsidR="008B56A0" w:rsidRPr="00FC54C7" w:rsidRDefault="008B56A0" w:rsidP="008B56A0">
            <w:pPr>
              <w:jc w:val="center"/>
            </w:pPr>
            <w:r w:rsidRPr="00E026A3">
              <w:t>453902.65</w:t>
            </w:r>
          </w:p>
        </w:tc>
        <w:tc>
          <w:tcPr>
            <w:tcW w:w="1813" w:type="pct"/>
          </w:tcPr>
          <w:p w:rsidR="008B56A0" w:rsidRPr="00FC54C7" w:rsidRDefault="008B56A0" w:rsidP="008B56A0">
            <w:pPr>
              <w:jc w:val="center"/>
            </w:pPr>
            <w:r w:rsidRPr="00E026A3">
              <w:t>4243152.91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261</w:t>
            </w:r>
          </w:p>
        </w:tc>
        <w:tc>
          <w:tcPr>
            <w:tcW w:w="1886" w:type="pct"/>
          </w:tcPr>
          <w:p w:rsidR="008B56A0" w:rsidRPr="00FC54C7" w:rsidRDefault="008B56A0" w:rsidP="008B56A0">
            <w:pPr>
              <w:jc w:val="center"/>
            </w:pPr>
            <w:r w:rsidRPr="00E026A3">
              <w:t>453906.37</w:t>
            </w:r>
          </w:p>
        </w:tc>
        <w:tc>
          <w:tcPr>
            <w:tcW w:w="1813" w:type="pct"/>
          </w:tcPr>
          <w:p w:rsidR="008B56A0" w:rsidRPr="00FC54C7" w:rsidRDefault="008B56A0" w:rsidP="008B56A0">
            <w:pPr>
              <w:jc w:val="center"/>
            </w:pPr>
            <w:r w:rsidRPr="00E026A3">
              <w:t>4243123.81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262</w:t>
            </w:r>
          </w:p>
        </w:tc>
        <w:tc>
          <w:tcPr>
            <w:tcW w:w="1886" w:type="pct"/>
          </w:tcPr>
          <w:p w:rsidR="008B56A0" w:rsidRPr="00FC54C7" w:rsidRDefault="008B56A0" w:rsidP="008B56A0">
            <w:pPr>
              <w:jc w:val="center"/>
            </w:pPr>
            <w:r w:rsidRPr="00E026A3">
              <w:t>453908.22</w:t>
            </w:r>
          </w:p>
        </w:tc>
        <w:tc>
          <w:tcPr>
            <w:tcW w:w="1813" w:type="pct"/>
          </w:tcPr>
          <w:p w:rsidR="008B56A0" w:rsidRPr="00FC54C7" w:rsidRDefault="008B56A0" w:rsidP="008B56A0">
            <w:pPr>
              <w:jc w:val="center"/>
            </w:pPr>
            <w:r w:rsidRPr="00E026A3">
              <w:t>4243106.16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263</w:t>
            </w:r>
          </w:p>
        </w:tc>
        <w:tc>
          <w:tcPr>
            <w:tcW w:w="1886" w:type="pct"/>
          </w:tcPr>
          <w:p w:rsidR="008B56A0" w:rsidRPr="00FC54C7" w:rsidRDefault="008B56A0" w:rsidP="008B56A0">
            <w:pPr>
              <w:jc w:val="center"/>
            </w:pPr>
            <w:r w:rsidRPr="00E026A3">
              <w:t>453908.84</w:t>
            </w:r>
          </w:p>
        </w:tc>
        <w:tc>
          <w:tcPr>
            <w:tcW w:w="1813" w:type="pct"/>
          </w:tcPr>
          <w:p w:rsidR="008B56A0" w:rsidRPr="00FC54C7" w:rsidRDefault="008B56A0" w:rsidP="008B56A0">
            <w:pPr>
              <w:jc w:val="center"/>
            </w:pPr>
            <w:r w:rsidRPr="00E026A3">
              <w:t>4243087.58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264</w:t>
            </w:r>
          </w:p>
        </w:tc>
        <w:tc>
          <w:tcPr>
            <w:tcW w:w="1886" w:type="pct"/>
          </w:tcPr>
          <w:p w:rsidR="008B56A0" w:rsidRPr="00FC54C7" w:rsidRDefault="008B56A0" w:rsidP="008B56A0">
            <w:pPr>
              <w:jc w:val="center"/>
            </w:pPr>
            <w:r w:rsidRPr="00E026A3">
              <w:t>453908.84</w:t>
            </w:r>
          </w:p>
        </w:tc>
        <w:tc>
          <w:tcPr>
            <w:tcW w:w="1813" w:type="pct"/>
          </w:tcPr>
          <w:p w:rsidR="008B56A0" w:rsidRPr="00FC54C7" w:rsidRDefault="008B56A0" w:rsidP="008B56A0">
            <w:pPr>
              <w:jc w:val="center"/>
            </w:pPr>
            <w:r w:rsidRPr="00E026A3">
              <w:t>4243064.36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265</w:t>
            </w:r>
          </w:p>
        </w:tc>
        <w:tc>
          <w:tcPr>
            <w:tcW w:w="1886" w:type="pct"/>
          </w:tcPr>
          <w:p w:rsidR="008B56A0" w:rsidRPr="00FC54C7" w:rsidRDefault="008B56A0" w:rsidP="008B56A0">
            <w:pPr>
              <w:jc w:val="center"/>
            </w:pPr>
            <w:r w:rsidRPr="00E026A3">
              <w:t>453907.60</w:t>
            </w:r>
          </w:p>
        </w:tc>
        <w:tc>
          <w:tcPr>
            <w:tcW w:w="1813" w:type="pct"/>
          </w:tcPr>
          <w:p w:rsidR="008B56A0" w:rsidRPr="00FC54C7" w:rsidRDefault="008B56A0" w:rsidP="008B56A0">
            <w:pPr>
              <w:jc w:val="center"/>
            </w:pPr>
            <w:r w:rsidRPr="00E026A3">
              <w:t>4243031.24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266</w:t>
            </w:r>
          </w:p>
        </w:tc>
        <w:tc>
          <w:tcPr>
            <w:tcW w:w="1886" w:type="pct"/>
          </w:tcPr>
          <w:p w:rsidR="008B56A0" w:rsidRPr="00FC54C7" w:rsidRDefault="008B56A0" w:rsidP="008B56A0">
            <w:pPr>
              <w:jc w:val="center"/>
            </w:pPr>
            <w:r w:rsidRPr="00E026A3">
              <w:t>453893.06</w:t>
            </w:r>
          </w:p>
        </w:tc>
        <w:tc>
          <w:tcPr>
            <w:tcW w:w="1813" w:type="pct"/>
          </w:tcPr>
          <w:p w:rsidR="008B56A0" w:rsidRPr="00FC54C7" w:rsidRDefault="008B56A0" w:rsidP="008B56A0">
            <w:pPr>
              <w:jc w:val="center"/>
            </w:pPr>
            <w:r w:rsidRPr="00E026A3">
              <w:t>4242947.64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267</w:t>
            </w:r>
          </w:p>
        </w:tc>
        <w:tc>
          <w:tcPr>
            <w:tcW w:w="1886" w:type="pct"/>
          </w:tcPr>
          <w:p w:rsidR="008B56A0" w:rsidRPr="00FC54C7" w:rsidRDefault="008B56A0" w:rsidP="008B56A0">
            <w:pPr>
              <w:jc w:val="center"/>
            </w:pPr>
            <w:r w:rsidRPr="00E026A3">
              <w:t>453874.47</w:t>
            </w:r>
          </w:p>
        </w:tc>
        <w:tc>
          <w:tcPr>
            <w:tcW w:w="1813" w:type="pct"/>
          </w:tcPr>
          <w:p w:rsidR="008B56A0" w:rsidRPr="00FC54C7" w:rsidRDefault="008B56A0" w:rsidP="008B56A0">
            <w:pPr>
              <w:jc w:val="center"/>
            </w:pPr>
            <w:r w:rsidRPr="00E026A3">
              <w:t>4242824.57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268</w:t>
            </w:r>
          </w:p>
        </w:tc>
        <w:tc>
          <w:tcPr>
            <w:tcW w:w="1886" w:type="pct"/>
          </w:tcPr>
          <w:p w:rsidR="008B56A0" w:rsidRPr="00FC54C7" w:rsidRDefault="008B56A0" w:rsidP="008B56A0">
            <w:pPr>
              <w:jc w:val="center"/>
            </w:pPr>
            <w:r w:rsidRPr="00E026A3">
              <w:t>453885.30</w:t>
            </w:r>
          </w:p>
        </w:tc>
        <w:tc>
          <w:tcPr>
            <w:tcW w:w="1813" w:type="pct"/>
          </w:tcPr>
          <w:p w:rsidR="008B56A0" w:rsidRPr="00FC54C7" w:rsidRDefault="008B56A0" w:rsidP="008B56A0">
            <w:pPr>
              <w:jc w:val="center"/>
            </w:pPr>
            <w:r w:rsidRPr="00E026A3">
              <w:t>4242726.42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269</w:t>
            </w:r>
          </w:p>
        </w:tc>
        <w:tc>
          <w:tcPr>
            <w:tcW w:w="1886" w:type="pct"/>
          </w:tcPr>
          <w:p w:rsidR="008B56A0" w:rsidRPr="00FC54C7" w:rsidRDefault="008B56A0" w:rsidP="008B56A0">
            <w:pPr>
              <w:jc w:val="center"/>
            </w:pPr>
            <w:r w:rsidRPr="00E026A3">
              <w:t>453905.42</w:t>
            </w:r>
          </w:p>
        </w:tc>
        <w:tc>
          <w:tcPr>
            <w:tcW w:w="1813" w:type="pct"/>
          </w:tcPr>
          <w:p w:rsidR="008B56A0" w:rsidRPr="00FC54C7" w:rsidRDefault="008B56A0" w:rsidP="008B56A0">
            <w:pPr>
              <w:jc w:val="center"/>
            </w:pPr>
            <w:r w:rsidRPr="00E026A3">
              <w:t>4242610.63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lastRenderedPageBreak/>
              <w:t>270</w:t>
            </w:r>
          </w:p>
        </w:tc>
        <w:tc>
          <w:tcPr>
            <w:tcW w:w="1886" w:type="pct"/>
          </w:tcPr>
          <w:p w:rsidR="008B56A0" w:rsidRPr="00FC54C7" w:rsidRDefault="008B56A0" w:rsidP="008B56A0">
            <w:pPr>
              <w:jc w:val="center"/>
            </w:pPr>
            <w:r w:rsidRPr="00E026A3">
              <w:t>453907.09</w:t>
            </w:r>
          </w:p>
        </w:tc>
        <w:tc>
          <w:tcPr>
            <w:tcW w:w="1813" w:type="pct"/>
          </w:tcPr>
          <w:p w:rsidR="008B56A0" w:rsidRPr="00FC54C7" w:rsidRDefault="008B56A0" w:rsidP="008B56A0">
            <w:pPr>
              <w:jc w:val="center"/>
            </w:pPr>
            <w:r w:rsidRPr="00E026A3">
              <w:t>4242529.67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271</w:t>
            </w:r>
          </w:p>
        </w:tc>
        <w:tc>
          <w:tcPr>
            <w:tcW w:w="1886" w:type="pct"/>
          </w:tcPr>
          <w:p w:rsidR="008B56A0" w:rsidRPr="00FC54C7" w:rsidRDefault="008B56A0" w:rsidP="008B56A0">
            <w:pPr>
              <w:jc w:val="center"/>
            </w:pPr>
            <w:r w:rsidRPr="00E026A3">
              <w:t>453910.18</w:t>
            </w:r>
          </w:p>
        </w:tc>
        <w:tc>
          <w:tcPr>
            <w:tcW w:w="1813" w:type="pct"/>
          </w:tcPr>
          <w:p w:rsidR="008B56A0" w:rsidRPr="00FC54C7" w:rsidRDefault="008B56A0" w:rsidP="008B56A0">
            <w:pPr>
              <w:jc w:val="center"/>
            </w:pPr>
            <w:r w:rsidRPr="00E026A3">
              <w:t>4242504.30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272</w:t>
            </w:r>
          </w:p>
        </w:tc>
        <w:tc>
          <w:tcPr>
            <w:tcW w:w="1886" w:type="pct"/>
          </w:tcPr>
          <w:p w:rsidR="008B56A0" w:rsidRPr="00FC54C7" w:rsidRDefault="008B56A0" w:rsidP="008B56A0">
            <w:pPr>
              <w:jc w:val="center"/>
            </w:pPr>
            <w:r w:rsidRPr="00E026A3">
              <w:t>453942.01</w:t>
            </w:r>
          </w:p>
        </w:tc>
        <w:tc>
          <w:tcPr>
            <w:tcW w:w="1813" w:type="pct"/>
          </w:tcPr>
          <w:p w:rsidR="008B56A0" w:rsidRPr="00FC54C7" w:rsidRDefault="008B56A0" w:rsidP="008B56A0">
            <w:pPr>
              <w:jc w:val="center"/>
            </w:pPr>
            <w:r w:rsidRPr="00E026A3">
              <w:t>4242438.84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273</w:t>
            </w:r>
          </w:p>
        </w:tc>
        <w:tc>
          <w:tcPr>
            <w:tcW w:w="1886" w:type="pct"/>
          </w:tcPr>
          <w:p w:rsidR="008B56A0" w:rsidRPr="00FC54C7" w:rsidRDefault="008B56A0" w:rsidP="008B56A0">
            <w:pPr>
              <w:jc w:val="center"/>
            </w:pPr>
            <w:r w:rsidRPr="00E026A3">
              <w:t>453938.98</w:t>
            </w:r>
          </w:p>
        </w:tc>
        <w:tc>
          <w:tcPr>
            <w:tcW w:w="1813" w:type="pct"/>
          </w:tcPr>
          <w:p w:rsidR="008B56A0" w:rsidRPr="00FC54C7" w:rsidRDefault="008B56A0" w:rsidP="008B56A0">
            <w:pPr>
              <w:jc w:val="center"/>
            </w:pPr>
            <w:r w:rsidRPr="00E026A3">
              <w:t>4242379.62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274</w:t>
            </w:r>
          </w:p>
        </w:tc>
        <w:tc>
          <w:tcPr>
            <w:tcW w:w="1886" w:type="pct"/>
          </w:tcPr>
          <w:p w:rsidR="008B56A0" w:rsidRPr="00FC54C7" w:rsidRDefault="008B56A0" w:rsidP="008B56A0">
            <w:pPr>
              <w:jc w:val="center"/>
            </w:pPr>
            <w:r w:rsidRPr="00E026A3">
              <w:t>453908.74</w:t>
            </w:r>
          </w:p>
        </w:tc>
        <w:tc>
          <w:tcPr>
            <w:tcW w:w="1813" w:type="pct"/>
          </w:tcPr>
          <w:p w:rsidR="008B56A0" w:rsidRPr="00FC54C7" w:rsidRDefault="008B56A0" w:rsidP="008B56A0">
            <w:pPr>
              <w:jc w:val="center"/>
            </w:pPr>
            <w:r w:rsidRPr="00E026A3">
              <w:t>4242308.09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275</w:t>
            </w:r>
          </w:p>
        </w:tc>
        <w:tc>
          <w:tcPr>
            <w:tcW w:w="1886" w:type="pct"/>
          </w:tcPr>
          <w:p w:rsidR="008B56A0" w:rsidRPr="00FC54C7" w:rsidRDefault="008B56A0" w:rsidP="008B56A0">
            <w:pPr>
              <w:jc w:val="center"/>
            </w:pPr>
            <w:r w:rsidRPr="00E026A3">
              <w:t>453891.77</w:t>
            </w:r>
          </w:p>
        </w:tc>
        <w:tc>
          <w:tcPr>
            <w:tcW w:w="1813" w:type="pct"/>
          </w:tcPr>
          <w:p w:rsidR="008B56A0" w:rsidRPr="00FC54C7" w:rsidRDefault="008B56A0" w:rsidP="008B56A0">
            <w:pPr>
              <w:jc w:val="center"/>
            </w:pPr>
            <w:r w:rsidRPr="00E026A3">
              <w:t>4242127.88</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276</w:t>
            </w:r>
          </w:p>
        </w:tc>
        <w:tc>
          <w:tcPr>
            <w:tcW w:w="1886" w:type="pct"/>
          </w:tcPr>
          <w:p w:rsidR="008B56A0" w:rsidRPr="00FC54C7" w:rsidRDefault="008B56A0" w:rsidP="008B56A0">
            <w:pPr>
              <w:jc w:val="center"/>
            </w:pPr>
            <w:r w:rsidRPr="00E026A3">
              <w:t>453886.85</w:t>
            </w:r>
          </w:p>
        </w:tc>
        <w:tc>
          <w:tcPr>
            <w:tcW w:w="1813" w:type="pct"/>
          </w:tcPr>
          <w:p w:rsidR="008B56A0" w:rsidRPr="00FC54C7" w:rsidRDefault="008B56A0" w:rsidP="008B56A0">
            <w:pPr>
              <w:jc w:val="center"/>
            </w:pPr>
            <w:r w:rsidRPr="00E026A3">
              <w:t>4242067.69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277</w:t>
            </w:r>
          </w:p>
        </w:tc>
        <w:tc>
          <w:tcPr>
            <w:tcW w:w="1886" w:type="pct"/>
          </w:tcPr>
          <w:p w:rsidR="008B56A0" w:rsidRPr="00FC54C7" w:rsidRDefault="008B56A0" w:rsidP="008B56A0">
            <w:pPr>
              <w:jc w:val="center"/>
            </w:pPr>
            <w:r w:rsidRPr="00E026A3">
              <w:t>453875.75</w:t>
            </w:r>
          </w:p>
        </w:tc>
        <w:tc>
          <w:tcPr>
            <w:tcW w:w="1813" w:type="pct"/>
          </w:tcPr>
          <w:p w:rsidR="008B56A0" w:rsidRPr="00FC54C7" w:rsidRDefault="008B56A0" w:rsidP="008B56A0">
            <w:pPr>
              <w:jc w:val="center"/>
            </w:pPr>
            <w:r w:rsidRPr="00E026A3">
              <w:t>4242007.50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278</w:t>
            </w:r>
          </w:p>
        </w:tc>
        <w:tc>
          <w:tcPr>
            <w:tcW w:w="1886" w:type="pct"/>
          </w:tcPr>
          <w:p w:rsidR="008B56A0" w:rsidRPr="00FC54C7" w:rsidRDefault="008B56A0" w:rsidP="008B56A0">
            <w:pPr>
              <w:jc w:val="center"/>
            </w:pPr>
            <w:r w:rsidRPr="00E026A3">
              <w:t>453854.55</w:t>
            </w:r>
          </w:p>
        </w:tc>
        <w:tc>
          <w:tcPr>
            <w:tcW w:w="1813" w:type="pct"/>
          </w:tcPr>
          <w:p w:rsidR="008B56A0" w:rsidRPr="00FC54C7" w:rsidRDefault="008B56A0" w:rsidP="008B56A0">
            <w:pPr>
              <w:jc w:val="center"/>
            </w:pPr>
            <w:r w:rsidRPr="00E026A3">
              <w:t>4241935.27</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279</w:t>
            </w:r>
          </w:p>
        </w:tc>
        <w:tc>
          <w:tcPr>
            <w:tcW w:w="1886" w:type="pct"/>
          </w:tcPr>
          <w:p w:rsidR="008B56A0" w:rsidRPr="00FC54C7" w:rsidRDefault="008B56A0" w:rsidP="008B56A0">
            <w:pPr>
              <w:jc w:val="center"/>
            </w:pPr>
            <w:r w:rsidRPr="00E026A3">
              <w:t>453831.99</w:t>
            </w:r>
          </w:p>
        </w:tc>
        <w:tc>
          <w:tcPr>
            <w:tcW w:w="1813" w:type="pct"/>
          </w:tcPr>
          <w:p w:rsidR="008B56A0" w:rsidRPr="00FC54C7" w:rsidRDefault="008B56A0" w:rsidP="008B56A0">
            <w:pPr>
              <w:jc w:val="center"/>
            </w:pPr>
            <w:r w:rsidRPr="00E026A3">
              <w:t>4241891.10</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280</w:t>
            </w:r>
          </w:p>
        </w:tc>
        <w:tc>
          <w:tcPr>
            <w:tcW w:w="1886" w:type="pct"/>
          </w:tcPr>
          <w:p w:rsidR="008B56A0" w:rsidRPr="00FC54C7" w:rsidRDefault="008B56A0" w:rsidP="008B56A0">
            <w:pPr>
              <w:jc w:val="center"/>
            </w:pPr>
            <w:r w:rsidRPr="00E026A3">
              <w:t>453781.17</w:t>
            </w:r>
          </w:p>
        </w:tc>
        <w:tc>
          <w:tcPr>
            <w:tcW w:w="1813" w:type="pct"/>
          </w:tcPr>
          <w:p w:rsidR="008B56A0" w:rsidRPr="00FC54C7" w:rsidRDefault="008B56A0" w:rsidP="008B56A0">
            <w:pPr>
              <w:jc w:val="center"/>
            </w:pPr>
            <w:r w:rsidRPr="00E026A3">
              <w:t>4241821.54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281</w:t>
            </w:r>
          </w:p>
        </w:tc>
        <w:tc>
          <w:tcPr>
            <w:tcW w:w="1886" w:type="pct"/>
          </w:tcPr>
          <w:p w:rsidR="008B56A0" w:rsidRPr="00FC54C7" w:rsidRDefault="008B56A0" w:rsidP="008B56A0">
            <w:pPr>
              <w:jc w:val="center"/>
            </w:pPr>
            <w:r w:rsidRPr="00E026A3">
              <w:t>453714.79</w:t>
            </w:r>
          </w:p>
        </w:tc>
        <w:tc>
          <w:tcPr>
            <w:tcW w:w="1813" w:type="pct"/>
          </w:tcPr>
          <w:p w:rsidR="008B56A0" w:rsidRPr="00FC54C7" w:rsidRDefault="008B56A0" w:rsidP="008B56A0">
            <w:pPr>
              <w:jc w:val="center"/>
            </w:pPr>
            <w:r w:rsidRPr="00E026A3">
              <w:t>4241767.41</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282</w:t>
            </w:r>
          </w:p>
        </w:tc>
        <w:tc>
          <w:tcPr>
            <w:tcW w:w="1886" w:type="pct"/>
          </w:tcPr>
          <w:p w:rsidR="008B56A0" w:rsidRPr="00FC54C7" w:rsidRDefault="008B56A0" w:rsidP="008B56A0">
            <w:pPr>
              <w:jc w:val="center"/>
            </w:pPr>
            <w:r w:rsidRPr="00E026A3">
              <w:t>453606.90</w:t>
            </w:r>
          </w:p>
        </w:tc>
        <w:tc>
          <w:tcPr>
            <w:tcW w:w="1813" w:type="pct"/>
          </w:tcPr>
          <w:p w:rsidR="008B56A0" w:rsidRPr="00FC54C7" w:rsidRDefault="008B56A0" w:rsidP="008B56A0">
            <w:pPr>
              <w:jc w:val="center"/>
            </w:pPr>
            <w:r w:rsidRPr="00E026A3">
              <w:t>4241694.04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283</w:t>
            </w:r>
          </w:p>
        </w:tc>
        <w:tc>
          <w:tcPr>
            <w:tcW w:w="1886" w:type="pct"/>
          </w:tcPr>
          <w:p w:rsidR="008B56A0" w:rsidRPr="00FC54C7" w:rsidRDefault="008B56A0" w:rsidP="008B56A0">
            <w:pPr>
              <w:jc w:val="center"/>
            </w:pPr>
            <w:r w:rsidRPr="00E026A3">
              <w:t>453581.54</w:t>
            </w:r>
          </w:p>
        </w:tc>
        <w:tc>
          <w:tcPr>
            <w:tcW w:w="1813" w:type="pct"/>
          </w:tcPr>
          <w:p w:rsidR="008B56A0" w:rsidRPr="00FC54C7" w:rsidRDefault="008B56A0" w:rsidP="008B56A0">
            <w:pPr>
              <w:jc w:val="center"/>
            </w:pPr>
            <w:r w:rsidRPr="00E026A3">
              <w:t>4241557.79</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284</w:t>
            </w:r>
          </w:p>
        </w:tc>
        <w:tc>
          <w:tcPr>
            <w:tcW w:w="1886" w:type="pct"/>
          </w:tcPr>
          <w:p w:rsidR="008B56A0" w:rsidRPr="00FC54C7" w:rsidRDefault="008B56A0" w:rsidP="008B56A0">
            <w:pPr>
              <w:jc w:val="center"/>
            </w:pPr>
            <w:r w:rsidRPr="00E026A3">
              <w:t>453612.75</w:t>
            </w:r>
          </w:p>
        </w:tc>
        <w:tc>
          <w:tcPr>
            <w:tcW w:w="1813" w:type="pct"/>
          </w:tcPr>
          <w:p w:rsidR="008B56A0" w:rsidRPr="00FC54C7" w:rsidRDefault="008B56A0" w:rsidP="008B56A0">
            <w:pPr>
              <w:jc w:val="center"/>
            </w:pPr>
            <w:r w:rsidRPr="00E026A3">
              <w:t>4241489.84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285</w:t>
            </w:r>
          </w:p>
        </w:tc>
        <w:tc>
          <w:tcPr>
            <w:tcW w:w="1886" w:type="pct"/>
          </w:tcPr>
          <w:p w:rsidR="008B56A0" w:rsidRPr="00FC54C7" w:rsidRDefault="008B56A0" w:rsidP="008B56A0">
            <w:pPr>
              <w:jc w:val="center"/>
            </w:pPr>
            <w:r w:rsidRPr="00E026A3">
              <w:t>453640.31</w:t>
            </w:r>
          </w:p>
        </w:tc>
        <w:tc>
          <w:tcPr>
            <w:tcW w:w="1813" w:type="pct"/>
          </w:tcPr>
          <w:p w:rsidR="008B56A0" w:rsidRPr="00FC54C7" w:rsidRDefault="008B56A0" w:rsidP="008B56A0">
            <w:pPr>
              <w:jc w:val="center"/>
            </w:pPr>
            <w:r w:rsidRPr="00E026A3">
              <w:t>4241440.24</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286</w:t>
            </w:r>
          </w:p>
        </w:tc>
        <w:tc>
          <w:tcPr>
            <w:tcW w:w="1886" w:type="pct"/>
          </w:tcPr>
          <w:p w:rsidR="008B56A0" w:rsidRPr="00FC54C7" w:rsidRDefault="008B56A0" w:rsidP="008B56A0">
            <w:pPr>
              <w:jc w:val="center"/>
            </w:pPr>
            <w:r w:rsidRPr="00E026A3">
              <w:t>453566.00</w:t>
            </w:r>
          </w:p>
        </w:tc>
        <w:tc>
          <w:tcPr>
            <w:tcW w:w="1813" w:type="pct"/>
          </w:tcPr>
          <w:p w:rsidR="008B56A0" w:rsidRPr="00FC54C7" w:rsidRDefault="008B56A0" w:rsidP="008B56A0">
            <w:pPr>
              <w:jc w:val="center"/>
            </w:pPr>
            <w:r w:rsidRPr="00E026A3">
              <w:t>4241406.13</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287</w:t>
            </w:r>
          </w:p>
        </w:tc>
        <w:tc>
          <w:tcPr>
            <w:tcW w:w="1886" w:type="pct"/>
          </w:tcPr>
          <w:p w:rsidR="008B56A0" w:rsidRPr="00FC54C7" w:rsidRDefault="008B56A0" w:rsidP="008B56A0">
            <w:pPr>
              <w:jc w:val="center"/>
            </w:pPr>
            <w:r w:rsidRPr="00E026A3">
              <w:t>453560.41</w:t>
            </w:r>
          </w:p>
        </w:tc>
        <w:tc>
          <w:tcPr>
            <w:tcW w:w="1813" w:type="pct"/>
          </w:tcPr>
          <w:p w:rsidR="008B56A0" w:rsidRPr="00FC54C7" w:rsidRDefault="008B56A0" w:rsidP="008B56A0">
            <w:pPr>
              <w:jc w:val="center"/>
            </w:pPr>
            <w:r w:rsidRPr="00E026A3">
              <w:t>4241386.82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288</w:t>
            </w:r>
          </w:p>
        </w:tc>
        <w:tc>
          <w:tcPr>
            <w:tcW w:w="1886" w:type="pct"/>
          </w:tcPr>
          <w:p w:rsidR="008B56A0" w:rsidRPr="00FC54C7" w:rsidRDefault="008B56A0" w:rsidP="008B56A0">
            <w:pPr>
              <w:jc w:val="center"/>
            </w:pPr>
            <w:r w:rsidRPr="00E026A3">
              <w:t>453488.91</w:t>
            </w:r>
          </w:p>
        </w:tc>
        <w:tc>
          <w:tcPr>
            <w:tcW w:w="1813" w:type="pct"/>
          </w:tcPr>
          <w:p w:rsidR="008B56A0" w:rsidRPr="00FC54C7" w:rsidRDefault="008B56A0" w:rsidP="008B56A0">
            <w:pPr>
              <w:jc w:val="center"/>
            </w:pPr>
            <w:r w:rsidRPr="00E026A3">
              <w:t>4241186.72</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289</w:t>
            </w:r>
          </w:p>
        </w:tc>
        <w:tc>
          <w:tcPr>
            <w:tcW w:w="1886" w:type="pct"/>
          </w:tcPr>
          <w:p w:rsidR="008B56A0" w:rsidRPr="00FC54C7" w:rsidRDefault="008B56A0" w:rsidP="008B56A0">
            <w:pPr>
              <w:jc w:val="center"/>
            </w:pPr>
            <w:r w:rsidRPr="00E026A3">
              <w:t>453387.01</w:t>
            </w:r>
          </w:p>
        </w:tc>
        <w:tc>
          <w:tcPr>
            <w:tcW w:w="1813" w:type="pct"/>
          </w:tcPr>
          <w:p w:rsidR="008B56A0" w:rsidRPr="00FC54C7" w:rsidRDefault="008B56A0" w:rsidP="008B56A0">
            <w:pPr>
              <w:jc w:val="center"/>
            </w:pPr>
            <w:r w:rsidRPr="00E026A3">
              <w:t>4240905.86</w:t>
            </w:r>
          </w:p>
        </w:tc>
      </w:tr>
      <w:tr w:rsidR="008B56A0" w:rsidRPr="002A5377" w:rsidTr="00D44952">
        <w:tblPrEx>
          <w:jc w:val="left"/>
        </w:tblPrEx>
        <w:trPr>
          <w:trHeight w:val="113"/>
        </w:trPr>
        <w:tc>
          <w:tcPr>
            <w:tcW w:w="1301" w:type="pct"/>
            <w:noWrap/>
          </w:tcPr>
          <w:p w:rsidR="008B56A0" w:rsidRPr="00FC54C7" w:rsidRDefault="008B56A0" w:rsidP="008B56A0">
            <w:pPr>
              <w:jc w:val="center"/>
            </w:pPr>
            <w:r w:rsidRPr="00E026A3">
              <w:t>290</w:t>
            </w:r>
          </w:p>
        </w:tc>
        <w:tc>
          <w:tcPr>
            <w:tcW w:w="1886" w:type="pct"/>
          </w:tcPr>
          <w:p w:rsidR="008B56A0" w:rsidRPr="00FC54C7" w:rsidRDefault="008B56A0" w:rsidP="008B56A0">
            <w:pPr>
              <w:jc w:val="center"/>
            </w:pPr>
            <w:r w:rsidRPr="00E026A3">
              <w:t>453344.83</w:t>
            </w:r>
          </w:p>
        </w:tc>
        <w:tc>
          <w:tcPr>
            <w:tcW w:w="1813" w:type="pct"/>
          </w:tcPr>
          <w:p w:rsidR="008B56A0" w:rsidRPr="00FC54C7" w:rsidRDefault="008B56A0" w:rsidP="008B56A0">
            <w:pPr>
              <w:jc w:val="center"/>
            </w:pPr>
            <w:r w:rsidRPr="00E026A3">
              <w:t>4240589.38</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291</w:t>
            </w:r>
          </w:p>
        </w:tc>
        <w:tc>
          <w:tcPr>
            <w:tcW w:w="1886" w:type="pct"/>
          </w:tcPr>
          <w:p w:rsidR="008B56A0" w:rsidRPr="00FC54C7" w:rsidRDefault="008B56A0" w:rsidP="008B56A0">
            <w:pPr>
              <w:jc w:val="center"/>
            </w:pPr>
            <w:r w:rsidRPr="00E026A3">
              <w:t>453340.45</w:t>
            </w:r>
          </w:p>
        </w:tc>
        <w:tc>
          <w:tcPr>
            <w:tcW w:w="1813" w:type="pct"/>
          </w:tcPr>
          <w:p w:rsidR="008B56A0" w:rsidRPr="00FC54C7" w:rsidRDefault="008B56A0" w:rsidP="008B56A0">
            <w:pPr>
              <w:jc w:val="center"/>
            </w:pPr>
            <w:r w:rsidRPr="00E026A3">
              <w:t>4240541.82</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292</w:t>
            </w:r>
          </w:p>
        </w:tc>
        <w:tc>
          <w:tcPr>
            <w:tcW w:w="1886" w:type="pct"/>
          </w:tcPr>
          <w:p w:rsidR="008B56A0" w:rsidRPr="00FC54C7" w:rsidRDefault="008B56A0" w:rsidP="008B56A0">
            <w:pPr>
              <w:jc w:val="center"/>
            </w:pPr>
            <w:r w:rsidRPr="00E026A3">
              <w:t>453333.90</w:t>
            </w:r>
          </w:p>
        </w:tc>
        <w:tc>
          <w:tcPr>
            <w:tcW w:w="1813" w:type="pct"/>
          </w:tcPr>
          <w:p w:rsidR="008B56A0" w:rsidRPr="00FC54C7" w:rsidRDefault="008B56A0" w:rsidP="008B56A0">
            <w:pPr>
              <w:jc w:val="center"/>
            </w:pPr>
            <w:r w:rsidRPr="00E026A3">
              <w:t>4240449.44</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293</w:t>
            </w:r>
          </w:p>
        </w:tc>
        <w:tc>
          <w:tcPr>
            <w:tcW w:w="1886" w:type="pct"/>
          </w:tcPr>
          <w:p w:rsidR="008B56A0" w:rsidRPr="00FC54C7" w:rsidRDefault="008B56A0" w:rsidP="008B56A0">
            <w:pPr>
              <w:jc w:val="center"/>
            </w:pPr>
            <w:r w:rsidRPr="00E026A3">
              <w:t>453315.49</w:t>
            </w:r>
          </w:p>
        </w:tc>
        <w:tc>
          <w:tcPr>
            <w:tcW w:w="1813" w:type="pct"/>
          </w:tcPr>
          <w:p w:rsidR="008B56A0" w:rsidRPr="00FC54C7" w:rsidRDefault="008B56A0" w:rsidP="008B56A0">
            <w:pPr>
              <w:jc w:val="center"/>
            </w:pPr>
            <w:r w:rsidRPr="00E026A3">
              <w:t>4240387.81</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294</w:t>
            </w:r>
          </w:p>
        </w:tc>
        <w:tc>
          <w:tcPr>
            <w:tcW w:w="1886" w:type="pct"/>
          </w:tcPr>
          <w:p w:rsidR="008B56A0" w:rsidRPr="00FC54C7" w:rsidRDefault="008B56A0" w:rsidP="008B56A0">
            <w:pPr>
              <w:jc w:val="center"/>
            </w:pPr>
            <w:r w:rsidRPr="00E026A3">
              <w:t>453306.83</w:t>
            </w:r>
          </w:p>
        </w:tc>
        <w:tc>
          <w:tcPr>
            <w:tcW w:w="1813" w:type="pct"/>
          </w:tcPr>
          <w:p w:rsidR="008B56A0" w:rsidRPr="00FC54C7" w:rsidRDefault="008B56A0" w:rsidP="008B56A0">
            <w:pPr>
              <w:jc w:val="center"/>
            </w:pPr>
            <w:r w:rsidRPr="00E026A3">
              <w:t>4240346.81</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295</w:t>
            </w:r>
          </w:p>
        </w:tc>
        <w:tc>
          <w:tcPr>
            <w:tcW w:w="1886" w:type="pct"/>
          </w:tcPr>
          <w:p w:rsidR="008B56A0" w:rsidRPr="00FC54C7" w:rsidRDefault="008B56A0" w:rsidP="008B56A0">
            <w:pPr>
              <w:jc w:val="center"/>
            </w:pPr>
            <w:r w:rsidRPr="00E026A3">
              <w:t>453367.67</w:t>
            </w:r>
          </w:p>
        </w:tc>
        <w:tc>
          <w:tcPr>
            <w:tcW w:w="1813" w:type="pct"/>
          </w:tcPr>
          <w:p w:rsidR="008B56A0" w:rsidRPr="00FC54C7" w:rsidRDefault="008B56A0" w:rsidP="008B56A0">
            <w:pPr>
              <w:jc w:val="center"/>
            </w:pPr>
            <w:r w:rsidRPr="00E026A3">
              <w:t>4240381.22</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296</w:t>
            </w:r>
          </w:p>
        </w:tc>
        <w:tc>
          <w:tcPr>
            <w:tcW w:w="1886" w:type="pct"/>
          </w:tcPr>
          <w:p w:rsidR="008B56A0" w:rsidRPr="00FC54C7" w:rsidRDefault="008B56A0" w:rsidP="008B56A0">
            <w:pPr>
              <w:jc w:val="center"/>
            </w:pPr>
            <w:r w:rsidRPr="00E026A3">
              <w:t>453373.48</w:t>
            </w:r>
          </w:p>
        </w:tc>
        <w:tc>
          <w:tcPr>
            <w:tcW w:w="1813" w:type="pct"/>
          </w:tcPr>
          <w:p w:rsidR="008B56A0" w:rsidRPr="00FC54C7" w:rsidRDefault="008B56A0" w:rsidP="008B56A0">
            <w:pPr>
              <w:jc w:val="center"/>
            </w:pPr>
            <w:r w:rsidRPr="00E026A3">
              <w:t>4240340.14</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297</w:t>
            </w:r>
          </w:p>
        </w:tc>
        <w:tc>
          <w:tcPr>
            <w:tcW w:w="1886" w:type="pct"/>
          </w:tcPr>
          <w:p w:rsidR="008B56A0" w:rsidRPr="00FC54C7" w:rsidRDefault="008B56A0" w:rsidP="008B56A0">
            <w:pPr>
              <w:jc w:val="center"/>
            </w:pPr>
            <w:r w:rsidRPr="00E026A3">
              <w:t>453300.12</w:t>
            </w:r>
          </w:p>
        </w:tc>
        <w:tc>
          <w:tcPr>
            <w:tcW w:w="1813" w:type="pct"/>
          </w:tcPr>
          <w:p w:rsidR="008B56A0" w:rsidRPr="00FC54C7" w:rsidRDefault="008B56A0" w:rsidP="008B56A0">
            <w:pPr>
              <w:jc w:val="center"/>
            </w:pPr>
            <w:r w:rsidRPr="00E026A3">
              <w:t>4240286.75</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298</w:t>
            </w:r>
          </w:p>
        </w:tc>
        <w:tc>
          <w:tcPr>
            <w:tcW w:w="1886" w:type="pct"/>
          </w:tcPr>
          <w:p w:rsidR="008B56A0" w:rsidRPr="00FC54C7" w:rsidRDefault="008B56A0" w:rsidP="008B56A0">
            <w:pPr>
              <w:jc w:val="center"/>
            </w:pPr>
            <w:r w:rsidRPr="00E026A3">
              <w:t>453295.44</w:t>
            </w:r>
          </w:p>
        </w:tc>
        <w:tc>
          <w:tcPr>
            <w:tcW w:w="1813" w:type="pct"/>
          </w:tcPr>
          <w:p w:rsidR="008B56A0" w:rsidRPr="00FC54C7" w:rsidRDefault="008B56A0" w:rsidP="008B56A0">
            <w:pPr>
              <w:jc w:val="center"/>
            </w:pPr>
            <w:r w:rsidRPr="00E026A3">
              <w:t>4240239.24</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299</w:t>
            </w:r>
          </w:p>
        </w:tc>
        <w:tc>
          <w:tcPr>
            <w:tcW w:w="1886" w:type="pct"/>
          </w:tcPr>
          <w:p w:rsidR="008B56A0" w:rsidRPr="00FC54C7" w:rsidRDefault="008B56A0" w:rsidP="008B56A0">
            <w:pPr>
              <w:jc w:val="center"/>
            </w:pPr>
            <w:r w:rsidRPr="00E026A3">
              <w:t>453292.33</w:t>
            </w:r>
          </w:p>
        </w:tc>
        <w:tc>
          <w:tcPr>
            <w:tcW w:w="1813" w:type="pct"/>
          </w:tcPr>
          <w:p w:rsidR="008B56A0" w:rsidRPr="00FC54C7" w:rsidRDefault="008B56A0" w:rsidP="008B56A0">
            <w:pPr>
              <w:jc w:val="center"/>
            </w:pPr>
            <w:r w:rsidRPr="00E026A3">
              <w:t>4240210.23</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300</w:t>
            </w:r>
          </w:p>
        </w:tc>
        <w:tc>
          <w:tcPr>
            <w:tcW w:w="1886" w:type="pct"/>
          </w:tcPr>
          <w:p w:rsidR="008B56A0" w:rsidRPr="00FC54C7" w:rsidRDefault="008B56A0" w:rsidP="008B56A0">
            <w:pPr>
              <w:jc w:val="center"/>
            </w:pPr>
            <w:r w:rsidRPr="00E026A3">
              <w:t>453289.95</w:t>
            </w:r>
          </w:p>
        </w:tc>
        <w:tc>
          <w:tcPr>
            <w:tcW w:w="1813" w:type="pct"/>
          </w:tcPr>
          <w:p w:rsidR="008B56A0" w:rsidRPr="00FC54C7" w:rsidRDefault="008B56A0" w:rsidP="008B56A0">
            <w:pPr>
              <w:jc w:val="center"/>
            </w:pPr>
            <w:r w:rsidRPr="00E026A3">
              <w:t>4240181.07</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301</w:t>
            </w:r>
          </w:p>
        </w:tc>
        <w:tc>
          <w:tcPr>
            <w:tcW w:w="1886" w:type="pct"/>
          </w:tcPr>
          <w:p w:rsidR="008B56A0" w:rsidRPr="00FC54C7" w:rsidRDefault="008B56A0" w:rsidP="008B56A0">
            <w:pPr>
              <w:jc w:val="center"/>
            </w:pPr>
            <w:r w:rsidRPr="00E026A3">
              <w:t>453288.13</w:t>
            </w:r>
          </w:p>
        </w:tc>
        <w:tc>
          <w:tcPr>
            <w:tcW w:w="1813" w:type="pct"/>
          </w:tcPr>
          <w:p w:rsidR="008B56A0" w:rsidRPr="00FC54C7" w:rsidRDefault="008B56A0" w:rsidP="008B56A0">
            <w:pPr>
              <w:jc w:val="center"/>
            </w:pPr>
            <w:r w:rsidRPr="00E026A3">
              <w:t>4240120.64</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302</w:t>
            </w:r>
          </w:p>
        </w:tc>
        <w:tc>
          <w:tcPr>
            <w:tcW w:w="1886" w:type="pct"/>
          </w:tcPr>
          <w:p w:rsidR="008B56A0" w:rsidRPr="00FC54C7" w:rsidRDefault="008B56A0" w:rsidP="008B56A0">
            <w:pPr>
              <w:jc w:val="center"/>
            </w:pPr>
            <w:r w:rsidRPr="00E026A3">
              <w:t>453287.44</w:t>
            </w:r>
          </w:p>
        </w:tc>
        <w:tc>
          <w:tcPr>
            <w:tcW w:w="1813" w:type="pct"/>
          </w:tcPr>
          <w:p w:rsidR="008B56A0" w:rsidRPr="00FC54C7" w:rsidRDefault="008B56A0" w:rsidP="008B56A0">
            <w:pPr>
              <w:jc w:val="center"/>
            </w:pPr>
            <w:r w:rsidRPr="00E026A3">
              <w:t>4240091.83</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303</w:t>
            </w:r>
          </w:p>
        </w:tc>
        <w:tc>
          <w:tcPr>
            <w:tcW w:w="1886" w:type="pct"/>
          </w:tcPr>
          <w:p w:rsidR="008B56A0" w:rsidRPr="00FC54C7" w:rsidRDefault="008B56A0" w:rsidP="008B56A0">
            <w:pPr>
              <w:jc w:val="center"/>
            </w:pPr>
            <w:r w:rsidRPr="00E026A3">
              <w:t>453293.77</w:t>
            </w:r>
          </w:p>
        </w:tc>
        <w:tc>
          <w:tcPr>
            <w:tcW w:w="1813" w:type="pct"/>
          </w:tcPr>
          <w:p w:rsidR="008B56A0" w:rsidRPr="00FC54C7" w:rsidRDefault="008B56A0" w:rsidP="008B56A0">
            <w:pPr>
              <w:jc w:val="center"/>
            </w:pPr>
            <w:r w:rsidRPr="00E026A3">
              <w:t>4240061.29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304</w:t>
            </w:r>
          </w:p>
        </w:tc>
        <w:tc>
          <w:tcPr>
            <w:tcW w:w="1886" w:type="pct"/>
          </w:tcPr>
          <w:p w:rsidR="008B56A0" w:rsidRPr="00FC54C7" w:rsidRDefault="008B56A0" w:rsidP="008B56A0">
            <w:pPr>
              <w:jc w:val="center"/>
            </w:pPr>
            <w:r w:rsidRPr="00E026A3">
              <w:t>453302.80</w:t>
            </w:r>
          </w:p>
        </w:tc>
        <w:tc>
          <w:tcPr>
            <w:tcW w:w="1813" w:type="pct"/>
          </w:tcPr>
          <w:p w:rsidR="008B56A0" w:rsidRPr="00FC54C7" w:rsidRDefault="008B56A0" w:rsidP="008B56A0">
            <w:pPr>
              <w:jc w:val="center"/>
            </w:pPr>
            <w:r w:rsidRPr="00E026A3">
              <w:t>4240034.44</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305</w:t>
            </w:r>
          </w:p>
        </w:tc>
        <w:tc>
          <w:tcPr>
            <w:tcW w:w="1886" w:type="pct"/>
          </w:tcPr>
          <w:p w:rsidR="008B56A0" w:rsidRPr="00FC54C7" w:rsidRDefault="008B56A0" w:rsidP="008B56A0">
            <w:pPr>
              <w:jc w:val="center"/>
            </w:pPr>
            <w:r w:rsidRPr="00E026A3">
              <w:t>453314.02</w:t>
            </w:r>
          </w:p>
        </w:tc>
        <w:tc>
          <w:tcPr>
            <w:tcW w:w="1813" w:type="pct"/>
          </w:tcPr>
          <w:p w:rsidR="008B56A0" w:rsidRPr="00FC54C7" w:rsidRDefault="008B56A0" w:rsidP="008B56A0">
            <w:pPr>
              <w:jc w:val="center"/>
            </w:pPr>
            <w:r w:rsidRPr="00E026A3">
              <w:t>4240005.87</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306</w:t>
            </w:r>
          </w:p>
        </w:tc>
        <w:tc>
          <w:tcPr>
            <w:tcW w:w="1886" w:type="pct"/>
          </w:tcPr>
          <w:p w:rsidR="008B56A0" w:rsidRPr="00FC54C7" w:rsidRDefault="008B56A0" w:rsidP="008B56A0">
            <w:pPr>
              <w:jc w:val="center"/>
            </w:pPr>
            <w:r w:rsidRPr="00E026A3">
              <w:t>453335.41</w:t>
            </w:r>
          </w:p>
        </w:tc>
        <w:tc>
          <w:tcPr>
            <w:tcW w:w="1813" w:type="pct"/>
          </w:tcPr>
          <w:p w:rsidR="008B56A0" w:rsidRPr="00FC54C7" w:rsidRDefault="008B56A0" w:rsidP="008B56A0">
            <w:pPr>
              <w:jc w:val="center"/>
            </w:pPr>
            <w:r w:rsidRPr="00E026A3">
              <w:t>4239963.46</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307</w:t>
            </w:r>
          </w:p>
        </w:tc>
        <w:tc>
          <w:tcPr>
            <w:tcW w:w="1886" w:type="pct"/>
          </w:tcPr>
          <w:p w:rsidR="008B56A0" w:rsidRPr="00FC54C7" w:rsidRDefault="008B56A0" w:rsidP="008B56A0">
            <w:pPr>
              <w:jc w:val="center"/>
            </w:pPr>
            <w:r w:rsidRPr="00E026A3">
              <w:t>453388.26</w:t>
            </w:r>
          </w:p>
        </w:tc>
        <w:tc>
          <w:tcPr>
            <w:tcW w:w="1813" w:type="pct"/>
          </w:tcPr>
          <w:p w:rsidR="008B56A0" w:rsidRPr="00FC54C7" w:rsidRDefault="008B56A0" w:rsidP="008B56A0">
            <w:pPr>
              <w:jc w:val="center"/>
            </w:pPr>
            <w:r w:rsidRPr="00E026A3">
              <w:t>4239888.49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1</w:t>
            </w:r>
          </w:p>
        </w:tc>
        <w:tc>
          <w:tcPr>
            <w:tcW w:w="1886" w:type="pct"/>
          </w:tcPr>
          <w:p w:rsidR="008B56A0" w:rsidRPr="00FC54C7" w:rsidRDefault="008B56A0" w:rsidP="008B56A0">
            <w:pPr>
              <w:jc w:val="center"/>
            </w:pPr>
            <w:r w:rsidRPr="00E026A3">
              <w:t>453510.69</w:t>
            </w:r>
          </w:p>
        </w:tc>
        <w:tc>
          <w:tcPr>
            <w:tcW w:w="1813" w:type="pct"/>
          </w:tcPr>
          <w:p w:rsidR="008B56A0" w:rsidRPr="00FC54C7" w:rsidRDefault="008B56A0" w:rsidP="008B56A0">
            <w:pPr>
              <w:jc w:val="center"/>
            </w:pPr>
            <w:r w:rsidRPr="00E026A3">
              <w:t>4239963.17</w:t>
            </w:r>
          </w:p>
        </w:tc>
      </w:tr>
      <w:tr w:rsidR="008B56A0" w:rsidRPr="002A5377" w:rsidTr="007174B4">
        <w:tblPrEx>
          <w:jc w:val="left"/>
        </w:tblPrEx>
        <w:trPr>
          <w:trHeight w:val="113"/>
        </w:trPr>
        <w:tc>
          <w:tcPr>
            <w:tcW w:w="1301" w:type="pct"/>
            <w:noWrap/>
          </w:tcPr>
          <w:p w:rsidR="008B56A0" w:rsidRPr="00FC54C7" w:rsidRDefault="008B56A0" w:rsidP="008B56A0">
            <w:pPr>
              <w:jc w:val="center"/>
            </w:pPr>
          </w:p>
        </w:tc>
        <w:tc>
          <w:tcPr>
            <w:tcW w:w="1886" w:type="pct"/>
          </w:tcPr>
          <w:p w:rsidR="008B56A0" w:rsidRPr="00FC54C7" w:rsidRDefault="008B56A0" w:rsidP="008B56A0">
            <w:pPr>
              <w:jc w:val="center"/>
            </w:pPr>
          </w:p>
        </w:tc>
        <w:tc>
          <w:tcPr>
            <w:tcW w:w="1813" w:type="pct"/>
          </w:tcPr>
          <w:p w:rsidR="008B56A0" w:rsidRPr="00FC54C7" w:rsidRDefault="008B56A0" w:rsidP="008B56A0">
            <w:pPr>
              <w:jc w:val="center"/>
            </w:pP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308</w:t>
            </w:r>
          </w:p>
        </w:tc>
        <w:tc>
          <w:tcPr>
            <w:tcW w:w="1886" w:type="pct"/>
          </w:tcPr>
          <w:p w:rsidR="008B56A0" w:rsidRPr="00FC54C7" w:rsidRDefault="008B56A0" w:rsidP="008B56A0">
            <w:pPr>
              <w:jc w:val="center"/>
            </w:pPr>
            <w:r w:rsidRPr="00E026A3">
              <w:t>453352.82</w:t>
            </w:r>
          </w:p>
        </w:tc>
        <w:tc>
          <w:tcPr>
            <w:tcW w:w="1813" w:type="pct"/>
          </w:tcPr>
          <w:p w:rsidR="008B56A0" w:rsidRPr="00FC54C7" w:rsidRDefault="008B56A0" w:rsidP="008B56A0">
            <w:pPr>
              <w:jc w:val="center"/>
            </w:pPr>
            <w:r w:rsidRPr="00E026A3">
              <w:t>4239844.29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309</w:t>
            </w:r>
          </w:p>
        </w:tc>
        <w:tc>
          <w:tcPr>
            <w:tcW w:w="1886" w:type="pct"/>
          </w:tcPr>
          <w:p w:rsidR="008B56A0" w:rsidRPr="00FC54C7" w:rsidRDefault="008B56A0" w:rsidP="008B56A0">
            <w:pPr>
              <w:jc w:val="center"/>
            </w:pPr>
            <w:r w:rsidRPr="00E026A3">
              <w:t>453352.82</w:t>
            </w:r>
          </w:p>
        </w:tc>
        <w:tc>
          <w:tcPr>
            <w:tcW w:w="1813" w:type="pct"/>
          </w:tcPr>
          <w:p w:rsidR="008B56A0" w:rsidRPr="00FC54C7" w:rsidRDefault="008B56A0" w:rsidP="008B56A0">
            <w:pPr>
              <w:jc w:val="center"/>
            </w:pPr>
            <w:r w:rsidRPr="00E026A3">
              <w:t>4239846.49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310</w:t>
            </w:r>
          </w:p>
        </w:tc>
        <w:tc>
          <w:tcPr>
            <w:tcW w:w="1886" w:type="pct"/>
          </w:tcPr>
          <w:p w:rsidR="008B56A0" w:rsidRPr="00FC54C7" w:rsidRDefault="008B56A0" w:rsidP="008B56A0">
            <w:pPr>
              <w:jc w:val="center"/>
            </w:pPr>
            <w:r w:rsidRPr="00E026A3">
              <w:t>453350.62</w:t>
            </w:r>
          </w:p>
        </w:tc>
        <w:tc>
          <w:tcPr>
            <w:tcW w:w="1813" w:type="pct"/>
          </w:tcPr>
          <w:p w:rsidR="008B56A0" w:rsidRPr="00FC54C7" w:rsidRDefault="008B56A0" w:rsidP="008B56A0">
            <w:pPr>
              <w:jc w:val="center"/>
            </w:pPr>
            <w:r w:rsidRPr="00E026A3">
              <w:t>4239846.49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311</w:t>
            </w:r>
          </w:p>
        </w:tc>
        <w:tc>
          <w:tcPr>
            <w:tcW w:w="1886" w:type="pct"/>
          </w:tcPr>
          <w:p w:rsidR="008B56A0" w:rsidRPr="00FC54C7" w:rsidRDefault="008B56A0" w:rsidP="008B56A0">
            <w:pPr>
              <w:jc w:val="center"/>
            </w:pPr>
            <w:r w:rsidRPr="00E026A3">
              <w:t>453350.62</w:t>
            </w:r>
          </w:p>
        </w:tc>
        <w:tc>
          <w:tcPr>
            <w:tcW w:w="1813" w:type="pct"/>
          </w:tcPr>
          <w:p w:rsidR="008B56A0" w:rsidRPr="00FC54C7" w:rsidRDefault="008B56A0" w:rsidP="008B56A0">
            <w:pPr>
              <w:jc w:val="center"/>
            </w:pPr>
            <w:r w:rsidRPr="00E026A3">
              <w:t>4239844.29</w:t>
            </w:r>
          </w:p>
        </w:tc>
      </w:tr>
      <w:tr w:rsidR="008B56A0" w:rsidRPr="002A5377" w:rsidTr="007174B4">
        <w:tblPrEx>
          <w:jc w:val="left"/>
        </w:tblPrEx>
        <w:trPr>
          <w:trHeight w:val="113"/>
        </w:trPr>
        <w:tc>
          <w:tcPr>
            <w:tcW w:w="1301" w:type="pct"/>
            <w:noWrap/>
          </w:tcPr>
          <w:p w:rsidR="008B56A0" w:rsidRPr="00FC54C7" w:rsidRDefault="008B56A0" w:rsidP="008B56A0">
            <w:pPr>
              <w:jc w:val="center"/>
            </w:pPr>
            <w:r w:rsidRPr="00E026A3">
              <w:t>308</w:t>
            </w:r>
          </w:p>
        </w:tc>
        <w:tc>
          <w:tcPr>
            <w:tcW w:w="1886" w:type="pct"/>
          </w:tcPr>
          <w:p w:rsidR="008B56A0" w:rsidRPr="00FC54C7" w:rsidRDefault="008B56A0" w:rsidP="008B56A0">
            <w:pPr>
              <w:jc w:val="center"/>
            </w:pPr>
            <w:r w:rsidRPr="00E026A3">
              <w:t>453352.82</w:t>
            </w:r>
          </w:p>
        </w:tc>
        <w:tc>
          <w:tcPr>
            <w:tcW w:w="1813" w:type="pct"/>
          </w:tcPr>
          <w:p w:rsidR="008B56A0" w:rsidRPr="00FC54C7" w:rsidRDefault="008B56A0" w:rsidP="008B56A0">
            <w:pPr>
              <w:jc w:val="center"/>
            </w:pPr>
            <w:r w:rsidRPr="00E026A3">
              <w:t>4239844.29</w:t>
            </w:r>
          </w:p>
        </w:tc>
      </w:tr>
    </w:tbl>
    <w:p w:rsidR="00E511EF" w:rsidRPr="0030494D" w:rsidRDefault="00E511EF" w:rsidP="005C150A">
      <w:pPr>
        <w:pStyle w:val="affffffffff4"/>
        <w:ind w:hanging="142"/>
        <w:rPr>
          <w:lang w:val="ru-RU"/>
        </w:rPr>
        <w:sectPr w:rsidR="00E511EF" w:rsidRPr="0030494D" w:rsidSect="002A5377">
          <w:footerReference w:type="default" r:id="rId28"/>
          <w:type w:val="continuous"/>
          <w:pgSz w:w="11906" w:h="16838" w:code="9"/>
          <w:pgMar w:top="851" w:right="851" w:bottom="567" w:left="1418" w:header="397" w:footer="0" w:gutter="0"/>
          <w:cols w:num="2" w:space="708"/>
          <w:docGrid w:linePitch="360"/>
        </w:sectPr>
      </w:pPr>
    </w:p>
    <w:p w:rsidR="0030494D" w:rsidRDefault="0030494D" w:rsidP="005C150A">
      <w:pPr>
        <w:spacing w:after="0" w:line="240" w:lineRule="auto"/>
        <w:jc w:val="center"/>
        <w:rPr>
          <w:rFonts w:ascii="Times New Roman" w:eastAsia="Times New Roman" w:hAnsi="Times New Roman" w:cs="Times New Roman"/>
          <w:b/>
          <w:kern w:val="0"/>
          <w:sz w:val="28"/>
          <w:szCs w:val="28"/>
          <w:lang w:eastAsia="ru-RU"/>
        </w:rPr>
        <w:sectPr w:rsidR="0030494D" w:rsidSect="00A677C3">
          <w:type w:val="continuous"/>
          <w:pgSz w:w="11906" w:h="16838" w:code="9"/>
          <w:pgMar w:top="1134" w:right="850" w:bottom="1134" w:left="1701" w:header="708" w:footer="708" w:gutter="0"/>
          <w:cols w:space="708"/>
          <w:docGrid w:linePitch="360"/>
        </w:sectPr>
      </w:pPr>
    </w:p>
    <w:p w:rsidR="005C150A" w:rsidRPr="00A4487F" w:rsidRDefault="005C150A" w:rsidP="005C150A">
      <w:pPr>
        <w:spacing w:after="0" w:line="240" w:lineRule="auto"/>
        <w:jc w:val="center"/>
        <w:rPr>
          <w:rFonts w:ascii="Times New Roman" w:eastAsia="Times New Roman" w:hAnsi="Times New Roman" w:cs="Times New Roman"/>
          <w:bCs/>
          <w:kern w:val="0"/>
          <w:sz w:val="28"/>
          <w:szCs w:val="28"/>
          <w:lang w:eastAsia="ru-RU"/>
        </w:rPr>
      </w:pPr>
      <w:r w:rsidRPr="00A4487F">
        <w:rPr>
          <w:rFonts w:ascii="Times New Roman" w:eastAsia="Times New Roman" w:hAnsi="Times New Roman" w:cs="Times New Roman"/>
          <w:bCs/>
          <w:kern w:val="0"/>
          <w:sz w:val="28"/>
          <w:szCs w:val="28"/>
          <w:lang w:eastAsia="ru-RU"/>
        </w:rPr>
        <w:lastRenderedPageBreak/>
        <w:t>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rsidR="005C150A" w:rsidRPr="005C150A" w:rsidRDefault="005C150A" w:rsidP="005C150A">
      <w:pPr>
        <w:widowControl w:val="0"/>
        <w:autoSpaceDE w:val="0"/>
        <w:autoSpaceDN w:val="0"/>
        <w:adjustRightInd w:val="0"/>
        <w:spacing w:after="120" w:line="240" w:lineRule="auto"/>
        <w:jc w:val="right"/>
        <w:rPr>
          <w:rFonts w:ascii="Times New Roman" w:eastAsia="Times New Roman" w:hAnsi="Times New Roman" w:cs="Times New Roman"/>
          <w:kern w:val="0"/>
          <w:sz w:val="24"/>
          <w:szCs w:val="24"/>
          <w:lang/>
        </w:rPr>
      </w:pPr>
      <w:r w:rsidRPr="005C150A">
        <w:rPr>
          <w:rFonts w:ascii="Times New Roman" w:eastAsia="Times New Roman" w:hAnsi="Times New Roman" w:cs="Times New Roman"/>
          <w:kern w:val="0"/>
          <w:sz w:val="24"/>
          <w:szCs w:val="24"/>
          <w:lang/>
        </w:rPr>
        <w:t xml:space="preserve">Таблица </w:t>
      </w:r>
      <w:r w:rsidR="0030494D">
        <w:rPr>
          <w:rFonts w:ascii="Times New Roman" w:eastAsia="Times New Roman" w:hAnsi="Times New Roman" w:cs="Times New Roman"/>
          <w:kern w:val="0"/>
          <w:sz w:val="24"/>
          <w:szCs w:val="24"/>
          <w:lang/>
        </w:rPr>
        <w:t xml:space="preserve">№ </w:t>
      </w:r>
      <w:r w:rsidRPr="005C150A">
        <w:rPr>
          <w:rFonts w:ascii="Times New Roman" w:eastAsia="Times New Roman" w:hAnsi="Times New Roman" w:cs="Times New Roman"/>
          <w:kern w:val="0"/>
          <w:sz w:val="24"/>
          <w:szCs w:val="24"/>
          <w:lang/>
        </w:rPr>
        <w:t>4</w:t>
      </w:r>
      <w:r w:rsidR="003B76E7">
        <w:rPr>
          <w:rFonts w:ascii="Times New Roman" w:eastAsia="Times New Roman" w:hAnsi="Times New Roman" w:cs="Times New Roman"/>
          <w:kern w:val="0"/>
          <w:sz w:val="24"/>
          <w:szCs w:val="24"/>
          <w:lang/>
        </w:rPr>
        <w:t>-1</w:t>
      </w:r>
    </w:p>
    <w:tbl>
      <w:tblPr>
        <w:tblW w:w="5006"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340"/>
        <w:gridCol w:w="6242"/>
      </w:tblGrid>
      <w:tr w:rsidR="005C150A" w:rsidRPr="002A5377" w:rsidTr="00331A53">
        <w:trPr>
          <w:tblHeader/>
        </w:trPr>
        <w:tc>
          <w:tcPr>
            <w:tcW w:w="1743" w:type="pct"/>
          </w:tcPr>
          <w:p w:rsidR="005C150A" w:rsidRPr="0030494D" w:rsidRDefault="005C150A" w:rsidP="005C150A">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Условный номер образуемого зем</w:t>
            </w:r>
            <w:r w:rsidRPr="0030494D">
              <w:rPr>
                <w:rFonts w:ascii="Times New Roman" w:eastAsia="Times New Roman" w:hAnsi="Times New Roman" w:cs="Times New Roman"/>
                <w:kern w:val="0"/>
                <w:lang/>
              </w:rPr>
              <w:t>ельного участка</w:t>
            </w:r>
          </w:p>
        </w:tc>
        <w:tc>
          <w:tcPr>
            <w:tcW w:w="3257" w:type="pct"/>
          </w:tcPr>
          <w:p w:rsidR="005C150A" w:rsidRPr="0030494D" w:rsidRDefault="005C150A" w:rsidP="005C150A">
            <w:pPr>
              <w:spacing w:after="0" w:line="240" w:lineRule="auto"/>
              <w:jc w:val="center"/>
              <w:rPr>
                <w:rFonts w:ascii="Times New Roman" w:eastAsia="Times New Roman" w:hAnsi="Times New Roman" w:cs="Times New Roman"/>
                <w:kern w:val="0"/>
                <w:lang/>
              </w:rPr>
            </w:pPr>
            <w:r w:rsidRPr="0030494D">
              <w:rPr>
                <w:rFonts w:ascii="Times New Roman" w:eastAsia="Times New Roman" w:hAnsi="Times New Roman" w:cs="Times New Roman"/>
                <w:kern w:val="0"/>
                <w:lang/>
              </w:rPr>
              <w:t>Вид разрешенного использования в соответствии с проектом планировки территории</w:t>
            </w:r>
          </w:p>
        </w:tc>
      </w:tr>
      <w:tr w:rsidR="005C150A" w:rsidRPr="002A5377" w:rsidTr="00331A53">
        <w:trPr>
          <w:tblHeader/>
        </w:trPr>
        <w:tc>
          <w:tcPr>
            <w:tcW w:w="1743" w:type="pct"/>
          </w:tcPr>
          <w:p w:rsidR="005C150A" w:rsidRPr="002A5377" w:rsidRDefault="005C150A" w:rsidP="005C150A">
            <w:pPr>
              <w:spacing w:after="0" w:line="240" w:lineRule="auto"/>
              <w:jc w:val="center"/>
              <w:rPr>
                <w:rFonts w:ascii="Times New Roman" w:eastAsia="Times New Roman" w:hAnsi="Times New Roman" w:cs="Times New Roman"/>
                <w:kern w:val="0"/>
                <w:lang/>
              </w:rPr>
            </w:pPr>
            <w:r w:rsidRPr="002A5377">
              <w:rPr>
                <w:rFonts w:ascii="Times New Roman" w:eastAsia="Times New Roman" w:hAnsi="Times New Roman" w:cs="Times New Roman"/>
                <w:kern w:val="0"/>
                <w:lang/>
              </w:rPr>
              <w:t>1</w:t>
            </w:r>
          </w:p>
        </w:tc>
        <w:tc>
          <w:tcPr>
            <w:tcW w:w="3257" w:type="pct"/>
          </w:tcPr>
          <w:p w:rsidR="005C150A" w:rsidRPr="002A5377" w:rsidRDefault="005C150A" w:rsidP="005C150A">
            <w:pPr>
              <w:spacing w:after="0" w:line="240" w:lineRule="auto"/>
              <w:jc w:val="center"/>
              <w:rPr>
                <w:rFonts w:ascii="Times New Roman" w:eastAsia="Times New Roman" w:hAnsi="Times New Roman" w:cs="Times New Roman"/>
                <w:kern w:val="0"/>
                <w:lang/>
              </w:rPr>
            </w:pPr>
            <w:r w:rsidRPr="002A5377">
              <w:rPr>
                <w:rFonts w:ascii="Times New Roman" w:eastAsia="Times New Roman" w:hAnsi="Times New Roman" w:cs="Times New Roman"/>
                <w:kern w:val="0"/>
                <w:lang/>
              </w:rPr>
              <w:t>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54:07:057412:ЗУ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54:07:000000:69:ЗУ</w:t>
            </w:r>
            <w:proofErr w:type="gramStart"/>
            <w:r w:rsidRPr="008B56A0">
              <w:rPr>
                <w:rFonts w:ascii="Times New Roman" w:eastAsia="Times New Roman" w:hAnsi="Times New Roman" w:cs="Times New Roman"/>
                <w:kern w:val="0"/>
                <w:lang/>
              </w:rPr>
              <w:t>1</w:t>
            </w:r>
            <w:proofErr w:type="gramEnd"/>
          </w:p>
        </w:tc>
        <w:tc>
          <w:tcPr>
            <w:tcW w:w="3257" w:type="pct"/>
            <w:tcBorders>
              <w:top w:val="single" w:sz="2" w:space="0" w:color="auto"/>
              <w:bottom w:val="single" w:sz="2" w:space="0" w:color="auto"/>
            </w:tcBorders>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54:07:057406:753:ЗУ</w:t>
            </w:r>
            <w:proofErr w:type="gramStart"/>
            <w:r w:rsidRPr="008B56A0">
              <w:rPr>
                <w:rFonts w:ascii="Times New Roman" w:eastAsia="Times New Roman" w:hAnsi="Times New Roman" w:cs="Times New Roman"/>
                <w:kern w:val="0"/>
                <w:lang/>
              </w:rPr>
              <w:t>1</w:t>
            </w:r>
            <w:proofErr w:type="gramEnd"/>
          </w:p>
        </w:tc>
        <w:tc>
          <w:tcPr>
            <w:tcW w:w="3257" w:type="pct"/>
            <w:tcBorders>
              <w:top w:val="single" w:sz="2" w:space="0" w:color="auto"/>
            </w:tcBorders>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54:07:000000:2696:ЗУ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54:07:057406:737:ЗУ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54:07:000000:2697:ЗУ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2A537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54:07:057412:177:ЗУ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54:07:057406:733:ЗУ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54:07:057406:734:ЗУ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54:07:057406:738:ЗУ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r w:rsidR="008B56A0" w:rsidRPr="002A5377" w:rsidTr="00331A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0"/>
        </w:trPr>
        <w:tc>
          <w:tcPr>
            <w:tcW w:w="1743"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54:07:057412:174:ЗУ</w:t>
            </w:r>
            <w:proofErr w:type="gramStart"/>
            <w:r w:rsidRPr="008B56A0">
              <w:rPr>
                <w:rFonts w:ascii="Times New Roman" w:eastAsia="Times New Roman" w:hAnsi="Times New Roman" w:cs="Times New Roman"/>
                <w:kern w:val="0"/>
                <w:lang/>
              </w:rPr>
              <w:t>1</w:t>
            </w:r>
            <w:proofErr w:type="gramEnd"/>
          </w:p>
        </w:tc>
        <w:tc>
          <w:tcPr>
            <w:tcW w:w="3257" w:type="pct"/>
          </w:tcPr>
          <w:p w:rsidR="008B56A0" w:rsidRPr="00FC54C7" w:rsidRDefault="008B56A0" w:rsidP="008B56A0">
            <w:pPr>
              <w:spacing w:after="0" w:line="240" w:lineRule="auto"/>
              <w:jc w:val="center"/>
              <w:rPr>
                <w:rFonts w:ascii="Times New Roman" w:eastAsia="Times New Roman" w:hAnsi="Times New Roman" w:cs="Times New Roman"/>
                <w:kern w:val="0"/>
                <w:lang/>
              </w:rPr>
            </w:pPr>
            <w:r w:rsidRPr="008B56A0">
              <w:rPr>
                <w:rFonts w:ascii="Times New Roman" w:eastAsia="Times New Roman" w:hAnsi="Times New Roman" w:cs="Times New Roman"/>
                <w:kern w:val="0"/>
                <w:lang/>
              </w:rPr>
              <w:t>Автомобильный транспорт (код 7.2)</w:t>
            </w:r>
          </w:p>
        </w:tc>
      </w:tr>
    </w:tbl>
    <w:p w:rsidR="005C150A" w:rsidRDefault="005C150A" w:rsidP="005C150A">
      <w:pPr>
        <w:pStyle w:val="affffffffff4"/>
        <w:ind w:hanging="142"/>
        <w:rPr>
          <w:lang w:val="ru-RU"/>
        </w:rPr>
      </w:pPr>
    </w:p>
    <w:p w:rsidR="00331A53" w:rsidRPr="00331A53" w:rsidRDefault="00331A53" w:rsidP="00331A53">
      <w:pPr>
        <w:pStyle w:val="11f0"/>
        <w:tabs>
          <w:tab w:val="left" w:pos="851"/>
        </w:tabs>
        <w:spacing w:line="360" w:lineRule="auto"/>
        <w:ind w:firstLine="709"/>
        <w:jc w:val="both"/>
        <w:rPr>
          <w:iCs/>
          <w:sz w:val="24"/>
          <w:szCs w:val="24"/>
        </w:rPr>
      </w:pPr>
      <w:r w:rsidRPr="00331A53">
        <w:rPr>
          <w:iCs/>
          <w:sz w:val="24"/>
          <w:szCs w:val="24"/>
        </w:rPr>
        <w:t>Перечень существующих земельных участков, занятых линейным объект</w:t>
      </w:r>
      <w:r>
        <w:rPr>
          <w:iCs/>
          <w:sz w:val="24"/>
          <w:szCs w:val="24"/>
        </w:rPr>
        <w:t>ом</w:t>
      </w:r>
      <w:r w:rsidRPr="00331A53">
        <w:rPr>
          <w:iCs/>
          <w:sz w:val="24"/>
          <w:szCs w:val="24"/>
        </w:rPr>
        <w:t xml:space="preserve"> в соответствии с проектом планировки территории, с указанием вида разрешенного использования представлен в Таблице </w:t>
      </w:r>
      <w:r>
        <w:rPr>
          <w:iCs/>
          <w:sz w:val="24"/>
          <w:szCs w:val="24"/>
        </w:rPr>
        <w:t>4-2</w:t>
      </w:r>
      <w:r w:rsidRPr="00331A53">
        <w:rPr>
          <w:iCs/>
          <w:sz w:val="24"/>
          <w:szCs w:val="24"/>
        </w:rPr>
        <w:t>.</w:t>
      </w:r>
    </w:p>
    <w:p w:rsidR="00331A53" w:rsidRPr="00331A53" w:rsidRDefault="00331A53" w:rsidP="00331A53">
      <w:pPr>
        <w:spacing w:after="0" w:line="240" w:lineRule="auto"/>
        <w:ind w:firstLine="708"/>
        <w:jc w:val="right"/>
        <w:rPr>
          <w:rFonts w:ascii="Times New Roman" w:hAnsi="Times New Roman" w:cs="Times New Roman"/>
          <w:iCs/>
          <w:sz w:val="28"/>
          <w:szCs w:val="28"/>
        </w:rPr>
      </w:pPr>
      <w:r w:rsidRPr="00331A53">
        <w:rPr>
          <w:rFonts w:ascii="Times New Roman" w:hAnsi="Times New Roman" w:cs="Times New Roman"/>
          <w:iCs/>
          <w:sz w:val="24"/>
          <w:szCs w:val="24"/>
        </w:rPr>
        <w:t xml:space="preserve">Таблица </w:t>
      </w:r>
      <w:r>
        <w:rPr>
          <w:rFonts w:ascii="Times New Roman" w:hAnsi="Times New Roman" w:cs="Times New Roman"/>
          <w:iCs/>
          <w:sz w:val="24"/>
          <w:szCs w:val="24"/>
        </w:rPr>
        <w:t>№4-2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07"/>
        <w:gridCol w:w="2820"/>
        <w:gridCol w:w="4644"/>
      </w:tblGrid>
      <w:tr w:rsidR="00331A53" w:rsidRPr="00331A53" w:rsidTr="007174B4">
        <w:trPr>
          <w:trHeight w:val="20"/>
          <w:tblHeader/>
        </w:trPr>
        <w:tc>
          <w:tcPr>
            <w:tcW w:w="1101" w:type="pct"/>
            <w:vAlign w:val="center"/>
            <w:hideMark/>
          </w:tcPr>
          <w:p w:rsidR="00331A53" w:rsidRPr="00331A53" w:rsidRDefault="00331A53" w:rsidP="007174B4">
            <w:pPr>
              <w:spacing w:after="0" w:line="240" w:lineRule="auto"/>
              <w:jc w:val="center"/>
              <w:rPr>
                <w:rFonts w:ascii="Times New Roman" w:eastAsia="Times New Roman" w:hAnsi="Times New Roman" w:cs="Times New Roman"/>
                <w:iCs/>
                <w:sz w:val="24"/>
                <w:szCs w:val="24"/>
                <w:lang w:eastAsia="ru-RU"/>
              </w:rPr>
            </w:pPr>
            <w:r w:rsidRPr="00331A53">
              <w:rPr>
                <w:rFonts w:ascii="Times New Roman" w:eastAsia="Times New Roman" w:hAnsi="Times New Roman" w:cs="Times New Roman"/>
                <w:iCs/>
                <w:sz w:val="24"/>
                <w:szCs w:val="24"/>
                <w:lang w:eastAsia="ru-RU"/>
              </w:rPr>
              <w:t>Кадастровый номер земельного участка</w:t>
            </w:r>
          </w:p>
        </w:tc>
        <w:tc>
          <w:tcPr>
            <w:tcW w:w="1473" w:type="pct"/>
            <w:vAlign w:val="center"/>
            <w:hideMark/>
          </w:tcPr>
          <w:p w:rsidR="00331A53" w:rsidRPr="00331A53" w:rsidRDefault="00331A53" w:rsidP="007174B4">
            <w:pPr>
              <w:spacing w:after="0" w:line="240" w:lineRule="auto"/>
              <w:jc w:val="center"/>
              <w:rPr>
                <w:rFonts w:ascii="Times New Roman" w:eastAsia="Times New Roman" w:hAnsi="Times New Roman" w:cs="Times New Roman"/>
                <w:iCs/>
                <w:sz w:val="24"/>
                <w:szCs w:val="24"/>
                <w:lang w:eastAsia="ru-RU"/>
              </w:rPr>
            </w:pPr>
            <w:r w:rsidRPr="00331A53">
              <w:rPr>
                <w:rFonts w:ascii="Times New Roman" w:eastAsia="Times New Roman" w:hAnsi="Times New Roman" w:cs="Times New Roman"/>
                <w:iCs/>
                <w:sz w:val="24"/>
                <w:szCs w:val="24"/>
                <w:lang w:eastAsia="ru-RU"/>
              </w:rPr>
              <w:t>Категория земель</w:t>
            </w:r>
          </w:p>
        </w:tc>
        <w:tc>
          <w:tcPr>
            <w:tcW w:w="2426" w:type="pct"/>
            <w:vAlign w:val="center"/>
            <w:hideMark/>
          </w:tcPr>
          <w:p w:rsidR="00331A53" w:rsidRPr="00331A53" w:rsidRDefault="00331A53" w:rsidP="007174B4">
            <w:pPr>
              <w:spacing w:after="0" w:line="240" w:lineRule="auto"/>
              <w:jc w:val="center"/>
              <w:rPr>
                <w:rFonts w:ascii="Times New Roman" w:eastAsia="Times New Roman" w:hAnsi="Times New Roman" w:cs="Times New Roman"/>
                <w:iCs/>
                <w:sz w:val="24"/>
                <w:szCs w:val="24"/>
                <w:lang w:eastAsia="ru-RU"/>
              </w:rPr>
            </w:pPr>
            <w:r w:rsidRPr="00331A53">
              <w:rPr>
                <w:rFonts w:ascii="Times New Roman" w:eastAsia="Times New Roman" w:hAnsi="Times New Roman" w:cs="Times New Roman"/>
                <w:iCs/>
                <w:sz w:val="24"/>
                <w:szCs w:val="24"/>
                <w:lang w:eastAsia="ru-RU"/>
              </w:rPr>
              <w:t>Вид разрешенного использования</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54:07:000000:2697</w:t>
            </w:r>
          </w:p>
        </w:tc>
        <w:tc>
          <w:tcPr>
            <w:tcW w:w="1473" w:type="pct"/>
            <w:vMerge w:val="restar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Земли сельскохозяйственного назначения</w:t>
            </w: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ведения сельскохозяйственного производства</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54:07:000000:2696</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54:07:057404:1</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производства сельхозпродукции</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54:07:057406:733</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713"/>
        </w:trPr>
        <w:tc>
          <w:tcPr>
            <w:tcW w:w="1101" w:type="pct"/>
            <w:noWrap/>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54:07:057406:734</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Ведение личного подсобного хозяйства на полевых участках (1.16)</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54:07:057406:736</w:t>
            </w:r>
          </w:p>
        </w:tc>
        <w:tc>
          <w:tcPr>
            <w:tcW w:w="1473" w:type="pct"/>
            <w:vMerge w:val="restar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Земли сельскохозяйственного назначения</w:t>
            </w: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54:07:057406:737</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54:07:057406:740</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54:07:057406:741</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54:07:057406:750</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54:07:057406:738</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ведения личного подсобного хозяйства (2.2)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54:07:057412:177</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сельскохозяйственного производства</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54:07:057412:174</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сельскохозяйственного использования</w:t>
            </w:r>
          </w:p>
        </w:tc>
      </w:tr>
      <w:tr w:rsidR="00331A53" w:rsidRPr="00331A53" w:rsidTr="007174B4">
        <w:trPr>
          <w:trHeight w:val="440"/>
        </w:trPr>
        <w:tc>
          <w:tcPr>
            <w:tcW w:w="1101" w:type="pct"/>
            <w:noWrap/>
            <w:vAlign w:val="center"/>
            <w:hideMark/>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54:07:057404:5</w:t>
            </w:r>
          </w:p>
        </w:tc>
        <w:tc>
          <w:tcPr>
            <w:tcW w:w="1473" w:type="pct"/>
            <w:vMerge w:val="restart"/>
            <w:vAlign w:val="center"/>
            <w:hideMark/>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 xml:space="preserve">Земли промышленности, энергетики, транспорта, связи, радиовещания, </w:t>
            </w:r>
            <w:r w:rsidRPr="00331A53">
              <w:rPr>
                <w:rFonts w:ascii="Times New Roman" w:eastAsia="Calibri" w:hAnsi="Times New Roman" w:cs="Times New Roman"/>
                <w:iCs/>
                <w:lang w:eastAsia="ru-RU"/>
              </w:rPr>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26" w:type="pct"/>
            <w:vAlign w:val="center"/>
            <w:hideMark/>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lastRenderedPageBreak/>
              <w:t>Для размещения автодороги</w:t>
            </w:r>
          </w:p>
        </w:tc>
      </w:tr>
      <w:tr w:rsidR="00331A53" w:rsidRPr="00331A53" w:rsidTr="007174B4">
        <w:trPr>
          <w:trHeight w:val="441"/>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54:07:057412:8</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размещения автодороги</w:t>
            </w:r>
          </w:p>
        </w:tc>
      </w:tr>
      <w:tr w:rsidR="00331A53" w:rsidRPr="00331A53" w:rsidTr="007174B4">
        <w:trPr>
          <w:trHeight w:val="441"/>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lastRenderedPageBreak/>
              <w:t>54:07:057406:7</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для размещения автодороги</w:t>
            </w:r>
          </w:p>
        </w:tc>
      </w:tr>
      <w:tr w:rsidR="00331A53" w:rsidRPr="00331A53" w:rsidTr="007174B4">
        <w:trPr>
          <w:trHeight w:val="441"/>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lastRenderedPageBreak/>
              <w:t>54:07:057404:359</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Автомобильный транспорт (код 7.2)</w:t>
            </w:r>
          </w:p>
        </w:tc>
      </w:tr>
      <w:tr w:rsidR="00331A53" w:rsidRPr="00331A53" w:rsidTr="007174B4">
        <w:trPr>
          <w:trHeight w:val="44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54:07:057406:744</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Автомобильный транспорт (код 7.2)</w:t>
            </w:r>
          </w:p>
        </w:tc>
      </w:tr>
      <w:tr w:rsidR="00331A53" w:rsidRPr="00331A53" w:rsidTr="007174B4">
        <w:trPr>
          <w:trHeight w:val="441"/>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54:07:057406:746</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Автомобильный транспорт (код 7.2)</w:t>
            </w:r>
          </w:p>
        </w:tc>
      </w:tr>
      <w:tr w:rsidR="00331A53" w:rsidRPr="00331A53" w:rsidTr="007174B4">
        <w:trPr>
          <w:trHeight w:val="441"/>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54:07:057406:748</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Автомобильный транспорт (код 7.2)</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54:07:057406:743</w:t>
            </w:r>
          </w:p>
        </w:tc>
        <w:tc>
          <w:tcPr>
            <w:tcW w:w="1473" w:type="pct"/>
            <w:vMerge w:val="restar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Земли лесного фонда</w:t>
            </w: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Строительство, реконструкция, эксплуатация линейных объектов</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54:07:057404:357</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Строительство, реконструкция, эксплуатация линейных объектов</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54:07:057406:731</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hAnsi="Times New Roman" w:cs="Times New Roman"/>
                <w:iCs/>
                <w:color w:val="000000"/>
              </w:rPr>
              <w:t>Строительство, реконструкция, эксплуатация линейных объектов</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54:07:000000:69</w:t>
            </w:r>
          </w:p>
        </w:tc>
        <w:tc>
          <w:tcPr>
            <w:tcW w:w="1473" w:type="pct"/>
            <w:vMerge w:val="restart"/>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r w:rsidRPr="00331A53">
              <w:rPr>
                <w:rFonts w:ascii="Times New Roman" w:eastAsia="Calibri" w:hAnsi="Times New Roman" w:cs="Times New Roman"/>
                <w:iCs/>
                <w:lang w:eastAsia="ru-RU"/>
              </w:rPr>
              <w:t>Земли населенных пунктов</w:t>
            </w:r>
          </w:p>
        </w:tc>
        <w:tc>
          <w:tcPr>
            <w:tcW w:w="2426" w:type="pct"/>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Для размещения и обслуживания объектов энергоснабжения</w:t>
            </w:r>
          </w:p>
        </w:tc>
      </w:tr>
      <w:tr w:rsidR="00331A53" w:rsidRPr="00331A53" w:rsidTr="007174B4">
        <w:trPr>
          <w:trHeight w:val="20"/>
        </w:trPr>
        <w:tc>
          <w:tcPr>
            <w:tcW w:w="1101" w:type="pct"/>
            <w:noWrap/>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hAnsi="Times New Roman" w:cs="Times New Roman"/>
                <w:iCs/>
                <w:color w:val="000000"/>
              </w:rPr>
              <w:t>54:07:057406:753</w:t>
            </w:r>
          </w:p>
        </w:tc>
        <w:tc>
          <w:tcPr>
            <w:tcW w:w="1473" w:type="pct"/>
            <w:vMerge/>
            <w:vAlign w:val="center"/>
          </w:tcPr>
          <w:p w:rsidR="00331A53" w:rsidRPr="00331A53" w:rsidRDefault="00331A53" w:rsidP="007174B4">
            <w:pPr>
              <w:spacing w:after="0" w:line="240" w:lineRule="auto"/>
              <w:jc w:val="center"/>
              <w:rPr>
                <w:rFonts w:ascii="Times New Roman" w:eastAsia="Calibri" w:hAnsi="Times New Roman" w:cs="Times New Roman"/>
                <w:iCs/>
                <w:lang w:eastAsia="ru-RU"/>
              </w:rPr>
            </w:pPr>
          </w:p>
        </w:tc>
        <w:tc>
          <w:tcPr>
            <w:tcW w:w="2426" w:type="pct"/>
            <w:vAlign w:val="center"/>
          </w:tcPr>
          <w:p w:rsidR="00331A53" w:rsidRPr="00331A53" w:rsidRDefault="00331A53" w:rsidP="007174B4">
            <w:pPr>
              <w:spacing w:after="0" w:line="240" w:lineRule="auto"/>
              <w:jc w:val="center"/>
              <w:rPr>
                <w:rFonts w:ascii="Times New Roman" w:hAnsi="Times New Roman" w:cs="Times New Roman"/>
                <w:iCs/>
                <w:color w:val="000000"/>
              </w:rPr>
            </w:pPr>
            <w:r w:rsidRPr="00331A53">
              <w:rPr>
                <w:rFonts w:ascii="Times New Roman" w:eastAsia="Calibri" w:hAnsi="Times New Roman" w:cs="Times New Roman"/>
                <w:iCs/>
                <w:lang w:eastAsia="ru-RU"/>
              </w:rPr>
              <w:t>Автомобильный транспорт (код 7.2)</w:t>
            </w:r>
          </w:p>
        </w:tc>
      </w:tr>
    </w:tbl>
    <w:p w:rsidR="0030494D" w:rsidRPr="0030494D" w:rsidRDefault="0030494D" w:rsidP="0030494D"/>
    <w:p w:rsidR="0030494D" w:rsidRPr="0030494D" w:rsidRDefault="0030494D" w:rsidP="0030494D">
      <w:pPr>
        <w:jc w:val="right"/>
      </w:pPr>
    </w:p>
    <w:sectPr w:rsidR="0030494D" w:rsidRPr="0030494D" w:rsidSect="0030494D">
      <w:pgSz w:w="11906" w:h="16838" w:code="9"/>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7986" w:rsidRDefault="00717986" w:rsidP="00CD7B23">
      <w:pPr>
        <w:spacing w:after="0" w:line="240" w:lineRule="auto"/>
      </w:pPr>
      <w:r>
        <w:separator/>
      </w:r>
    </w:p>
  </w:endnote>
  <w:endnote w:type="continuationSeparator" w:id="0">
    <w:p w:rsidR="00717986" w:rsidRDefault="00717986" w:rsidP="00CD7B2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ISOCPEUR">
    <w:altName w:val="Arial"/>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onotype Sorts">
    <w:altName w:val="Symbol"/>
    <w:panose1 w:val="00000000000000000000"/>
    <w:charset w:val="02"/>
    <w:family w:val="auto"/>
    <w:notTrueType/>
    <w:pitch w:val="variable"/>
    <w:sig w:usb0="00000000" w:usb1="00000000" w:usb2="00000000" w:usb3="00000000" w:csb0="00000000" w:csb1="00000000"/>
  </w:font>
  <w:font w:name="CS Standard">
    <w:charset w:val="CC"/>
    <w:family w:val="swiss"/>
    <w:pitch w:val="variable"/>
    <w:sig w:usb0="E0002AFF" w:usb1="50001802"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System">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6707418"/>
      <w:docPartObj>
        <w:docPartGallery w:val="Page Numbers (Bottom of Page)"/>
        <w:docPartUnique/>
      </w:docPartObj>
    </w:sdtPr>
    <w:sdtContent>
      <w:p w:rsidR="00CD7B23" w:rsidRDefault="00DB3028">
        <w:pPr>
          <w:pStyle w:val="affe"/>
          <w:jc w:val="right"/>
        </w:pPr>
        <w:r>
          <w:fldChar w:fldCharType="begin"/>
        </w:r>
        <w:r w:rsidR="00CD7B23">
          <w:instrText>PAGE   \* MERGEFORMAT</w:instrText>
        </w:r>
        <w:r>
          <w:fldChar w:fldCharType="separate"/>
        </w:r>
        <w:r w:rsidR="004F5D29" w:rsidRPr="004F5D29">
          <w:rPr>
            <w:noProof/>
            <w:lang w:val="ru-RU"/>
          </w:rPr>
          <w:t>1</w:t>
        </w:r>
        <w:r>
          <w:fldChar w:fldCharType="end"/>
        </w:r>
      </w:p>
    </w:sdtContent>
  </w:sdt>
  <w:p w:rsidR="00CD7B23" w:rsidRDefault="00CD7B23">
    <w:pPr>
      <w:pStyle w:val="aff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D7B23" w:rsidRDefault="00CD7B23">
    <w:pPr>
      <w:pStyle w:val="affe"/>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6459680"/>
      <w:docPartObj>
        <w:docPartGallery w:val="Page Numbers (Bottom of Page)"/>
        <w:docPartUnique/>
      </w:docPartObj>
    </w:sdtPr>
    <w:sdtContent>
      <w:p w:rsidR="0030494D" w:rsidRDefault="00DB3028">
        <w:pPr>
          <w:pStyle w:val="affe"/>
          <w:jc w:val="right"/>
        </w:pPr>
        <w:r>
          <w:fldChar w:fldCharType="begin"/>
        </w:r>
        <w:r w:rsidR="0030494D">
          <w:instrText>PAGE   \* MERGEFORMAT</w:instrText>
        </w:r>
        <w:r>
          <w:fldChar w:fldCharType="separate"/>
        </w:r>
        <w:r w:rsidR="004F5D29" w:rsidRPr="004F5D29">
          <w:rPr>
            <w:noProof/>
            <w:lang w:val="ru-RU"/>
          </w:rPr>
          <w:t>37</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7986" w:rsidRDefault="00717986" w:rsidP="00CD7B23">
      <w:pPr>
        <w:spacing w:after="0" w:line="240" w:lineRule="auto"/>
      </w:pPr>
      <w:r>
        <w:separator/>
      </w:r>
    </w:p>
  </w:footnote>
  <w:footnote w:type="continuationSeparator" w:id="0">
    <w:p w:rsidR="00717986" w:rsidRDefault="00717986" w:rsidP="00CD7B2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00B3" w:rsidRPr="00CD7B23" w:rsidRDefault="007C00B3" w:rsidP="00CD7B23">
    <w:pPr>
      <w:pStyle w:val="aff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1380" w:rsidRPr="00CD7B23" w:rsidRDefault="00AE1380" w:rsidP="00CD7B23">
    <w:pPr>
      <w:pStyle w:val="aff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1380" w:rsidRPr="00942193" w:rsidRDefault="00AE1380" w:rsidP="00942193">
    <w:pPr>
      <w:pStyle w:val="aff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8E21B98"/>
    <w:lvl w:ilvl="0">
      <w:start w:val="1"/>
      <w:numFmt w:val="decimal"/>
      <w:pStyle w:val="5"/>
      <w:lvlText w:val="%1."/>
      <w:lvlJc w:val="left"/>
      <w:pPr>
        <w:tabs>
          <w:tab w:val="num" w:pos="1492"/>
        </w:tabs>
        <w:ind w:left="1492" w:hanging="360"/>
      </w:pPr>
    </w:lvl>
  </w:abstractNum>
  <w:abstractNum w:abstractNumId="1">
    <w:nsid w:val="FFFFFF7D"/>
    <w:multiLevelType w:val="singleLevel"/>
    <w:tmpl w:val="91A60754"/>
    <w:lvl w:ilvl="0">
      <w:start w:val="1"/>
      <w:numFmt w:val="decimal"/>
      <w:pStyle w:val="4"/>
      <w:lvlText w:val="%1."/>
      <w:lvlJc w:val="left"/>
      <w:pPr>
        <w:tabs>
          <w:tab w:val="num" w:pos="1209"/>
        </w:tabs>
        <w:ind w:left="1209" w:hanging="360"/>
      </w:pPr>
    </w:lvl>
  </w:abstractNum>
  <w:abstractNum w:abstractNumId="2">
    <w:nsid w:val="FFFFFF7E"/>
    <w:multiLevelType w:val="singleLevel"/>
    <w:tmpl w:val="0C84A232"/>
    <w:lvl w:ilvl="0">
      <w:start w:val="1"/>
      <w:numFmt w:val="decimal"/>
      <w:pStyle w:val="3"/>
      <w:lvlText w:val="%1."/>
      <w:lvlJc w:val="left"/>
      <w:pPr>
        <w:tabs>
          <w:tab w:val="num" w:pos="926"/>
        </w:tabs>
        <w:ind w:left="926" w:hanging="360"/>
      </w:pPr>
    </w:lvl>
  </w:abstractNum>
  <w:abstractNum w:abstractNumId="3">
    <w:nsid w:val="FFFFFF7F"/>
    <w:multiLevelType w:val="singleLevel"/>
    <w:tmpl w:val="3A564194"/>
    <w:lvl w:ilvl="0">
      <w:start w:val="1"/>
      <w:numFmt w:val="decimal"/>
      <w:pStyle w:val="2"/>
      <w:lvlText w:val="%1."/>
      <w:lvlJc w:val="left"/>
      <w:pPr>
        <w:tabs>
          <w:tab w:val="num" w:pos="643"/>
        </w:tabs>
        <w:ind w:left="643" w:hanging="360"/>
      </w:pPr>
    </w:lvl>
  </w:abstractNum>
  <w:abstractNum w:abstractNumId="4">
    <w:nsid w:val="FFFFFF80"/>
    <w:multiLevelType w:val="singleLevel"/>
    <w:tmpl w:val="E08A8A40"/>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B824E1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FD7C4A1E"/>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6962591C"/>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825EDD20"/>
    <w:lvl w:ilvl="0">
      <w:start w:val="1"/>
      <w:numFmt w:val="decimal"/>
      <w:pStyle w:val="a"/>
      <w:lvlText w:val="%1."/>
      <w:lvlJc w:val="left"/>
      <w:pPr>
        <w:tabs>
          <w:tab w:val="num" w:pos="360"/>
        </w:tabs>
        <w:ind w:left="360" w:hanging="360"/>
      </w:pPr>
    </w:lvl>
  </w:abstractNum>
  <w:abstractNum w:abstractNumId="9">
    <w:nsid w:val="FFFFFF89"/>
    <w:multiLevelType w:val="singleLevel"/>
    <w:tmpl w:val="B2227620"/>
    <w:lvl w:ilvl="0">
      <w:start w:val="1"/>
      <w:numFmt w:val="bullet"/>
      <w:pStyle w:val="CPE"/>
      <w:lvlText w:val=""/>
      <w:lvlJc w:val="left"/>
      <w:pPr>
        <w:tabs>
          <w:tab w:val="num" w:pos="360"/>
        </w:tabs>
        <w:ind w:left="360" w:hanging="360"/>
      </w:pPr>
      <w:rPr>
        <w:rFonts w:ascii="Symbol" w:hAnsi="Symbol" w:hint="default"/>
      </w:rPr>
    </w:lvl>
  </w:abstractNum>
  <w:abstractNum w:abstractNumId="10">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C2938F1"/>
    <w:multiLevelType w:val="hybridMultilevel"/>
    <w:tmpl w:val="2C24CCA8"/>
    <w:lvl w:ilvl="0" w:tplc="DD7EDA7A">
      <w:start w:val="1"/>
      <w:numFmt w:val="decimal"/>
      <w:pStyle w:val="a0"/>
      <w:lvlText w:val="%1."/>
      <w:lvlJc w:val="left"/>
      <w:pPr>
        <w:tabs>
          <w:tab w:val="num" w:pos="720"/>
        </w:tabs>
        <w:ind w:left="720" w:hanging="360"/>
      </w:pPr>
    </w:lvl>
    <w:lvl w:ilvl="1" w:tplc="AAFAD234"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0C5E18AD"/>
    <w:multiLevelType w:val="hybridMultilevel"/>
    <w:tmpl w:val="C96CB5B2"/>
    <w:styleLink w:val="1ai"/>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4FF3882"/>
    <w:multiLevelType w:val="hybridMultilevel"/>
    <w:tmpl w:val="86387EAC"/>
    <w:lvl w:ilvl="0" w:tplc="30386484">
      <w:start w:val="2"/>
      <w:numFmt w:val="bullet"/>
      <w:pStyle w:val="1"/>
      <w:lvlText w:val="–"/>
      <w:lvlJc w:val="left"/>
      <w:pPr>
        <w:tabs>
          <w:tab w:val="num" w:pos="786"/>
        </w:tabs>
        <w:ind w:left="786" w:hanging="360"/>
      </w:pPr>
      <w:rPr>
        <w:rFonts w:ascii="Times New Roman" w:eastAsia="Times New Roman" w:hAnsi="Times New Roman" w:cs="Times New Roman" w:hint="default"/>
      </w:rPr>
    </w:lvl>
    <w:lvl w:ilvl="1" w:tplc="84C2A3EC">
      <w:start w:val="1"/>
      <w:numFmt w:val="bullet"/>
      <w:lvlText w:val="o"/>
      <w:lvlJc w:val="left"/>
      <w:pPr>
        <w:tabs>
          <w:tab w:val="num" w:pos="1440"/>
        </w:tabs>
        <w:ind w:left="1440" w:hanging="360"/>
      </w:pPr>
      <w:rPr>
        <w:rFonts w:ascii="Courier New" w:hAnsi="Courier New" w:cs="Times New Roman" w:hint="default"/>
      </w:rPr>
    </w:lvl>
    <w:lvl w:ilvl="2" w:tplc="43EC3B3A">
      <w:start w:val="1"/>
      <w:numFmt w:val="bullet"/>
      <w:lvlText w:val=""/>
      <w:lvlJc w:val="left"/>
      <w:pPr>
        <w:tabs>
          <w:tab w:val="num" w:pos="2160"/>
        </w:tabs>
        <w:ind w:left="2160" w:hanging="360"/>
      </w:pPr>
      <w:rPr>
        <w:rFonts w:ascii="Wingdings" w:hAnsi="Wingdings" w:hint="default"/>
      </w:rPr>
    </w:lvl>
    <w:lvl w:ilvl="3" w:tplc="71401E64">
      <w:start w:val="1"/>
      <w:numFmt w:val="bullet"/>
      <w:lvlText w:val=""/>
      <w:lvlJc w:val="left"/>
      <w:pPr>
        <w:tabs>
          <w:tab w:val="num" w:pos="2880"/>
        </w:tabs>
        <w:ind w:left="2880" w:hanging="360"/>
      </w:pPr>
      <w:rPr>
        <w:rFonts w:ascii="Symbol" w:hAnsi="Symbol" w:hint="default"/>
      </w:rPr>
    </w:lvl>
    <w:lvl w:ilvl="4" w:tplc="2E1AFC48">
      <w:start w:val="1"/>
      <w:numFmt w:val="bullet"/>
      <w:lvlText w:val="o"/>
      <w:lvlJc w:val="left"/>
      <w:pPr>
        <w:tabs>
          <w:tab w:val="num" w:pos="3600"/>
        </w:tabs>
        <w:ind w:left="3600" w:hanging="360"/>
      </w:pPr>
      <w:rPr>
        <w:rFonts w:ascii="Courier New" w:hAnsi="Courier New" w:cs="Times New Roman" w:hint="default"/>
      </w:rPr>
    </w:lvl>
    <w:lvl w:ilvl="5" w:tplc="D83C2570">
      <w:start w:val="1"/>
      <w:numFmt w:val="bullet"/>
      <w:lvlText w:val=""/>
      <w:lvlJc w:val="left"/>
      <w:pPr>
        <w:tabs>
          <w:tab w:val="num" w:pos="4320"/>
        </w:tabs>
        <w:ind w:left="4320" w:hanging="360"/>
      </w:pPr>
      <w:rPr>
        <w:rFonts w:ascii="Wingdings" w:hAnsi="Wingdings" w:hint="default"/>
      </w:rPr>
    </w:lvl>
    <w:lvl w:ilvl="6" w:tplc="9BDE0814">
      <w:start w:val="1"/>
      <w:numFmt w:val="bullet"/>
      <w:lvlText w:val=""/>
      <w:lvlJc w:val="left"/>
      <w:pPr>
        <w:tabs>
          <w:tab w:val="num" w:pos="5040"/>
        </w:tabs>
        <w:ind w:left="5040" w:hanging="360"/>
      </w:pPr>
      <w:rPr>
        <w:rFonts w:ascii="Symbol" w:hAnsi="Symbol" w:hint="default"/>
      </w:rPr>
    </w:lvl>
    <w:lvl w:ilvl="7" w:tplc="28803910">
      <w:start w:val="1"/>
      <w:numFmt w:val="bullet"/>
      <w:lvlText w:val="o"/>
      <w:lvlJc w:val="left"/>
      <w:pPr>
        <w:tabs>
          <w:tab w:val="num" w:pos="5760"/>
        </w:tabs>
        <w:ind w:left="5760" w:hanging="360"/>
      </w:pPr>
      <w:rPr>
        <w:rFonts w:ascii="Courier New" w:hAnsi="Courier New" w:cs="Times New Roman" w:hint="default"/>
      </w:rPr>
    </w:lvl>
    <w:lvl w:ilvl="8" w:tplc="A542467A">
      <w:start w:val="1"/>
      <w:numFmt w:val="bullet"/>
      <w:lvlText w:val=""/>
      <w:lvlJc w:val="left"/>
      <w:pPr>
        <w:tabs>
          <w:tab w:val="num" w:pos="6480"/>
        </w:tabs>
        <w:ind w:left="6480" w:hanging="360"/>
      </w:pPr>
      <w:rPr>
        <w:rFonts w:ascii="Wingdings" w:hAnsi="Wingdings" w:hint="default"/>
      </w:rPr>
    </w:lvl>
  </w:abstractNum>
  <w:abstractNum w:abstractNumId="15">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6">
    <w:nsid w:val="1D5A4146"/>
    <w:multiLevelType w:val="hybridMultilevel"/>
    <w:tmpl w:val="2570A980"/>
    <w:lvl w:ilvl="0" w:tplc="22765E2C">
      <w:start w:val="1"/>
      <w:numFmt w:val="russianUpper"/>
      <w:pStyle w:val="PVG-"/>
      <w:suff w:val="nothing"/>
      <w:lvlText w:val="Приложение %1"/>
      <w:lvlJc w:val="left"/>
      <w:pPr>
        <w:ind w:left="0" w:firstLine="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A538CD"/>
    <w:multiLevelType w:val="multilevel"/>
    <w:tmpl w:val="C14AC514"/>
    <w:lvl w:ilvl="0">
      <w:start w:val="1"/>
      <w:numFmt w:val="decimal"/>
      <w:pStyle w:val="CPE1"/>
      <w:suff w:val="space"/>
      <w:lvlText w:val="%1"/>
      <w:lvlJc w:val="left"/>
      <w:pPr>
        <w:ind w:left="0" w:firstLine="0"/>
      </w:pPr>
    </w:lvl>
    <w:lvl w:ilvl="1">
      <w:start w:val="1"/>
      <w:numFmt w:val="decimal"/>
      <w:pStyle w:val="CPE2"/>
      <w:suff w:val="space"/>
      <w:lvlText w:val="%1.%2"/>
      <w:lvlJc w:val="left"/>
      <w:pPr>
        <w:ind w:left="567" w:firstLine="0"/>
      </w:pPr>
    </w:lvl>
    <w:lvl w:ilvl="2">
      <w:start w:val="1"/>
      <w:numFmt w:val="decimal"/>
      <w:pStyle w:val="CPE3"/>
      <w:suff w:val="space"/>
      <w:lvlText w:val="%1.%2.%3"/>
      <w:lvlJc w:val="left"/>
      <w:pPr>
        <w:ind w:left="0" w:firstLine="0"/>
      </w:pPr>
    </w:lvl>
    <w:lvl w:ilvl="3">
      <w:start w:val="1"/>
      <w:numFmt w:val="decimal"/>
      <w:pStyle w:val="CPE4"/>
      <w:suff w:val="space"/>
      <w:lvlText w:val="%1.%2.%3.%4"/>
      <w:lvlJc w:val="left"/>
      <w:pPr>
        <w:ind w:left="0" w:firstLine="0"/>
      </w:pPr>
    </w:lvl>
    <w:lvl w:ilvl="4">
      <w:start w:val="5"/>
      <w:numFmt w:val="decimal"/>
      <w:pStyle w:val="CPE5"/>
      <w:suff w:val="space"/>
      <w:lvlText w:val="%1.%2.%3.%4.%5"/>
      <w:lvlJc w:val="left"/>
      <w:pPr>
        <w:ind w:left="0" w:firstLine="0"/>
      </w:pPr>
    </w:lvl>
    <w:lvl w:ilvl="5">
      <w:start w:val="1"/>
      <w:numFmt w:val="decimal"/>
      <w:lvlRestart w:val="1"/>
      <w:pStyle w:val="CPE0"/>
      <w:suff w:val="space"/>
      <w:lvlText w:val="Таблица %1-%6 "/>
      <w:lvlJc w:val="left"/>
      <w:pPr>
        <w:ind w:left="0" w:firstLine="0"/>
      </w:pPr>
    </w:lvl>
    <w:lvl w:ilvl="6">
      <w:start w:val="1"/>
      <w:numFmt w:val="decimal"/>
      <w:lvlRestart w:val="1"/>
      <w:pStyle w:val="CPE6"/>
      <w:suff w:val="space"/>
      <w:lvlText w:val="Рисунок %1-%7"/>
      <w:lvlJc w:val="center"/>
      <w:pPr>
        <w:ind w:left="0" w:firstLine="0"/>
      </w:pPr>
    </w:lvl>
    <w:lvl w:ilvl="7">
      <w:numFmt w:val="decimal"/>
      <w:lvlRestart w:val="0"/>
      <w:pStyle w:val="CPE7"/>
      <w:suff w:val="space"/>
      <w:lvlText w:val="(%8)"/>
      <w:lvlJc w:val="center"/>
      <w:pPr>
        <w:ind w:left="0" w:firstLine="0"/>
      </w:pPr>
      <w:rPr>
        <w:b w:val="0"/>
        <w:bCs w:val="0"/>
        <w:i w:val="0"/>
        <w:iCs w:val="0"/>
        <w:caps w:val="0"/>
        <w:smallCaps w:val="0"/>
        <w:strike w:val="0"/>
        <w:dstrike w:val="0"/>
        <w:outline w:val="0"/>
        <w:shadow w:val="0"/>
        <w:emboss w:val="0"/>
        <w:imprint w:val="0"/>
        <w:vanish w:val="0"/>
        <w:webHidden w:val="0"/>
        <w:spacing w:val="0"/>
        <w:kern w:val="0"/>
        <w:position w:val="0"/>
        <w:u w:val="none"/>
        <w:effect w:val="none"/>
        <w:vertAlign w:val="baseline"/>
        <w:em w:val="none"/>
        <w:specVanish w:val="0"/>
      </w:rPr>
    </w:lvl>
    <w:lvl w:ilvl="8">
      <w:start w:val="9"/>
      <w:numFmt w:val="russianUpper"/>
      <w:lvlRestart w:val="0"/>
      <w:pStyle w:val="CPE8"/>
      <w:suff w:val="nothing"/>
      <w:lvlText w:val="Приложение %9"/>
      <w:lvlJc w:val="left"/>
      <w:pPr>
        <w:ind w:left="3970" w:firstLine="0"/>
      </w:pPr>
      <w:rPr>
        <w:rFonts w:ascii="Arial" w:hAnsi="Arial" w:cs="Times New Roman" w:hint="default"/>
        <w:b/>
        <w:i w:val="0"/>
        <w:sz w:val="22"/>
      </w:rPr>
    </w:lvl>
  </w:abstractNum>
  <w:abstractNum w:abstractNumId="18">
    <w:nsid w:val="30975157"/>
    <w:multiLevelType w:val="hybridMultilevel"/>
    <w:tmpl w:val="6770BAB4"/>
    <w:lvl w:ilvl="0" w:tplc="F0B27588">
      <w:start w:val="1"/>
      <w:numFmt w:val="bullet"/>
      <w:suff w:val="space"/>
      <w:lvlText w:val=""/>
      <w:lvlJc w:val="left"/>
      <w:pPr>
        <w:ind w:left="0" w:firstLine="0"/>
      </w:pPr>
      <w:rPr>
        <w:rFonts w:ascii="Symbol" w:hAnsi="Symbol" w:hint="default"/>
        <w:sz w:val="18"/>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318D37DE"/>
    <w:multiLevelType w:val="multilevel"/>
    <w:tmpl w:val="059EFCF2"/>
    <w:lvl w:ilvl="0">
      <w:start w:val="1"/>
      <w:numFmt w:val="decimal"/>
      <w:pStyle w:val="a2"/>
      <w:lvlText w:val="%1. "/>
      <w:lvlJc w:val="center"/>
      <w:pPr>
        <w:ind w:left="170" w:firstLine="119"/>
      </w:pPr>
      <w:rPr>
        <w:rFonts w:hint="default"/>
      </w:rPr>
    </w:lvl>
    <w:lvl w:ilvl="1">
      <w:start w:val="1"/>
      <w:numFmt w:val="decimal"/>
      <w:lvlText w:val="%1.%2 "/>
      <w:lvlJc w:val="center"/>
      <w:pPr>
        <w:ind w:left="170" w:firstLine="119"/>
      </w:pPr>
      <w:rPr>
        <w:rFonts w:hint="default"/>
      </w:rPr>
    </w:lvl>
    <w:lvl w:ilvl="2">
      <w:start w:val="1"/>
      <w:numFmt w:val="decimal"/>
      <w:lvlText w:val="%1.%2.%3 "/>
      <w:lvlJc w:val="center"/>
      <w:pPr>
        <w:tabs>
          <w:tab w:val="num" w:pos="3969"/>
        </w:tabs>
        <w:ind w:left="170" w:firstLine="119"/>
      </w:pPr>
      <w:rPr>
        <w:rFonts w:hint="default"/>
      </w:rPr>
    </w:lvl>
    <w:lvl w:ilvl="3">
      <w:start w:val="1"/>
      <w:numFmt w:val="decimal"/>
      <w:lvlRestart w:val="1"/>
      <w:lvlText w:val="%1.%2.%3.%4 "/>
      <w:lvlJc w:val="center"/>
      <w:pPr>
        <w:tabs>
          <w:tab w:val="num" w:pos="510"/>
        </w:tabs>
        <w:ind w:left="170" w:firstLine="119"/>
      </w:pPr>
      <w:rPr>
        <w:rFonts w:hint="default"/>
      </w:rPr>
    </w:lvl>
    <w:lvl w:ilvl="4">
      <w:start w:val="1"/>
      <w:numFmt w:val="decimal"/>
      <w:suff w:val="space"/>
      <w:lvlText w:val="Рисунок %5"/>
      <w:lvlJc w:val="center"/>
      <w:pPr>
        <w:ind w:left="0" w:firstLine="0"/>
      </w:pPr>
      <w:rPr>
        <w:rFonts w:hint="default"/>
      </w:rPr>
    </w:lvl>
    <w:lvl w:ilvl="5">
      <w:start w:val="1"/>
      <w:numFmt w:val="decimal"/>
      <w:suff w:val="space"/>
      <w:lvlText w:val="Рисунок %1.%6"/>
      <w:lvlJc w:val="center"/>
      <w:pPr>
        <w:ind w:left="0" w:firstLine="0"/>
      </w:pPr>
      <w:rPr>
        <w:rFonts w:hint="default"/>
      </w:rPr>
    </w:lvl>
    <w:lvl w:ilvl="6">
      <w:start w:val="1"/>
      <w:numFmt w:val="decimal"/>
      <w:suff w:val="space"/>
      <w:lvlText w:val="Таблица %7"/>
      <w:lvlJc w:val="left"/>
      <w:pPr>
        <w:ind w:left="0" w:firstLine="0"/>
      </w:pPr>
      <w:rPr>
        <w:rFonts w:hint="default"/>
      </w:rPr>
    </w:lvl>
    <w:lvl w:ilvl="7">
      <w:start w:val="1"/>
      <w:numFmt w:val="decimal"/>
      <w:suff w:val="space"/>
      <w:lvlText w:val="Таблица %1.%8"/>
      <w:lvlJc w:val="left"/>
      <w:pPr>
        <w:ind w:left="0" w:firstLine="0"/>
      </w:pPr>
      <w:rPr>
        <w:rFonts w:ascii="Times New Roman" w:hAnsi="Times New Roman" w:hint="default"/>
        <w:b/>
        <w:i w:val="0"/>
        <w:sz w:val="22"/>
      </w:rPr>
    </w:lvl>
    <w:lvl w:ilvl="8">
      <w:start w:val="1"/>
      <w:numFmt w:val="none"/>
      <w:lvlText w:val=""/>
      <w:lvlJc w:val="left"/>
      <w:pPr>
        <w:ind w:left="170" w:firstLine="119"/>
      </w:pPr>
      <w:rPr>
        <w:rFonts w:hint="default"/>
      </w:rPr>
    </w:lvl>
  </w:abstractNum>
  <w:abstractNum w:abstractNumId="20">
    <w:nsid w:val="39291F72"/>
    <w:multiLevelType w:val="multilevel"/>
    <w:tmpl w:val="6A802EDC"/>
    <w:lvl w:ilvl="0">
      <w:start w:val="1"/>
      <w:numFmt w:val="decimal"/>
      <w:pStyle w:val="10"/>
      <w:lvlText w:val="%1"/>
      <w:lvlJc w:val="left"/>
      <w:pPr>
        <w:ind w:left="8364" w:hanging="425"/>
      </w:pPr>
    </w:lvl>
    <w:lvl w:ilvl="1">
      <w:start w:val="1"/>
      <w:numFmt w:val="decimal"/>
      <w:pStyle w:val="21"/>
      <w:lvlText w:val="%1.%2"/>
      <w:lvlJc w:val="left"/>
      <w:pPr>
        <w:ind w:left="9281" w:hanging="65"/>
      </w:pPr>
    </w:lvl>
    <w:lvl w:ilvl="2">
      <w:start w:val="1"/>
      <w:numFmt w:val="decimal"/>
      <w:pStyle w:val="31"/>
      <w:lvlText w:val="%1.%2.%3"/>
      <w:lvlJc w:val="left"/>
      <w:pPr>
        <w:ind w:left="8779" w:firstLine="11"/>
      </w:pPr>
    </w:lvl>
    <w:lvl w:ilvl="3">
      <w:start w:val="1"/>
      <w:numFmt w:val="decimal"/>
      <w:pStyle w:val="41"/>
      <w:lvlText w:val="%1.%2.%3.%4"/>
      <w:lvlJc w:val="left"/>
      <w:pPr>
        <w:ind w:left="8648" w:firstLine="371"/>
      </w:pPr>
    </w:lvl>
    <w:lvl w:ilvl="4">
      <w:start w:val="1"/>
      <w:numFmt w:val="decimal"/>
      <w:lvlText w:val="%1.%2.%3.%4.%5"/>
      <w:lvlJc w:val="left"/>
      <w:pPr>
        <w:ind w:left="10171" w:hanging="792"/>
      </w:pPr>
    </w:lvl>
    <w:lvl w:ilvl="5">
      <w:start w:val="1"/>
      <w:numFmt w:val="decimal"/>
      <w:lvlText w:val="%1.%2.%3.%4.%5.%6"/>
      <w:lvlJc w:val="left"/>
      <w:pPr>
        <w:ind w:left="10675" w:hanging="936"/>
      </w:pPr>
    </w:lvl>
    <w:lvl w:ilvl="6">
      <w:start w:val="1"/>
      <w:numFmt w:val="decimal"/>
      <w:lvlText w:val="%1.%2.%3.%4.%5.%6.%7"/>
      <w:lvlJc w:val="left"/>
      <w:pPr>
        <w:ind w:left="11179" w:hanging="1080"/>
      </w:pPr>
    </w:lvl>
    <w:lvl w:ilvl="7">
      <w:start w:val="1"/>
      <w:numFmt w:val="decimal"/>
      <w:lvlText w:val="%1.%2.%3.%4.%5.%6.%7.%8"/>
      <w:lvlJc w:val="left"/>
      <w:pPr>
        <w:ind w:left="11683" w:hanging="1224"/>
      </w:pPr>
    </w:lvl>
    <w:lvl w:ilvl="8">
      <w:start w:val="1"/>
      <w:numFmt w:val="decimal"/>
      <w:lvlText w:val="%1.%2.%3.%4.%5.%6.%7.%8.%9"/>
      <w:lvlJc w:val="left"/>
      <w:pPr>
        <w:ind w:left="12259" w:hanging="1440"/>
      </w:pPr>
    </w:lvl>
  </w:abstractNum>
  <w:abstractNum w:abstractNumId="21">
    <w:nsid w:val="3D1B6928"/>
    <w:multiLevelType w:val="multilevel"/>
    <w:tmpl w:val="59DA95A8"/>
    <w:lvl w:ilvl="0">
      <w:start w:val="1"/>
      <w:numFmt w:val="decimal"/>
      <w:pStyle w:val="PVG-1"/>
      <w:suff w:val="space"/>
      <w:lvlText w:val="%1"/>
      <w:lvlJc w:val="left"/>
      <w:pPr>
        <w:ind w:left="0" w:firstLine="709"/>
      </w:pPr>
      <w:rPr>
        <w:rFonts w:hint="default"/>
      </w:rPr>
    </w:lvl>
    <w:lvl w:ilvl="1">
      <w:start w:val="1"/>
      <w:numFmt w:val="decimal"/>
      <w:pStyle w:val="PVG-2"/>
      <w:suff w:val="space"/>
      <w:lvlText w:val="%1.%2"/>
      <w:lvlJc w:val="left"/>
      <w:pPr>
        <w:ind w:left="0" w:firstLine="709"/>
      </w:pPr>
      <w:rPr>
        <w:rFonts w:hint="default"/>
      </w:rPr>
    </w:lvl>
    <w:lvl w:ilvl="2">
      <w:start w:val="1"/>
      <w:numFmt w:val="decimal"/>
      <w:pStyle w:val="PVG-3"/>
      <w:suff w:val="space"/>
      <w:lvlText w:val="%1.%2.%3"/>
      <w:lvlJc w:val="left"/>
      <w:pPr>
        <w:ind w:left="0" w:firstLine="709"/>
      </w:pPr>
      <w:rPr>
        <w:rFonts w:hint="default"/>
      </w:rPr>
    </w:lvl>
    <w:lvl w:ilvl="3">
      <w:start w:val="1"/>
      <w:numFmt w:val="decimal"/>
      <w:pStyle w:val="PVG-4"/>
      <w:suff w:val="space"/>
      <w:lvlText w:val="%1.%2.%3.%4"/>
      <w:lvlJc w:val="left"/>
      <w:pPr>
        <w:ind w:left="0" w:firstLine="709"/>
      </w:pPr>
      <w:rPr>
        <w:rFonts w:hint="default"/>
      </w:rPr>
    </w:lvl>
    <w:lvl w:ilvl="4">
      <w:start w:val="1"/>
      <w:numFmt w:val="decimal"/>
      <w:pStyle w:val="PVG-5"/>
      <w:suff w:val="space"/>
      <w:lvlText w:val="%1.%2.%3.%4.%5"/>
      <w:lvlJc w:val="left"/>
      <w:pPr>
        <w:ind w:left="0" w:firstLine="709"/>
      </w:pPr>
      <w:rPr>
        <w:rFonts w:hint="default"/>
      </w:rPr>
    </w:lvl>
    <w:lvl w:ilvl="5">
      <w:start w:val="1"/>
      <w:numFmt w:val="decimal"/>
      <w:lvlRestart w:val="1"/>
      <w:pStyle w:val="PVG-0"/>
      <w:suff w:val="space"/>
      <w:lvlText w:val="Таблица %1-%6"/>
      <w:lvlJc w:val="left"/>
      <w:pPr>
        <w:ind w:left="0" w:firstLine="0"/>
      </w:pPr>
      <w:rPr>
        <w:rFonts w:hint="default"/>
      </w:rPr>
    </w:lvl>
    <w:lvl w:ilvl="6">
      <w:start w:val="1"/>
      <w:numFmt w:val="decimal"/>
      <w:lvlRestart w:val="1"/>
      <w:pStyle w:val="PVG-6"/>
      <w:suff w:val="space"/>
      <w:lvlText w:val="Рисунок %1-%7"/>
      <w:lvlJc w:val="left"/>
      <w:pPr>
        <w:ind w:left="0" w:firstLine="0"/>
      </w:pPr>
      <w:rPr>
        <w:rFonts w:hint="default"/>
      </w:rPr>
    </w:lvl>
    <w:lvl w:ilvl="7">
      <w:start w:val="1"/>
      <w:numFmt w:val="decimal"/>
      <w:lvlRestart w:val="2"/>
      <w:pStyle w:val="PVG-20"/>
      <w:suff w:val="space"/>
      <w:lvlText w:val="Таблица %1.%2-%8"/>
      <w:lvlJc w:val="left"/>
      <w:pPr>
        <w:ind w:left="0" w:firstLine="0"/>
      </w:pPr>
      <w:rPr>
        <w:rFonts w:hint="default"/>
        <w:b w:val="0"/>
        <w:bCs w:val="0"/>
        <w:i w:val="0"/>
        <w:iCs w:val="0"/>
        <w:caps w:val="0"/>
        <w:smallCaps w:val="0"/>
        <w:noProof w:val="0"/>
        <w:vanish w:val="0"/>
        <w:sz w:val="22"/>
        <w:u w:val="none"/>
        <w:vertAlign w:val="baseline"/>
      </w:rPr>
    </w:lvl>
    <w:lvl w:ilvl="8">
      <w:start w:val="1"/>
      <w:numFmt w:val="decimal"/>
      <w:lvlRestart w:val="2"/>
      <w:pStyle w:val="PVG-21"/>
      <w:suff w:val="space"/>
      <w:lvlText w:val="Рисунок %1.%2-%9"/>
      <w:lvlJc w:val="left"/>
      <w:pPr>
        <w:ind w:left="0" w:firstLine="0"/>
      </w:pPr>
      <w:rPr>
        <w:rFonts w:cs="Times New Roman" w:hint="default"/>
        <w:b w:val="0"/>
        <w:bCs w:val="0"/>
        <w:i w:val="0"/>
        <w:iCs w:val="0"/>
        <w:caps w:val="0"/>
        <w:smallCaps w:val="0"/>
        <w:noProof w:val="0"/>
        <w:vanish w:val="0"/>
        <w:sz w:val="22"/>
        <w:u w:val="none"/>
        <w:vertAlign w:val="baseline"/>
      </w:rPr>
    </w:lvl>
  </w:abstractNum>
  <w:abstractNum w:abstractNumId="22">
    <w:nsid w:val="413C58EE"/>
    <w:multiLevelType w:val="multilevel"/>
    <w:tmpl w:val="100AD29C"/>
    <w:lvl w:ilvl="0">
      <w:start w:val="1"/>
      <w:numFmt w:val="decimal"/>
      <w:pStyle w:val="PVG-7"/>
      <w:suff w:val="space"/>
      <w:lvlText w:val="%1."/>
      <w:lvlJc w:val="left"/>
      <w:pPr>
        <w:ind w:left="0" w:firstLine="709"/>
      </w:pPr>
      <w:rPr>
        <w:rFonts w:hint="default"/>
      </w:rPr>
    </w:lvl>
    <w:lvl w:ilvl="1">
      <w:start w:val="1"/>
      <w:numFmt w:val="decimal"/>
      <w:suff w:val="space"/>
      <w:lvlText w:val="%1.%2."/>
      <w:lvlJc w:val="left"/>
      <w:pPr>
        <w:ind w:left="0" w:firstLine="851"/>
      </w:pPr>
      <w:rPr>
        <w:rFonts w:hint="default"/>
      </w:rPr>
    </w:lvl>
    <w:lvl w:ilvl="2">
      <w:start w:val="1"/>
      <w:numFmt w:val="decimal"/>
      <w:suff w:val="space"/>
      <w:lvlText w:val="%1.%2.%3."/>
      <w:lvlJc w:val="left"/>
      <w:pPr>
        <w:ind w:left="0" w:firstLine="992"/>
      </w:pPr>
      <w:rPr>
        <w:rFonts w:hint="default"/>
      </w:rPr>
    </w:lvl>
    <w:lvl w:ilvl="3">
      <w:start w:val="1"/>
      <w:numFmt w:val="decimal"/>
      <w:suff w:val="space"/>
      <w:lvlText w:val="%1.%2.%3.%4."/>
      <w:lvlJc w:val="left"/>
      <w:pPr>
        <w:ind w:left="0" w:firstLine="1134"/>
      </w:pPr>
      <w:rPr>
        <w:rFonts w:hint="default"/>
      </w:rPr>
    </w:lvl>
    <w:lvl w:ilvl="4">
      <w:start w:val="1"/>
      <w:numFmt w:val="decimal"/>
      <w:suff w:val="space"/>
      <w:lvlText w:val="%1.%2.%3.%4.%5."/>
      <w:lvlJc w:val="left"/>
      <w:pPr>
        <w:ind w:left="0" w:firstLine="1276"/>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1522D27"/>
    <w:multiLevelType w:val="hybridMultilevel"/>
    <w:tmpl w:val="6B62ED14"/>
    <w:lvl w:ilvl="0" w:tplc="783E78C0">
      <w:start w:val="1"/>
      <w:numFmt w:val="bullet"/>
      <w:pStyle w:val="a3"/>
      <w:lvlText w:val=""/>
      <w:lvlJc w:val="left"/>
      <w:pPr>
        <w:ind w:left="1212" w:hanging="360"/>
      </w:pPr>
      <w:rPr>
        <w:rFonts w:ascii="Symbol" w:hAnsi="Symbol"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24">
    <w:nsid w:val="48867CEE"/>
    <w:multiLevelType w:val="hybridMultilevel"/>
    <w:tmpl w:val="EF08AF7C"/>
    <w:lvl w:ilvl="0" w:tplc="04190001">
      <w:start w:val="1"/>
      <w:numFmt w:val="bullet"/>
      <w:lvlText w:val=""/>
      <w:lvlJc w:val="left"/>
      <w:pPr>
        <w:tabs>
          <w:tab w:val="num" w:pos="2160"/>
        </w:tabs>
        <w:ind w:left="2160" w:hanging="360"/>
      </w:pPr>
      <w:rPr>
        <w:rFonts w:ascii="Wingdings" w:hAnsi="Wingdings" w:hint="default"/>
      </w:rPr>
    </w:lvl>
    <w:lvl w:ilvl="1" w:tplc="04190003">
      <w:start w:val="1"/>
      <w:numFmt w:val="bullet"/>
      <w:pStyle w:val="a4"/>
      <w:lvlText w:val=""/>
      <w:lvlJc w:val="left"/>
      <w:pPr>
        <w:tabs>
          <w:tab w:val="num" w:pos="360"/>
        </w:tabs>
        <w:ind w:left="3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5">
    <w:nsid w:val="4F65195B"/>
    <w:multiLevelType w:val="multilevel"/>
    <w:tmpl w:val="A86CCE90"/>
    <w:lvl w:ilvl="0">
      <w:start w:val="1"/>
      <w:numFmt w:val="decimal"/>
      <w:pStyle w:val="12"/>
      <w:lvlText w:val="%1."/>
      <w:lvlJc w:val="left"/>
      <w:pPr>
        <w:ind w:left="927" w:hanging="360"/>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6">
    <w:nsid w:val="50516BAC"/>
    <w:multiLevelType w:val="multilevel"/>
    <w:tmpl w:val="38A4671A"/>
    <w:lvl w:ilvl="0">
      <w:start w:val="1"/>
      <w:numFmt w:val="decimal"/>
      <w:lvlText w:val="%1"/>
      <w:lvlJc w:val="left"/>
      <w:pPr>
        <w:ind w:left="720" w:hanging="360"/>
      </w:pPr>
      <w:rPr>
        <w:rFonts w:hint="default"/>
      </w:rPr>
    </w:lvl>
    <w:lvl w:ilvl="1">
      <w:start w:val="1"/>
      <w:numFmt w:val="decimal"/>
      <w:pStyle w:val="a5"/>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51A73CF2"/>
    <w:multiLevelType w:val="multilevel"/>
    <w:tmpl w:val="16C27734"/>
    <w:lvl w:ilvl="0">
      <w:start w:val="2"/>
      <w:numFmt w:val="decimal"/>
      <w:pStyle w:val="13"/>
      <w:lvlText w:val="%1"/>
      <w:lvlJc w:val="left"/>
      <w:pPr>
        <w:ind w:left="432" w:hanging="432"/>
      </w:pPr>
      <w:rPr>
        <w:rFonts w:hint="default"/>
        <w:b/>
        <w:i w:val="0"/>
      </w:rPr>
    </w:lvl>
    <w:lvl w:ilvl="1">
      <w:start w:val="5"/>
      <w:numFmt w:val="decimal"/>
      <w:pStyle w:val="22"/>
      <w:lvlText w:val="%1.%2"/>
      <w:lvlJc w:val="left"/>
      <w:pPr>
        <w:ind w:left="576" w:hanging="576"/>
      </w:pPr>
      <w:rPr>
        <w:rFonts w:hint="default"/>
        <w:b/>
        <w:i w:val="0"/>
      </w:rPr>
    </w:lvl>
    <w:lvl w:ilvl="2">
      <w:start w:val="1"/>
      <w:numFmt w:val="decimal"/>
      <w:pStyle w:val="32"/>
      <w:lvlText w:val="%1.%2.%3"/>
      <w:lvlJc w:val="left"/>
      <w:pPr>
        <w:ind w:left="720" w:hanging="720"/>
      </w:pPr>
      <w:rPr>
        <w:rFonts w:hint="default"/>
        <w:b/>
        <w:i w:val="0"/>
      </w:rPr>
    </w:lvl>
    <w:lvl w:ilvl="3">
      <w:start w:val="1"/>
      <w:numFmt w:val="decimal"/>
      <w:pStyle w:val="42"/>
      <w:lvlText w:val="%1.%2.%3.%4"/>
      <w:lvlJc w:val="left"/>
      <w:pPr>
        <w:ind w:left="864" w:hanging="864"/>
      </w:pPr>
      <w:rPr>
        <w:rFonts w:hint="default"/>
        <w:b/>
        <w:i w:val="0"/>
      </w:rPr>
    </w:lvl>
    <w:lvl w:ilvl="4">
      <w:start w:val="1"/>
      <w:numFmt w:val="decimal"/>
      <w:lvlRestart w:val="2"/>
      <w:pStyle w:val="a6"/>
      <w:suff w:val="space"/>
      <w:lvlText w:val="Таблица %1.%2-%5"/>
      <w:lvlJc w:val="left"/>
      <w:pPr>
        <w:ind w:left="0" w:firstLine="0"/>
      </w:pPr>
      <w:rPr>
        <w:rFonts w:ascii="Times New Roman" w:hAnsi="Times New Roman" w:hint="default"/>
        <w:color w:val="auto"/>
        <w:sz w:val="24"/>
        <w:szCs w:val="24"/>
      </w:rPr>
    </w:lvl>
    <w:lvl w:ilvl="5">
      <w:start w:val="1"/>
      <w:numFmt w:val="none"/>
      <w:lvlRestart w:val="2"/>
      <w:suff w:val="space"/>
      <w:lvlText w:val=""/>
      <w:lvlJc w:val="left"/>
      <w:pPr>
        <w:ind w:left="794" w:hanging="79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6">
      <w:start w:val="1"/>
      <w:numFmt w:val="decimal"/>
      <w:lvlRestart w:val="2"/>
      <w:pStyle w:val="a7"/>
      <w:suff w:val="space"/>
      <w:lvlText w:val="Рисунок %1.%2-%7"/>
      <w:lvlJc w:val="left"/>
      <w:pPr>
        <w:ind w:left="851" w:hanging="851"/>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7">
      <w:start w:val="1"/>
      <w:numFmt w:val="none"/>
      <w:lvlText w:val=""/>
      <w:lvlJc w:val="left"/>
      <w:pPr>
        <w:ind w:left="1440" w:hanging="1440"/>
      </w:pPr>
      <w:rPr>
        <w:rFonts w:hint="default"/>
      </w:rPr>
    </w:lvl>
    <w:lvl w:ilvl="8">
      <w:start w:val="1"/>
      <w:numFmt w:val="none"/>
      <w:lvlText w:val=""/>
      <w:lvlJc w:val="left"/>
      <w:pPr>
        <w:ind w:left="1584" w:hanging="1584"/>
      </w:pPr>
      <w:rPr>
        <w:rFonts w:hint="default"/>
      </w:rPr>
    </w:lvl>
  </w:abstractNum>
  <w:abstractNum w:abstractNumId="28">
    <w:nsid w:val="54155FA0"/>
    <w:multiLevelType w:val="hybridMultilevel"/>
    <w:tmpl w:val="57F231B4"/>
    <w:lvl w:ilvl="0" w:tplc="75363AC8">
      <w:start w:val="1"/>
      <w:numFmt w:val="bullet"/>
      <w:suff w:val="space"/>
      <w:lvlText w:val=""/>
      <w:lvlJc w:val="left"/>
      <w:pPr>
        <w:ind w:left="0" w:firstLine="0"/>
      </w:pPr>
      <w:rPr>
        <w:rFonts w:ascii="Symbol" w:hAnsi="Symbol" w:hint="default"/>
        <w:sz w:val="18"/>
      </w:rPr>
    </w:lvl>
    <w:lvl w:ilvl="1" w:tplc="BB8A2104">
      <w:numFmt w:val="bullet"/>
      <w:lvlText w:val="·"/>
      <w:lvlJc w:val="left"/>
      <w:pPr>
        <w:ind w:left="1080" w:hanging="360"/>
      </w:pPr>
      <w:rPr>
        <w:rFonts w:ascii="ISOCPEUR" w:eastAsia="Times New Roman" w:hAnsi="ISOCPEUR" w:cs="Times New Roman" w:hint="default"/>
      </w:rPr>
    </w:lvl>
    <w:lvl w:ilvl="2" w:tplc="7BA25F1C">
      <w:numFmt w:val="bullet"/>
      <w:lvlText w:val="•"/>
      <w:lvlJc w:val="left"/>
      <w:pPr>
        <w:ind w:left="1800" w:hanging="360"/>
      </w:pPr>
      <w:rPr>
        <w:rFonts w:ascii="ISOCPEUR" w:eastAsiaTheme="minorHAnsi" w:hAnsi="ISOCPEUR" w:cs="Times New Roman"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57A3560F"/>
    <w:multiLevelType w:val="hybridMultilevel"/>
    <w:tmpl w:val="B936F874"/>
    <w:lvl w:ilvl="0" w:tplc="FC8C4A8E">
      <w:start w:val="1"/>
      <w:numFmt w:val="decimal"/>
      <w:suff w:val="space"/>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602F2474"/>
    <w:multiLevelType w:val="multilevel"/>
    <w:tmpl w:val="9716D3C8"/>
    <w:name w:val="WW8Num112"/>
    <w:lvl w:ilvl="0">
      <w:start w:val="1"/>
      <w:numFmt w:val="decimal"/>
      <w:pStyle w:val="14"/>
      <w:suff w:val="space"/>
      <w:lvlText w:val="%1."/>
      <w:lvlJc w:val="left"/>
      <w:pPr>
        <w:ind w:left="567" w:firstLine="0"/>
      </w:pPr>
      <w:rPr>
        <w:rFonts w:hint="default"/>
      </w:rPr>
    </w:lvl>
    <w:lvl w:ilvl="1">
      <w:start w:val="1"/>
      <w:numFmt w:val="decimal"/>
      <w:pStyle w:val="23"/>
      <w:suff w:val="space"/>
      <w:lvlText w:val="%1.%2."/>
      <w:lvlJc w:val="left"/>
      <w:pPr>
        <w:ind w:left="964" w:firstLine="0"/>
      </w:pPr>
      <w:rPr>
        <w:rFonts w:hint="default"/>
      </w:rPr>
    </w:lvl>
    <w:lvl w:ilvl="2">
      <w:start w:val="1"/>
      <w:numFmt w:val="decimal"/>
      <w:pStyle w:val="2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1">
    <w:nsid w:val="62C44283"/>
    <w:multiLevelType w:val="multilevel"/>
    <w:tmpl w:val="36DA9DD0"/>
    <w:lvl w:ilvl="0">
      <w:start w:val="1"/>
      <w:numFmt w:val="russianUpper"/>
      <w:pStyle w:val="a8"/>
      <w:suff w:val="space"/>
      <w:lvlText w:val="Приложение %1"/>
      <w:lvlJc w:val="left"/>
      <w:pPr>
        <w:ind w:left="0" w:firstLine="0"/>
      </w:pPr>
      <w:rPr>
        <w:rFonts w:hint="default"/>
      </w:rPr>
    </w:lvl>
    <w:lvl w:ilvl="1">
      <w:start w:val="1"/>
      <w:numFmt w:val="decimal"/>
      <w:suff w:val="space"/>
      <w:lvlText w:val="%1.%2"/>
      <w:lvlJc w:val="left"/>
      <w:pPr>
        <w:ind w:left="0" w:firstLine="567"/>
      </w:pPr>
      <w:rPr>
        <w:rFonts w:ascii="Times New Roman" w:hAnsi="Times New Roman" w:hint="default"/>
        <w:b/>
        <w:i w:val="0"/>
        <w:spacing w:val="0"/>
        <w:w w:val="100"/>
        <w:position w:val="0"/>
        <w:sz w:val="28"/>
      </w:rPr>
    </w:lvl>
    <w:lvl w:ilvl="2">
      <w:start w:val="1"/>
      <w:numFmt w:val="decimal"/>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2">
    <w:nsid w:val="64B70370"/>
    <w:multiLevelType w:val="hybridMultilevel"/>
    <w:tmpl w:val="C96CB5B2"/>
    <w:lvl w:ilvl="0" w:tplc="04190001">
      <w:start w:val="1"/>
      <w:numFmt w:val="bullet"/>
      <w:pStyle w:val="a9"/>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69C90727"/>
    <w:multiLevelType w:val="multilevel"/>
    <w:tmpl w:val="F2309E50"/>
    <w:lvl w:ilvl="0">
      <w:start w:val="1"/>
      <w:numFmt w:val="bullet"/>
      <w:pStyle w:val="24"/>
      <w:suff w:val="space"/>
      <w:lvlText w:val=""/>
      <w:lvlJc w:val="left"/>
      <w:pPr>
        <w:ind w:left="567" w:firstLine="0"/>
      </w:pPr>
      <w:rPr>
        <w:rFonts w:ascii="Wingdings" w:hAnsi="Wingdings" w:hint="default"/>
      </w:rPr>
    </w:lvl>
    <w:lvl w:ilvl="1">
      <w:start w:val="1"/>
      <w:numFmt w:val="bullet"/>
      <w:pStyle w:val="24"/>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4">
    <w:nsid w:val="6DC5783A"/>
    <w:multiLevelType w:val="hybridMultilevel"/>
    <w:tmpl w:val="30EE7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0F06921"/>
    <w:multiLevelType w:val="hybridMultilevel"/>
    <w:tmpl w:val="4D5C4D08"/>
    <w:lvl w:ilvl="0" w:tplc="B8A058A4">
      <w:start w:val="1"/>
      <w:numFmt w:val="bullet"/>
      <w:pStyle w:val="aa"/>
      <w:lvlText w:val=""/>
      <w:lvlJc w:val="left"/>
      <w:pPr>
        <w:tabs>
          <w:tab w:val="num" w:pos="644"/>
        </w:tabs>
        <w:ind w:left="644" w:hanging="360"/>
      </w:pPr>
      <w:rPr>
        <w:rFonts w:ascii="Webdings" w:hAnsi="Webdings" w:hint="default"/>
      </w:rPr>
    </w:lvl>
    <w:lvl w:ilvl="1" w:tplc="2850CF0C">
      <w:start w:val="1"/>
      <w:numFmt w:val="bullet"/>
      <w:lvlText w:val=""/>
      <w:lvlJc w:val="left"/>
      <w:pPr>
        <w:tabs>
          <w:tab w:val="num" w:pos="1440"/>
        </w:tabs>
        <w:ind w:left="1440" w:hanging="360"/>
      </w:pPr>
      <w:rPr>
        <w:rFonts w:ascii="Monotype Sorts" w:hAnsi="Monotype Sorts" w:hint="default"/>
      </w:rPr>
    </w:lvl>
    <w:lvl w:ilvl="2" w:tplc="A9B031E8">
      <w:start w:val="1"/>
      <w:numFmt w:val="bullet"/>
      <w:lvlText w:val=""/>
      <w:lvlJc w:val="left"/>
      <w:pPr>
        <w:tabs>
          <w:tab w:val="num" w:pos="2160"/>
        </w:tabs>
        <w:ind w:left="2160" w:hanging="360"/>
      </w:pPr>
      <w:rPr>
        <w:rFonts w:ascii="Wingdings" w:hAnsi="Wingdings" w:hint="default"/>
      </w:rPr>
    </w:lvl>
    <w:lvl w:ilvl="3" w:tplc="DA44173A">
      <w:start w:val="1"/>
      <w:numFmt w:val="bullet"/>
      <w:lvlText w:val=""/>
      <w:lvlJc w:val="left"/>
      <w:pPr>
        <w:tabs>
          <w:tab w:val="num" w:pos="2880"/>
        </w:tabs>
        <w:ind w:left="2880" w:hanging="360"/>
      </w:pPr>
      <w:rPr>
        <w:rFonts w:ascii="Symbol" w:hAnsi="Symbol" w:hint="default"/>
      </w:rPr>
    </w:lvl>
    <w:lvl w:ilvl="4" w:tplc="58483FEE">
      <w:start w:val="1"/>
      <w:numFmt w:val="bullet"/>
      <w:lvlText w:val="o"/>
      <w:lvlJc w:val="left"/>
      <w:pPr>
        <w:tabs>
          <w:tab w:val="num" w:pos="3600"/>
        </w:tabs>
        <w:ind w:left="3600" w:hanging="360"/>
      </w:pPr>
      <w:rPr>
        <w:rFonts w:ascii="Courier New" w:hAnsi="Courier New" w:cs="Times New Roman" w:hint="default"/>
      </w:rPr>
    </w:lvl>
    <w:lvl w:ilvl="5" w:tplc="E4D67888">
      <w:start w:val="1"/>
      <w:numFmt w:val="bullet"/>
      <w:lvlText w:val=""/>
      <w:lvlJc w:val="left"/>
      <w:pPr>
        <w:tabs>
          <w:tab w:val="num" w:pos="4320"/>
        </w:tabs>
        <w:ind w:left="4320" w:hanging="360"/>
      </w:pPr>
      <w:rPr>
        <w:rFonts w:ascii="Wingdings" w:hAnsi="Wingdings" w:hint="default"/>
      </w:rPr>
    </w:lvl>
    <w:lvl w:ilvl="6" w:tplc="9074162A">
      <w:start w:val="1"/>
      <w:numFmt w:val="bullet"/>
      <w:lvlText w:val=""/>
      <w:lvlJc w:val="left"/>
      <w:pPr>
        <w:tabs>
          <w:tab w:val="num" w:pos="5040"/>
        </w:tabs>
        <w:ind w:left="5040" w:hanging="360"/>
      </w:pPr>
      <w:rPr>
        <w:rFonts w:ascii="Symbol" w:hAnsi="Symbol" w:hint="default"/>
      </w:rPr>
    </w:lvl>
    <w:lvl w:ilvl="7" w:tplc="8F0074B4">
      <w:start w:val="1"/>
      <w:numFmt w:val="bullet"/>
      <w:lvlText w:val="o"/>
      <w:lvlJc w:val="left"/>
      <w:pPr>
        <w:tabs>
          <w:tab w:val="num" w:pos="5760"/>
        </w:tabs>
        <w:ind w:left="5760" w:hanging="360"/>
      </w:pPr>
      <w:rPr>
        <w:rFonts w:ascii="Courier New" w:hAnsi="Courier New" w:cs="Times New Roman" w:hint="default"/>
      </w:rPr>
    </w:lvl>
    <w:lvl w:ilvl="8" w:tplc="8AB0F49A">
      <w:start w:val="1"/>
      <w:numFmt w:val="bullet"/>
      <w:lvlText w:val=""/>
      <w:lvlJc w:val="left"/>
      <w:pPr>
        <w:tabs>
          <w:tab w:val="num" w:pos="6480"/>
        </w:tabs>
        <w:ind w:left="6480" w:hanging="360"/>
      </w:pPr>
      <w:rPr>
        <w:rFonts w:ascii="Wingdings" w:hAnsi="Wingdings" w:hint="default"/>
      </w:rPr>
    </w:lvl>
  </w:abstractNum>
  <w:abstractNum w:abstractNumId="36">
    <w:nsid w:val="734158C0"/>
    <w:multiLevelType w:val="hybridMultilevel"/>
    <w:tmpl w:val="E2CAF2F2"/>
    <w:lvl w:ilvl="0" w:tplc="F80EE9AA">
      <w:start w:val="1"/>
      <w:numFmt w:val="bullet"/>
      <w:pStyle w:val="SIB"/>
      <w:lvlText w:val="–"/>
      <w:lvlJc w:val="left"/>
      <w:pPr>
        <w:ind w:left="1069" w:hanging="360"/>
      </w:pPr>
      <w:rPr>
        <w:rFonts w:ascii="CS Standard" w:hAnsi="CS Standard"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nsid w:val="73BE20B1"/>
    <w:multiLevelType w:val="multilevel"/>
    <w:tmpl w:val="F21EF406"/>
    <w:lvl w:ilvl="0">
      <w:start w:val="1"/>
      <w:numFmt w:val="bullet"/>
      <w:pStyle w:val="PVG-8"/>
      <w:suff w:val="space"/>
      <w:lvlText w:val=""/>
      <w:lvlJc w:val="left"/>
      <w:pPr>
        <w:ind w:left="0" w:firstLine="709"/>
      </w:pPr>
      <w:rPr>
        <w:rFonts w:ascii="Symbol" w:hAnsi="Symbol" w:hint="default"/>
      </w:rPr>
    </w:lvl>
    <w:lvl w:ilvl="1">
      <w:start w:val="1"/>
      <w:numFmt w:val="bullet"/>
      <w:suff w:val="space"/>
      <w:lvlText w:val=""/>
      <w:lvlJc w:val="left"/>
      <w:pPr>
        <w:ind w:left="0" w:firstLine="992"/>
      </w:pPr>
      <w:rPr>
        <w:rFonts w:ascii="Wingdings" w:hAnsi="Wingdings" w:hint="default"/>
      </w:rPr>
    </w:lvl>
    <w:lvl w:ilvl="2">
      <w:start w:val="1"/>
      <w:numFmt w:val="bullet"/>
      <w:suff w:val="space"/>
      <w:lvlText w:val=""/>
      <w:lvlJc w:val="left"/>
      <w:pPr>
        <w:ind w:left="0" w:firstLine="1276"/>
      </w:pPr>
      <w:rPr>
        <w:rFonts w:ascii="Wingdings" w:hAnsi="Wingdings" w:hint="default"/>
      </w:rPr>
    </w:lvl>
    <w:lvl w:ilvl="3">
      <w:start w:val="1"/>
      <w:numFmt w:val="bullet"/>
      <w:suff w:val="space"/>
      <w:lvlText w:val=""/>
      <w:lvlJc w:val="left"/>
      <w:pPr>
        <w:ind w:left="0" w:firstLine="567"/>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nsid w:val="7A31716D"/>
    <w:multiLevelType w:val="hybridMultilevel"/>
    <w:tmpl w:val="89B2E36E"/>
    <w:lvl w:ilvl="0" w:tplc="3F60965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4"/>
  </w:num>
  <w:num w:numId="2">
    <w:abstractNumId w:val="26"/>
  </w:num>
  <w:num w:numId="3">
    <w:abstractNumId w:val="23"/>
  </w:num>
  <w:num w:numId="4">
    <w:abstractNumId w:val="24"/>
  </w:num>
  <w:num w:numId="5">
    <w:abstractNumId w:val="33"/>
  </w:num>
  <w:num w:numId="6">
    <w:abstractNumId w:val="30"/>
  </w:num>
  <w:num w:numId="7">
    <w:abstractNumId w:val="31"/>
  </w:num>
  <w:num w:numId="8">
    <w:abstractNumId w:val="10"/>
  </w:num>
  <w:num w:numId="9">
    <w:abstractNumId w:val="11"/>
  </w:num>
  <w:num w:numId="10">
    <w:abstractNumId w:val="15"/>
  </w:num>
  <w:num w:numId="11">
    <w:abstractNumId w:val="25"/>
  </w:num>
  <w:num w:numId="12">
    <w:abstractNumId w:val="27"/>
  </w:num>
  <w:num w:numId="13">
    <w:abstractNumId w:val="12"/>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5"/>
    </w:lvlOverride>
    <w:lvlOverride w:ilvl="5">
      <w:startOverride w:val="1"/>
    </w:lvlOverride>
    <w:lvlOverride w:ilvl="6">
      <w:startOverride w:val="1"/>
    </w:lvlOverride>
    <w:lvlOverride w:ilvl="7"/>
    <w:lvlOverride w:ilvl="8">
      <w:startOverride w:val="9"/>
    </w:lvlOverride>
  </w:num>
  <w:num w:numId="15">
    <w:abstractNumId w:val="9"/>
  </w:num>
  <w:num w:numId="16">
    <w:abstractNumId w:val="8"/>
    <w:lvlOverride w:ilvl="0">
      <w:startOverride w:val="1"/>
    </w:lvlOverride>
  </w:num>
  <w:num w:numId="17">
    <w:abstractNumId w:val="35"/>
  </w:num>
  <w:num w:numId="18">
    <w:abstractNumId w:val="14"/>
  </w:num>
  <w:num w:numId="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6"/>
  </w:num>
  <w:num w:numId="21">
    <w:abstractNumId w:val="7"/>
  </w:num>
  <w:num w:numId="22">
    <w:abstractNumId w:val="6"/>
  </w:num>
  <w:num w:numId="23">
    <w:abstractNumId w:val="5"/>
  </w:num>
  <w:num w:numId="24">
    <w:abstractNumId w:val="4"/>
  </w:num>
  <w:num w:numId="25">
    <w:abstractNumId w:val="3"/>
  </w:num>
  <w:num w:numId="26">
    <w:abstractNumId w:val="2"/>
  </w:num>
  <w:num w:numId="27">
    <w:abstractNumId w:val="1"/>
  </w:num>
  <w:num w:numId="28">
    <w:abstractNumId w:val="0"/>
  </w:num>
  <w:num w:numId="29">
    <w:abstractNumId w:val="32"/>
  </w:num>
  <w:num w:numId="30">
    <w:abstractNumId w:val="19"/>
  </w:num>
  <w:num w:numId="31">
    <w:abstractNumId w:val="13"/>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num>
  <w:num w:numId="34">
    <w:abstractNumId w:val="37"/>
  </w:num>
  <w:num w:numId="35">
    <w:abstractNumId w:val="21"/>
  </w:num>
  <w:num w:numId="36">
    <w:abstractNumId w:val="18"/>
  </w:num>
  <w:num w:numId="37">
    <w:abstractNumId w:val="29"/>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num>
  <w:num w:numId="40">
    <w:abstractNumId w:val="38"/>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proofState w:spelling="clean" w:grammar="clean"/>
  <w:defaultTabStop w:val="708"/>
  <w:characterSpacingControl w:val="doNotCompress"/>
  <w:footnotePr>
    <w:footnote w:id="-1"/>
    <w:footnote w:id="0"/>
  </w:footnotePr>
  <w:endnotePr>
    <w:endnote w:id="-1"/>
    <w:endnote w:id="0"/>
  </w:endnotePr>
  <w:compat/>
  <w:rsids>
    <w:rsidRoot w:val="000325B7"/>
    <w:rsid w:val="000008CE"/>
    <w:rsid w:val="000325B7"/>
    <w:rsid w:val="0005566A"/>
    <w:rsid w:val="001361CB"/>
    <w:rsid w:val="00165ED3"/>
    <w:rsid w:val="00196088"/>
    <w:rsid w:val="001A3B3E"/>
    <w:rsid w:val="001F0560"/>
    <w:rsid w:val="00201967"/>
    <w:rsid w:val="00243516"/>
    <w:rsid w:val="00260558"/>
    <w:rsid w:val="002A5377"/>
    <w:rsid w:val="002F16AC"/>
    <w:rsid w:val="0030494D"/>
    <w:rsid w:val="00331A53"/>
    <w:rsid w:val="0035606C"/>
    <w:rsid w:val="003B76E7"/>
    <w:rsid w:val="00451DCE"/>
    <w:rsid w:val="004E5F37"/>
    <w:rsid w:val="004F5D29"/>
    <w:rsid w:val="005267DB"/>
    <w:rsid w:val="00547047"/>
    <w:rsid w:val="005606DB"/>
    <w:rsid w:val="005C150A"/>
    <w:rsid w:val="00717986"/>
    <w:rsid w:val="00795F4D"/>
    <w:rsid w:val="007C00B3"/>
    <w:rsid w:val="008570AA"/>
    <w:rsid w:val="008B3FE1"/>
    <w:rsid w:val="008B56A0"/>
    <w:rsid w:val="00942193"/>
    <w:rsid w:val="009647AE"/>
    <w:rsid w:val="009A2CE8"/>
    <w:rsid w:val="00A02F1F"/>
    <w:rsid w:val="00A05C47"/>
    <w:rsid w:val="00A4487F"/>
    <w:rsid w:val="00A677C3"/>
    <w:rsid w:val="00AD2466"/>
    <w:rsid w:val="00AE1380"/>
    <w:rsid w:val="00B04EE4"/>
    <w:rsid w:val="00B12FCD"/>
    <w:rsid w:val="00B32E09"/>
    <w:rsid w:val="00B33B18"/>
    <w:rsid w:val="00B5515E"/>
    <w:rsid w:val="00B95E53"/>
    <w:rsid w:val="00BA3B4B"/>
    <w:rsid w:val="00BD0BC3"/>
    <w:rsid w:val="00C00014"/>
    <w:rsid w:val="00CD7B23"/>
    <w:rsid w:val="00CF6245"/>
    <w:rsid w:val="00D574DB"/>
    <w:rsid w:val="00D93F96"/>
    <w:rsid w:val="00DA08C9"/>
    <w:rsid w:val="00DA14BB"/>
    <w:rsid w:val="00DA554F"/>
    <w:rsid w:val="00DB18F7"/>
    <w:rsid w:val="00DB3028"/>
    <w:rsid w:val="00DD13C4"/>
    <w:rsid w:val="00DE03C8"/>
    <w:rsid w:val="00DF774B"/>
    <w:rsid w:val="00E511EF"/>
    <w:rsid w:val="00E903F5"/>
    <w:rsid w:val="00F57368"/>
    <w:rsid w:val="00F64609"/>
    <w:rsid w:val="00F64C94"/>
    <w:rsid w:val="00F86B7B"/>
    <w:rsid w:val="00FC54C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9" w:uiPriority="0"/>
    <w:lsdException w:name="toc 1" w:uiPriority="39" w:qFormat="1"/>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Normal Indent" w:uiPriority="0"/>
    <w:lsdException w:name="footnote text" w:uiPriority="0"/>
    <w:lsdException w:name="caption" w:uiPriority="0" w:qFormat="1"/>
    <w:lsdException w:name="footnote reference" w:uiPriority="0"/>
    <w:lsdException w:name="endnote reference" w:uiPriority="0"/>
    <w:lsdException w:name="endnote text" w:uiPriority="0"/>
    <w:lsdException w:name="macro" w:uiPriority="0"/>
    <w:lsdException w:name="List Number" w:uiPriority="0"/>
    <w:lsdException w:name="Title" w:semiHidden="0" w:uiPriority="10" w:unhideWhenUsed="0" w:qFormat="1"/>
    <w:lsdException w:name="Default Paragraph Font" w:uiPriority="1"/>
    <w:lsdException w:name="Body Text" w:uiPriority="0" w:qFormat="1"/>
    <w:lsdException w:name="Message Header"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Table Simple 1" w:uiPriority="0"/>
    <w:lsdException w:name="Table Grid 1" w:uiPriority="0"/>
    <w:lsdException w:name="Table Professional"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b">
    <w:name w:val="Normal"/>
    <w:qFormat/>
    <w:rsid w:val="00DB3028"/>
  </w:style>
  <w:style w:type="paragraph" w:styleId="15">
    <w:name w:val="heading 1"/>
    <w:aliases w:val="Заголовок 1 PDV,§1,11. Заголовок 1,.,Heading 1 Char Char,iiia? i?eei?aiey,новая страница,Заголовок 13,Заголовок 1 Знак Знак2,Gliederung1 Знак,Заголовок 1 PDV Знак,§1 Знак,ДЮ,раздел,РАЗДЕЛ,ё"/>
    <w:basedOn w:val="ab"/>
    <w:next w:val="ab"/>
    <w:link w:val="16"/>
    <w:uiPriority w:val="9"/>
    <w:qFormat/>
    <w:rsid w:val="000325B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5">
    <w:name w:val="heading 2"/>
    <w:aliases w:val="Заголовок 2 Знак Знак Знак Знак,Заголовок 2 Знак Знак Знак Знак Знак Знак Знак Знак Знак Знак,Заголовок 2 Знак Знак Знак Знак Знак Знак Знак Знак,Заголовок 2 Знак Знак Знак Знак Знак Знак Знак Знак Знак,Заголовок 2 Знак Знак Знак,Список -1"/>
    <w:basedOn w:val="ab"/>
    <w:next w:val="ab"/>
    <w:link w:val="26"/>
    <w:uiPriority w:val="9"/>
    <w:unhideWhenUsed/>
    <w:qFormat/>
    <w:rsid w:val="000325B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3">
    <w:name w:val="heading 3"/>
    <w:aliases w:val="ПодЗаголовок,Пункт с заголовком"/>
    <w:basedOn w:val="ab"/>
    <w:next w:val="ab"/>
    <w:link w:val="34"/>
    <w:uiPriority w:val="9"/>
    <w:unhideWhenUsed/>
    <w:qFormat/>
    <w:rsid w:val="000325B7"/>
    <w:pPr>
      <w:keepNext/>
      <w:keepLines/>
      <w:spacing w:before="160" w:after="80"/>
      <w:outlineLvl w:val="2"/>
    </w:pPr>
    <w:rPr>
      <w:rFonts w:eastAsiaTheme="majorEastAsia" w:cstheme="majorBidi"/>
      <w:color w:val="2F5496" w:themeColor="accent1" w:themeShade="BF"/>
      <w:sz w:val="28"/>
      <w:szCs w:val="28"/>
    </w:rPr>
  </w:style>
  <w:style w:type="paragraph" w:styleId="43">
    <w:name w:val="heading 4"/>
    <w:aliases w:val="Подпункты подзаголовка"/>
    <w:basedOn w:val="ab"/>
    <w:next w:val="ab"/>
    <w:link w:val="44"/>
    <w:uiPriority w:val="9"/>
    <w:unhideWhenUsed/>
    <w:qFormat/>
    <w:rsid w:val="000325B7"/>
    <w:pPr>
      <w:keepNext/>
      <w:keepLines/>
      <w:spacing w:before="80" w:after="40"/>
      <w:outlineLvl w:val="3"/>
    </w:pPr>
    <w:rPr>
      <w:rFonts w:eastAsiaTheme="majorEastAsia" w:cstheme="majorBidi"/>
      <w:i/>
      <w:iCs/>
      <w:color w:val="2F5496" w:themeColor="accent1" w:themeShade="BF"/>
    </w:rPr>
  </w:style>
  <w:style w:type="paragraph" w:styleId="51">
    <w:name w:val="heading 5"/>
    <w:basedOn w:val="ab"/>
    <w:next w:val="ab"/>
    <w:link w:val="52"/>
    <w:uiPriority w:val="9"/>
    <w:unhideWhenUsed/>
    <w:qFormat/>
    <w:rsid w:val="000325B7"/>
    <w:pPr>
      <w:keepNext/>
      <w:keepLines/>
      <w:spacing w:before="80" w:after="40"/>
      <w:outlineLvl w:val="4"/>
    </w:pPr>
    <w:rPr>
      <w:rFonts w:eastAsiaTheme="majorEastAsia" w:cstheme="majorBidi"/>
      <w:color w:val="2F5496" w:themeColor="accent1" w:themeShade="BF"/>
    </w:rPr>
  </w:style>
  <w:style w:type="paragraph" w:styleId="6">
    <w:name w:val="heading 6"/>
    <w:basedOn w:val="ab"/>
    <w:next w:val="ab"/>
    <w:link w:val="60"/>
    <w:uiPriority w:val="9"/>
    <w:unhideWhenUsed/>
    <w:qFormat/>
    <w:rsid w:val="000325B7"/>
    <w:pPr>
      <w:keepNext/>
      <w:keepLines/>
      <w:spacing w:before="40" w:after="0"/>
      <w:outlineLvl w:val="5"/>
    </w:pPr>
    <w:rPr>
      <w:rFonts w:eastAsiaTheme="majorEastAsia" w:cstheme="majorBidi"/>
      <w:i/>
      <w:iCs/>
      <w:color w:val="595959" w:themeColor="text1" w:themeTint="A6"/>
    </w:rPr>
  </w:style>
  <w:style w:type="paragraph" w:styleId="7">
    <w:name w:val="heading 7"/>
    <w:basedOn w:val="ab"/>
    <w:next w:val="ab"/>
    <w:link w:val="70"/>
    <w:uiPriority w:val="9"/>
    <w:unhideWhenUsed/>
    <w:qFormat/>
    <w:rsid w:val="000325B7"/>
    <w:pPr>
      <w:keepNext/>
      <w:keepLines/>
      <w:spacing w:before="40" w:after="0"/>
      <w:outlineLvl w:val="6"/>
    </w:pPr>
    <w:rPr>
      <w:rFonts w:eastAsiaTheme="majorEastAsia" w:cstheme="majorBidi"/>
      <w:color w:val="595959" w:themeColor="text1" w:themeTint="A6"/>
    </w:rPr>
  </w:style>
  <w:style w:type="paragraph" w:styleId="8">
    <w:name w:val="heading 8"/>
    <w:basedOn w:val="ab"/>
    <w:next w:val="ab"/>
    <w:link w:val="80"/>
    <w:uiPriority w:val="9"/>
    <w:unhideWhenUsed/>
    <w:qFormat/>
    <w:rsid w:val="000325B7"/>
    <w:pPr>
      <w:keepNext/>
      <w:keepLines/>
      <w:spacing w:after="0"/>
      <w:outlineLvl w:val="7"/>
    </w:pPr>
    <w:rPr>
      <w:rFonts w:eastAsiaTheme="majorEastAsia" w:cstheme="majorBidi"/>
      <w:i/>
      <w:iCs/>
      <w:color w:val="272727" w:themeColor="text1" w:themeTint="D8"/>
    </w:rPr>
  </w:style>
  <w:style w:type="paragraph" w:styleId="9">
    <w:name w:val="heading 9"/>
    <w:basedOn w:val="ab"/>
    <w:next w:val="ab"/>
    <w:link w:val="90"/>
    <w:uiPriority w:val="9"/>
    <w:unhideWhenUsed/>
    <w:qFormat/>
    <w:rsid w:val="000325B7"/>
    <w:pPr>
      <w:keepNext/>
      <w:keepLines/>
      <w:spacing w:after="0"/>
      <w:outlineLvl w:val="8"/>
    </w:pPr>
    <w:rPr>
      <w:rFonts w:eastAsiaTheme="majorEastAsia" w:cstheme="majorBidi"/>
      <w:color w:val="272727" w:themeColor="text1" w:themeTint="D8"/>
    </w:rPr>
  </w:style>
  <w:style w:type="character" w:default="1" w:styleId="ac">
    <w:name w:val="Default Paragraph Font"/>
    <w:uiPriority w:val="1"/>
    <w:semiHidden/>
    <w:unhideWhenUsed/>
  </w:style>
  <w:style w:type="table" w:default="1" w:styleId="ad">
    <w:name w:val="Normal Table"/>
    <w:uiPriority w:val="99"/>
    <w:semiHidden/>
    <w:unhideWhenUsed/>
    <w:qFormat/>
    <w:tblPr>
      <w:tblInd w:w="0" w:type="dxa"/>
      <w:tblCellMar>
        <w:top w:w="0" w:type="dxa"/>
        <w:left w:w="108" w:type="dxa"/>
        <w:bottom w:w="0" w:type="dxa"/>
        <w:right w:w="108" w:type="dxa"/>
      </w:tblCellMar>
    </w:tblPr>
  </w:style>
  <w:style w:type="numbering" w:default="1" w:styleId="ae">
    <w:name w:val="No List"/>
    <w:uiPriority w:val="99"/>
    <w:semiHidden/>
    <w:unhideWhenUsed/>
  </w:style>
  <w:style w:type="character" w:customStyle="1" w:styleId="16">
    <w:name w:val="Заголовок 1 Знак"/>
    <w:aliases w:val="Заголовок 1 PDV Знак1,§1 Знак1,11. Заголовок 1 Знак,. Знак,Heading 1 Char Char Знак,iiia? i?eei?aiey Знак,новая страница Знак,Заголовок 13 Знак,Заголовок 1 Знак Знак2 Знак,Gliederung1 Знак Знак,Заголовок 1 PDV Знак Знак,§1 Знак Знак"/>
    <w:basedOn w:val="ac"/>
    <w:link w:val="15"/>
    <w:uiPriority w:val="9"/>
    <w:rsid w:val="000325B7"/>
    <w:rPr>
      <w:rFonts w:asciiTheme="majorHAnsi" w:eastAsiaTheme="majorEastAsia" w:hAnsiTheme="majorHAnsi" w:cstheme="majorBidi"/>
      <w:color w:val="2F5496" w:themeColor="accent1" w:themeShade="BF"/>
      <w:sz w:val="40"/>
      <w:szCs w:val="40"/>
    </w:rPr>
  </w:style>
  <w:style w:type="character" w:customStyle="1" w:styleId="26">
    <w:name w:val="Заголовок 2 Знак"/>
    <w:aliases w:val="Заголовок 2 Знак Знак Знак Знак Знак,Заголовок 2 Знак Знак Знак Знак Знак Знак Знак Знак Знак Знак Знак,Заголовок 2 Знак Знак Знак Знак Знак Знак Знак Знак Знак1,Заголовок 2 Знак Знак Знак Знак Знак Знак Знак Знак Знак Знак1"/>
    <w:basedOn w:val="ac"/>
    <w:link w:val="25"/>
    <w:uiPriority w:val="9"/>
    <w:rsid w:val="000325B7"/>
    <w:rPr>
      <w:rFonts w:asciiTheme="majorHAnsi" w:eastAsiaTheme="majorEastAsia" w:hAnsiTheme="majorHAnsi" w:cstheme="majorBidi"/>
      <w:color w:val="2F5496" w:themeColor="accent1" w:themeShade="BF"/>
      <w:sz w:val="32"/>
      <w:szCs w:val="32"/>
    </w:rPr>
  </w:style>
  <w:style w:type="character" w:customStyle="1" w:styleId="34">
    <w:name w:val="Заголовок 3 Знак"/>
    <w:aliases w:val="ПодЗаголовок Знак,Пункт с заголовком Знак1"/>
    <w:basedOn w:val="ac"/>
    <w:link w:val="33"/>
    <w:uiPriority w:val="9"/>
    <w:rsid w:val="000325B7"/>
    <w:rPr>
      <w:rFonts w:eastAsiaTheme="majorEastAsia" w:cstheme="majorBidi"/>
      <w:color w:val="2F5496" w:themeColor="accent1" w:themeShade="BF"/>
      <w:sz w:val="28"/>
      <w:szCs w:val="28"/>
    </w:rPr>
  </w:style>
  <w:style w:type="character" w:customStyle="1" w:styleId="44">
    <w:name w:val="Заголовок 4 Знак"/>
    <w:aliases w:val="Подпункты подзаголовка Знак1"/>
    <w:basedOn w:val="ac"/>
    <w:link w:val="43"/>
    <w:uiPriority w:val="9"/>
    <w:rsid w:val="000325B7"/>
    <w:rPr>
      <w:rFonts w:eastAsiaTheme="majorEastAsia" w:cstheme="majorBidi"/>
      <w:i/>
      <w:iCs/>
      <w:color w:val="2F5496" w:themeColor="accent1" w:themeShade="BF"/>
    </w:rPr>
  </w:style>
  <w:style w:type="character" w:customStyle="1" w:styleId="52">
    <w:name w:val="Заголовок 5 Знак"/>
    <w:basedOn w:val="ac"/>
    <w:link w:val="51"/>
    <w:uiPriority w:val="9"/>
    <w:rsid w:val="000325B7"/>
    <w:rPr>
      <w:rFonts w:eastAsiaTheme="majorEastAsia" w:cstheme="majorBidi"/>
      <w:color w:val="2F5496" w:themeColor="accent1" w:themeShade="BF"/>
    </w:rPr>
  </w:style>
  <w:style w:type="character" w:customStyle="1" w:styleId="60">
    <w:name w:val="Заголовок 6 Знак"/>
    <w:basedOn w:val="ac"/>
    <w:link w:val="6"/>
    <w:uiPriority w:val="9"/>
    <w:rsid w:val="000325B7"/>
    <w:rPr>
      <w:rFonts w:eastAsiaTheme="majorEastAsia" w:cstheme="majorBidi"/>
      <w:i/>
      <w:iCs/>
      <w:color w:val="595959" w:themeColor="text1" w:themeTint="A6"/>
    </w:rPr>
  </w:style>
  <w:style w:type="character" w:customStyle="1" w:styleId="70">
    <w:name w:val="Заголовок 7 Знак"/>
    <w:basedOn w:val="ac"/>
    <w:link w:val="7"/>
    <w:uiPriority w:val="9"/>
    <w:rsid w:val="000325B7"/>
    <w:rPr>
      <w:rFonts w:eastAsiaTheme="majorEastAsia" w:cstheme="majorBidi"/>
      <w:color w:val="595959" w:themeColor="text1" w:themeTint="A6"/>
    </w:rPr>
  </w:style>
  <w:style w:type="character" w:customStyle="1" w:styleId="80">
    <w:name w:val="Заголовок 8 Знак"/>
    <w:basedOn w:val="ac"/>
    <w:link w:val="8"/>
    <w:uiPriority w:val="9"/>
    <w:rsid w:val="000325B7"/>
    <w:rPr>
      <w:rFonts w:eastAsiaTheme="majorEastAsia" w:cstheme="majorBidi"/>
      <w:i/>
      <w:iCs/>
      <w:color w:val="272727" w:themeColor="text1" w:themeTint="D8"/>
    </w:rPr>
  </w:style>
  <w:style w:type="character" w:customStyle="1" w:styleId="90">
    <w:name w:val="Заголовок 9 Знак"/>
    <w:basedOn w:val="ac"/>
    <w:link w:val="9"/>
    <w:uiPriority w:val="9"/>
    <w:rsid w:val="000325B7"/>
    <w:rPr>
      <w:rFonts w:eastAsiaTheme="majorEastAsia" w:cstheme="majorBidi"/>
      <w:color w:val="272727" w:themeColor="text1" w:themeTint="D8"/>
    </w:rPr>
  </w:style>
  <w:style w:type="paragraph" w:styleId="af">
    <w:name w:val="Title"/>
    <w:basedOn w:val="ab"/>
    <w:next w:val="ab"/>
    <w:link w:val="17"/>
    <w:uiPriority w:val="10"/>
    <w:qFormat/>
    <w:rsid w:val="000325B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c"/>
    <w:link w:val="af"/>
    <w:uiPriority w:val="10"/>
    <w:rsid w:val="000325B7"/>
    <w:rPr>
      <w:rFonts w:asciiTheme="majorHAnsi" w:eastAsiaTheme="majorEastAsia" w:hAnsiTheme="majorHAnsi" w:cstheme="majorBidi"/>
      <w:spacing w:val="-10"/>
      <w:kern w:val="28"/>
      <w:sz w:val="56"/>
      <w:szCs w:val="56"/>
    </w:rPr>
  </w:style>
  <w:style w:type="paragraph" w:styleId="af0">
    <w:name w:val="Subtitle"/>
    <w:basedOn w:val="ab"/>
    <w:next w:val="ab"/>
    <w:link w:val="af1"/>
    <w:uiPriority w:val="11"/>
    <w:qFormat/>
    <w:rsid w:val="000325B7"/>
    <w:pPr>
      <w:numPr>
        <w:ilvl w:val="1"/>
      </w:numPr>
    </w:pPr>
    <w:rPr>
      <w:rFonts w:eastAsiaTheme="majorEastAsia" w:cstheme="majorBidi"/>
      <w:color w:val="595959" w:themeColor="text1" w:themeTint="A6"/>
      <w:spacing w:val="15"/>
      <w:sz w:val="28"/>
      <w:szCs w:val="28"/>
    </w:rPr>
  </w:style>
  <w:style w:type="character" w:customStyle="1" w:styleId="af1">
    <w:name w:val="Подзаголовок Знак"/>
    <w:basedOn w:val="ac"/>
    <w:link w:val="af0"/>
    <w:uiPriority w:val="11"/>
    <w:rsid w:val="000325B7"/>
    <w:rPr>
      <w:rFonts w:eastAsiaTheme="majorEastAsia" w:cstheme="majorBidi"/>
      <w:color w:val="595959" w:themeColor="text1" w:themeTint="A6"/>
      <w:spacing w:val="15"/>
      <w:sz w:val="28"/>
      <w:szCs w:val="28"/>
    </w:rPr>
  </w:style>
  <w:style w:type="paragraph" w:styleId="27">
    <w:name w:val="Quote"/>
    <w:basedOn w:val="ab"/>
    <w:next w:val="ab"/>
    <w:link w:val="28"/>
    <w:uiPriority w:val="29"/>
    <w:qFormat/>
    <w:rsid w:val="000325B7"/>
    <w:pPr>
      <w:spacing w:before="160"/>
      <w:jc w:val="center"/>
    </w:pPr>
    <w:rPr>
      <w:i/>
      <w:iCs/>
      <w:color w:val="404040" w:themeColor="text1" w:themeTint="BF"/>
    </w:rPr>
  </w:style>
  <w:style w:type="character" w:customStyle="1" w:styleId="28">
    <w:name w:val="Цитата 2 Знак"/>
    <w:basedOn w:val="ac"/>
    <w:link w:val="27"/>
    <w:uiPriority w:val="29"/>
    <w:rsid w:val="000325B7"/>
    <w:rPr>
      <w:i/>
      <w:iCs/>
      <w:color w:val="404040" w:themeColor="text1" w:themeTint="BF"/>
    </w:rPr>
  </w:style>
  <w:style w:type="paragraph" w:styleId="af2">
    <w:name w:val="List Paragraph"/>
    <w:aliases w:val="Заголовок мой1,СписокСТПр,Абзац списка - заголовок 3,Абзац списка11,основной диплом,Ненумерованный список,фото,Основа,Цветной список - Акцент 11,Начало абзаца,Нумерованные списки"/>
    <w:basedOn w:val="ab"/>
    <w:link w:val="af3"/>
    <w:uiPriority w:val="34"/>
    <w:qFormat/>
    <w:rsid w:val="000325B7"/>
    <w:pPr>
      <w:ind w:left="720"/>
      <w:contextualSpacing/>
    </w:pPr>
  </w:style>
  <w:style w:type="character" w:styleId="af4">
    <w:name w:val="Intense Emphasis"/>
    <w:basedOn w:val="ac"/>
    <w:uiPriority w:val="21"/>
    <w:qFormat/>
    <w:rsid w:val="000325B7"/>
    <w:rPr>
      <w:i/>
      <w:iCs/>
      <w:color w:val="2F5496" w:themeColor="accent1" w:themeShade="BF"/>
    </w:rPr>
  </w:style>
  <w:style w:type="paragraph" w:styleId="af5">
    <w:name w:val="Intense Quote"/>
    <w:aliases w:val="Таблица текст НИПИКП"/>
    <w:basedOn w:val="ab"/>
    <w:next w:val="ab"/>
    <w:link w:val="af6"/>
    <w:uiPriority w:val="30"/>
    <w:qFormat/>
    <w:rsid w:val="000325B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6">
    <w:name w:val="Выделенная цитата Знак"/>
    <w:aliases w:val="Таблица текст НИПИКП Знак"/>
    <w:basedOn w:val="ac"/>
    <w:link w:val="af5"/>
    <w:uiPriority w:val="30"/>
    <w:rsid w:val="000325B7"/>
    <w:rPr>
      <w:i/>
      <w:iCs/>
      <w:color w:val="2F5496" w:themeColor="accent1" w:themeShade="BF"/>
    </w:rPr>
  </w:style>
  <w:style w:type="character" w:styleId="af7">
    <w:name w:val="Intense Reference"/>
    <w:basedOn w:val="ac"/>
    <w:uiPriority w:val="32"/>
    <w:qFormat/>
    <w:rsid w:val="000325B7"/>
    <w:rPr>
      <w:b/>
      <w:bCs/>
      <w:smallCaps/>
      <w:color w:val="2F5496" w:themeColor="accent1" w:themeShade="BF"/>
      <w:spacing w:val="5"/>
    </w:rPr>
  </w:style>
  <w:style w:type="paragraph" w:customStyle="1" w:styleId="af8">
    <w:name w:val="ОСН.ТЕКСТ"/>
    <w:basedOn w:val="ab"/>
    <w:link w:val="af9"/>
    <w:qFormat/>
    <w:rsid w:val="005267DB"/>
    <w:pPr>
      <w:widowControl w:val="0"/>
      <w:spacing w:after="0" w:line="360" w:lineRule="auto"/>
      <w:ind w:right="284" w:firstLine="720"/>
      <w:jc w:val="both"/>
    </w:pPr>
    <w:rPr>
      <w:rFonts w:ascii="Times New Roman" w:eastAsia="Times New Roman" w:hAnsi="Times New Roman" w:cs="Times New Roman"/>
      <w:kern w:val="0"/>
      <w:sz w:val="24"/>
      <w:szCs w:val="28"/>
      <w:lang w:eastAsia="ru-RU"/>
    </w:rPr>
  </w:style>
  <w:style w:type="character" w:customStyle="1" w:styleId="af9">
    <w:name w:val="ОСН.ТЕКСТ Знак"/>
    <w:link w:val="af8"/>
    <w:rsid w:val="005267DB"/>
    <w:rPr>
      <w:rFonts w:ascii="Times New Roman" w:eastAsia="Times New Roman" w:hAnsi="Times New Roman" w:cs="Times New Roman"/>
      <w:kern w:val="0"/>
      <w:sz w:val="24"/>
      <w:szCs w:val="28"/>
      <w:lang w:eastAsia="ru-RU"/>
    </w:rPr>
  </w:style>
  <w:style w:type="paragraph" w:customStyle="1" w:styleId="18">
    <w:name w:val="Стиль1"/>
    <w:basedOn w:val="ab"/>
    <w:link w:val="19"/>
    <w:qFormat/>
    <w:rsid w:val="0005566A"/>
    <w:pPr>
      <w:spacing w:after="0" w:line="240" w:lineRule="auto"/>
      <w:jc w:val="center"/>
    </w:pPr>
    <w:rPr>
      <w:rFonts w:ascii="Times New Roman" w:eastAsia="Calibri" w:hAnsi="Times New Roman" w:cs="Times New Roman"/>
      <w:b/>
      <w:kern w:val="0"/>
      <w:sz w:val="28"/>
      <w:szCs w:val="28"/>
      <w:lang/>
    </w:rPr>
  </w:style>
  <w:style w:type="character" w:customStyle="1" w:styleId="19">
    <w:name w:val="Стиль1 Знак"/>
    <w:link w:val="18"/>
    <w:rsid w:val="0005566A"/>
    <w:rPr>
      <w:rFonts w:ascii="Times New Roman" w:eastAsia="Calibri" w:hAnsi="Times New Roman" w:cs="Times New Roman"/>
      <w:b/>
      <w:kern w:val="0"/>
      <w:sz w:val="28"/>
      <w:szCs w:val="28"/>
      <w:lang/>
    </w:rPr>
  </w:style>
  <w:style w:type="paragraph" w:customStyle="1" w:styleId="afa">
    <w:name w:val="ПИ_заголовок большой"/>
    <w:basedOn w:val="ab"/>
    <w:autoRedefine/>
    <w:qFormat/>
    <w:rsid w:val="00A677C3"/>
    <w:pPr>
      <w:pageBreakBefore/>
      <w:tabs>
        <w:tab w:val="left" w:pos="0"/>
      </w:tabs>
      <w:spacing w:before="120" w:after="240" w:line="240" w:lineRule="auto"/>
      <w:jc w:val="center"/>
      <w:outlineLvl w:val="0"/>
    </w:pPr>
    <w:rPr>
      <w:rFonts w:ascii="Times New Roman" w:eastAsia="Times New Roman" w:hAnsi="Times New Roman" w:cs="Times New Roman"/>
      <w:b/>
      <w:bCs/>
      <w:caps/>
      <w:kern w:val="0"/>
      <w:sz w:val="24"/>
      <w:szCs w:val="24"/>
      <w:lang/>
    </w:rPr>
  </w:style>
  <w:style w:type="paragraph" w:customStyle="1" w:styleId="a5">
    <w:name w:val="ПИ_заголовок малый список"/>
    <w:basedOn w:val="ab"/>
    <w:autoRedefine/>
    <w:rsid w:val="00A677C3"/>
    <w:pPr>
      <w:keepNext/>
      <w:keepLines/>
      <w:numPr>
        <w:ilvl w:val="1"/>
        <w:numId w:val="2"/>
      </w:numPr>
      <w:spacing w:before="120" w:after="240" w:line="360" w:lineRule="auto"/>
      <w:jc w:val="center"/>
      <w:outlineLvl w:val="0"/>
    </w:pPr>
    <w:rPr>
      <w:rFonts w:ascii="Times New Roman" w:eastAsiaTheme="majorEastAsia" w:hAnsi="Times New Roman" w:cstheme="majorBidi"/>
      <w:b/>
      <w:kern w:val="0"/>
      <w:sz w:val="24"/>
      <w:szCs w:val="24"/>
    </w:rPr>
  </w:style>
  <w:style w:type="paragraph" w:customStyle="1" w:styleId="afb">
    <w:name w:val="ПИ_рисунок подпись"/>
    <w:basedOn w:val="ab"/>
    <w:autoRedefine/>
    <w:rsid w:val="00A677C3"/>
    <w:pPr>
      <w:suppressAutoHyphens/>
      <w:spacing w:after="0" w:line="360" w:lineRule="auto"/>
      <w:ind w:firstLine="851"/>
      <w:jc w:val="center"/>
    </w:pPr>
    <w:rPr>
      <w:rFonts w:ascii="Times New Roman" w:hAnsi="Times New Roman" w:cs="Times New Roman"/>
      <w:kern w:val="0"/>
      <w:sz w:val="24"/>
    </w:rPr>
  </w:style>
  <w:style w:type="paragraph" w:customStyle="1" w:styleId="a3">
    <w:name w:val="ПИ_список маркер"/>
    <w:basedOn w:val="af2"/>
    <w:autoRedefine/>
    <w:rsid w:val="00A677C3"/>
    <w:pPr>
      <w:numPr>
        <w:numId w:val="3"/>
      </w:numPr>
      <w:spacing w:after="0" w:line="360" w:lineRule="auto"/>
      <w:contextualSpacing w:val="0"/>
      <w:jc w:val="both"/>
    </w:pPr>
    <w:rPr>
      <w:rFonts w:ascii="Times New Roman" w:hAnsi="Times New Roman" w:cs="Times New Roman"/>
      <w:kern w:val="0"/>
      <w:sz w:val="24"/>
    </w:rPr>
  </w:style>
  <w:style w:type="paragraph" w:customStyle="1" w:styleId="afc">
    <w:name w:val="ПИ_табл подпись"/>
    <w:basedOn w:val="ab"/>
    <w:autoRedefine/>
    <w:rsid w:val="00A677C3"/>
    <w:pPr>
      <w:tabs>
        <w:tab w:val="left" w:pos="851"/>
      </w:tabs>
      <w:spacing w:after="0" w:line="360" w:lineRule="auto"/>
      <w:jc w:val="both"/>
    </w:pPr>
    <w:rPr>
      <w:rFonts w:ascii="Times New Roman" w:eastAsia="Times New Roman" w:hAnsi="Times New Roman" w:cs="Times New Roman"/>
      <w:b/>
      <w:kern w:val="0"/>
      <w:sz w:val="24"/>
      <w:lang/>
    </w:rPr>
  </w:style>
  <w:style w:type="paragraph" w:customStyle="1" w:styleId="afd">
    <w:name w:val="ПИ_текст"/>
    <w:basedOn w:val="ab"/>
    <w:autoRedefine/>
    <w:rsid w:val="00A677C3"/>
    <w:pPr>
      <w:spacing w:after="0" w:line="360" w:lineRule="auto"/>
      <w:ind w:firstLine="851"/>
      <w:jc w:val="both"/>
    </w:pPr>
    <w:rPr>
      <w:rFonts w:ascii="Times New Roman" w:hAnsi="Times New Roman" w:cs="Times New Roman"/>
      <w:kern w:val="0"/>
      <w:sz w:val="24"/>
    </w:rPr>
  </w:style>
  <w:style w:type="paragraph" w:customStyle="1" w:styleId="afe">
    <w:name w:val="ПИ_табл"/>
    <w:basedOn w:val="ab"/>
    <w:autoRedefine/>
    <w:rsid w:val="00A677C3"/>
    <w:pPr>
      <w:spacing w:after="0" w:line="276" w:lineRule="auto"/>
      <w:jc w:val="center"/>
    </w:pPr>
    <w:rPr>
      <w:rFonts w:ascii="Times New Roman" w:eastAsia="Times New Roman" w:hAnsi="Times New Roman" w:cs="Times New Roman"/>
      <w:kern w:val="0"/>
      <w:lang/>
    </w:rPr>
  </w:style>
  <w:style w:type="paragraph" w:customStyle="1" w:styleId="Iauiue">
    <w:name w:val="Iau?iue"/>
    <w:rsid w:val="00A677C3"/>
    <w:pPr>
      <w:widowControl w:val="0"/>
      <w:autoSpaceDE w:val="0"/>
      <w:autoSpaceDN w:val="0"/>
      <w:adjustRightInd w:val="0"/>
      <w:spacing w:after="0" w:line="240" w:lineRule="auto"/>
    </w:pPr>
    <w:rPr>
      <w:rFonts w:ascii="Times New Roman" w:eastAsia="Times New Roman" w:hAnsi="Times New Roman" w:cs="Times New Roman"/>
      <w:kern w:val="0"/>
      <w:sz w:val="20"/>
      <w:szCs w:val="20"/>
      <w:lang w:eastAsia="ru-RU"/>
    </w:rPr>
  </w:style>
  <w:style w:type="numbering" w:customStyle="1" w:styleId="1a">
    <w:name w:val="Нет списка1"/>
    <w:next w:val="ae"/>
    <w:uiPriority w:val="99"/>
    <w:semiHidden/>
    <w:rsid w:val="00A677C3"/>
  </w:style>
  <w:style w:type="paragraph" w:customStyle="1" w:styleId="aff">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29">
    <w:name w:val="Основной текст 2 Знак"/>
    <w:rsid w:val="00A677C3"/>
    <w:rPr>
      <w:rFonts w:ascii="Arial" w:hAnsi="Arial"/>
    </w:rPr>
  </w:style>
  <w:style w:type="paragraph" w:styleId="aff0">
    <w:name w:val="Body Text Indent"/>
    <w:basedOn w:val="ab"/>
    <w:link w:val="aff1"/>
    <w:uiPriority w:val="99"/>
    <w:rsid w:val="00A677C3"/>
    <w:pPr>
      <w:spacing w:after="0" w:line="240" w:lineRule="auto"/>
      <w:ind w:left="482"/>
    </w:pPr>
    <w:rPr>
      <w:rFonts w:ascii="Times New Roman" w:eastAsia="Times New Roman" w:hAnsi="Times New Roman" w:cs="Times New Roman"/>
      <w:i/>
      <w:kern w:val="0"/>
      <w:szCs w:val="20"/>
      <w:lang/>
    </w:rPr>
  </w:style>
  <w:style w:type="character" w:customStyle="1" w:styleId="aff1">
    <w:name w:val="Основной текст с отступом Знак"/>
    <w:basedOn w:val="ac"/>
    <w:link w:val="aff0"/>
    <w:uiPriority w:val="99"/>
    <w:rsid w:val="00A677C3"/>
    <w:rPr>
      <w:rFonts w:ascii="Times New Roman" w:eastAsia="Times New Roman" w:hAnsi="Times New Roman" w:cs="Times New Roman"/>
      <w:i/>
      <w:kern w:val="0"/>
      <w:szCs w:val="20"/>
      <w:lang/>
    </w:rPr>
  </w:style>
  <w:style w:type="paragraph" w:customStyle="1" w:styleId="ConsNormal">
    <w:name w:val="ConsNormal"/>
    <w:rsid w:val="00A677C3"/>
    <w:pPr>
      <w:widowControl w:val="0"/>
      <w:autoSpaceDE w:val="0"/>
      <w:autoSpaceDN w:val="0"/>
      <w:adjustRightInd w:val="0"/>
      <w:spacing w:after="0" w:line="240" w:lineRule="auto"/>
      <w:ind w:right="19772" w:firstLine="720"/>
    </w:pPr>
    <w:rPr>
      <w:rFonts w:ascii="Arial" w:eastAsia="Times New Roman" w:hAnsi="Arial" w:cs="Arial"/>
      <w:kern w:val="0"/>
      <w:sz w:val="20"/>
      <w:szCs w:val="20"/>
      <w:lang w:eastAsia="ru-RU"/>
    </w:rPr>
  </w:style>
  <w:style w:type="paragraph" w:styleId="aff2">
    <w:name w:val="Normal (Web)"/>
    <w:basedOn w:val="ab"/>
    <w:link w:val="aff3"/>
    <w:uiPriority w:val="99"/>
    <w:rsid w:val="00A677C3"/>
    <w:pPr>
      <w:spacing w:before="100" w:beforeAutospacing="1" w:after="100" w:afterAutospacing="1" w:line="240" w:lineRule="auto"/>
    </w:pPr>
    <w:rPr>
      <w:rFonts w:ascii="Verdana" w:eastAsia="Arial Unicode MS" w:hAnsi="Verdana" w:cs="Times New Roman"/>
      <w:kern w:val="0"/>
      <w:sz w:val="11"/>
      <w:szCs w:val="11"/>
      <w:lang/>
    </w:rPr>
  </w:style>
  <w:style w:type="paragraph" w:styleId="aff4">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b"/>
    <w:link w:val="aff5"/>
    <w:rsid w:val="00A677C3"/>
    <w:pPr>
      <w:spacing w:after="0" w:line="240" w:lineRule="auto"/>
    </w:pPr>
    <w:rPr>
      <w:rFonts w:ascii="Times New Roman" w:eastAsia="Times New Roman" w:hAnsi="Times New Roman" w:cs="Times New Roman"/>
      <w:kern w:val="0"/>
      <w:sz w:val="20"/>
      <w:szCs w:val="20"/>
      <w:lang w:eastAsia="ru-RU"/>
    </w:rPr>
  </w:style>
  <w:style w:type="character" w:customStyle="1" w:styleId="aff5">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c"/>
    <w:link w:val="aff4"/>
    <w:rsid w:val="00A677C3"/>
    <w:rPr>
      <w:rFonts w:ascii="Times New Roman" w:eastAsia="Times New Roman" w:hAnsi="Times New Roman" w:cs="Times New Roman"/>
      <w:kern w:val="0"/>
      <w:sz w:val="20"/>
      <w:szCs w:val="20"/>
      <w:lang w:eastAsia="ru-RU"/>
    </w:rPr>
  </w:style>
  <w:style w:type="character" w:styleId="aff6">
    <w:name w:val="footnote reference"/>
    <w:aliases w:val="Знак сноски 1,Знак сноски-FN,Ciae niinee-FN,Referencia nota al pie"/>
    <w:rsid w:val="00A677C3"/>
    <w:rPr>
      <w:vertAlign w:val="superscript"/>
    </w:rPr>
  </w:style>
  <w:style w:type="character" w:styleId="aff7">
    <w:name w:val="Hyperlink"/>
    <w:uiPriority w:val="99"/>
    <w:rsid w:val="00A677C3"/>
    <w:rPr>
      <w:color w:val="0000FF"/>
      <w:u w:val="single"/>
    </w:rPr>
  </w:style>
  <w:style w:type="table" w:styleId="aff8">
    <w:name w:val="Table Grid"/>
    <w:aliases w:val="OTR,стиль 10,Сетка таблицы777,Текст в таблице"/>
    <w:basedOn w:val="ad"/>
    <w:uiPriority w:val="39"/>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9">
    <w:name w:val="Body Text"/>
    <w:aliases w:val="Body single Знак Знак Знак Знак Знак,Body single Знак Знак Знак Знак,Body single,Body single Знак"/>
    <w:basedOn w:val="ab"/>
    <w:link w:val="affa"/>
    <w:qFormat/>
    <w:rsid w:val="00A677C3"/>
    <w:pPr>
      <w:spacing w:after="120" w:line="240" w:lineRule="auto"/>
    </w:pPr>
    <w:rPr>
      <w:rFonts w:ascii="Times New Roman" w:eastAsia="Times New Roman" w:hAnsi="Times New Roman" w:cs="Times New Roman"/>
      <w:kern w:val="0"/>
      <w:sz w:val="24"/>
      <w:szCs w:val="24"/>
      <w:lang w:eastAsia="ru-RU"/>
    </w:rPr>
  </w:style>
  <w:style w:type="character" w:customStyle="1" w:styleId="affa">
    <w:name w:val="Основной текст Знак"/>
    <w:aliases w:val="Body single Знак Знак Знак Знак Знак Знак,Body single Знак Знак Знак Знак Знак1,Body single Знак1,Body single Знак Знак"/>
    <w:basedOn w:val="ac"/>
    <w:link w:val="aff9"/>
    <w:rsid w:val="00A677C3"/>
    <w:rPr>
      <w:rFonts w:ascii="Times New Roman" w:eastAsia="Times New Roman" w:hAnsi="Times New Roman" w:cs="Times New Roman"/>
      <w:kern w:val="0"/>
      <w:sz w:val="24"/>
      <w:szCs w:val="24"/>
      <w:lang w:eastAsia="ru-RU"/>
    </w:rPr>
  </w:style>
  <w:style w:type="character" w:customStyle="1" w:styleId="1b">
    <w:name w:val="Заголовок Знак1"/>
    <w:aliases w:val="Название Знак"/>
    <w:rsid w:val="00A677C3"/>
    <w:rPr>
      <w:rFonts w:ascii="Times New Roman" w:eastAsia="Times New Roman" w:hAnsi="Times New Roman"/>
      <w:b/>
      <w:bCs/>
      <w:sz w:val="24"/>
      <w:szCs w:val="24"/>
      <w:lang/>
    </w:rPr>
  </w:style>
  <w:style w:type="paragraph" w:styleId="35">
    <w:name w:val="Body Text Indent 3"/>
    <w:aliases w:val="оквэд_табл"/>
    <w:basedOn w:val="ab"/>
    <w:link w:val="36"/>
    <w:uiPriority w:val="99"/>
    <w:rsid w:val="00A677C3"/>
    <w:pPr>
      <w:spacing w:after="120" w:line="240" w:lineRule="auto"/>
      <w:ind w:left="283"/>
    </w:pPr>
    <w:rPr>
      <w:rFonts w:ascii="Times New Roman" w:eastAsia="Times New Roman" w:hAnsi="Times New Roman" w:cs="Times New Roman"/>
      <w:kern w:val="0"/>
      <w:sz w:val="16"/>
      <w:szCs w:val="16"/>
      <w:lang/>
    </w:rPr>
  </w:style>
  <w:style w:type="character" w:customStyle="1" w:styleId="36">
    <w:name w:val="Основной текст с отступом 3 Знак"/>
    <w:aliases w:val="оквэд_табл Знак"/>
    <w:basedOn w:val="ac"/>
    <w:link w:val="35"/>
    <w:uiPriority w:val="99"/>
    <w:rsid w:val="00A677C3"/>
    <w:rPr>
      <w:rFonts w:ascii="Times New Roman" w:eastAsia="Times New Roman" w:hAnsi="Times New Roman" w:cs="Times New Roman"/>
      <w:kern w:val="0"/>
      <w:sz w:val="16"/>
      <w:szCs w:val="16"/>
      <w:lang/>
    </w:rPr>
  </w:style>
  <w:style w:type="paragraph" w:styleId="2a">
    <w:name w:val="Body Text 2"/>
    <w:aliases w:val=" Знак9"/>
    <w:basedOn w:val="ab"/>
    <w:link w:val="210"/>
    <w:rsid w:val="00A677C3"/>
    <w:pPr>
      <w:spacing w:after="120" w:line="480" w:lineRule="auto"/>
    </w:pPr>
    <w:rPr>
      <w:rFonts w:ascii="Times New Roman" w:eastAsia="Times New Roman" w:hAnsi="Times New Roman" w:cs="Times New Roman"/>
      <w:kern w:val="0"/>
      <w:sz w:val="24"/>
      <w:szCs w:val="24"/>
      <w:lang/>
    </w:rPr>
  </w:style>
  <w:style w:type="character" w:customStyle="1" w:styleId="210">
    <w:name w:val="Основной текст 2 Знак1"/>
    <w:aliases w:val=" Знак9 Знак"/>
    <w:basedOn w:val="ac"/>
    <w:link w:val="2a"/>
    <w:rsid w:val="00A677C3"/>
    <w:rPr>
      <w:rFonts w:ascii="Times New Roman" w:eastAsia="Times New Roman" w:hAnsi="Times New Roman" w:cs="Times New Roman"/>
      <w:kern w:val="0"/>
      <w:sz w:val="24"/>
      <w:szCs w:val="24"/>
      <w:lang/>
    </w:rPr>
  </w:style>
  <w:style w:type="paragraph" w:styleId="2b">
    <w:name w:val="Body Text Indent 2"/>
    <w:aliases w:val=" Знак Знак Знак Знак Знак,Знак Знак Знак Знак Знак,Знак Знак Знак Знак Знак Знак,Знак Знак Знак Знак Знак Знак Знак Знак,Знак Знак Знак Знак Знак Знак11,Знак Знак Знак Знак Знак Знак Знак1,Знак Знак Знак Знак Знак1 Знак Знак"/>
    <w:basedOn w:val="ab"/>
    <w:link w:val="2c"/>
    <w:rsid w:val="00A677C3"/>
    <w:pPr>
      <w:spacing w:after="120" w:line="480" w:lineRule="auto"/>
      <w:ind w:left="283"/>
    </w:pPr>
    <w:rPr>
      <w:rFonts w:ascii="Times New Roman" w:eastAsia="Times New Roman" w:hAnsi="Times New Roman" w:cs="Times New Roman"/>
      <w:kern w:val="0"/>
      <w:sz w:val="24"/>
      <w:szCs w:val="24"/>
      <w:lang w:eastAsia="ru-RU"/>
    </w:rPr>
  </w:style>
  <w:style w:type="character" w:customStyle="1" w:styleId="2c">
    <w:name w:val="Основной текст с отступом 2 Знак"/>
    <w:aliases w:val=" Знак Знак Знак Знак Знак Знак,Знак Знак Знак Знак Знак Знак1,Знак Знак Знак Знак Знак Знак Знак2,Знак Знак Знак Знак Знак Знак Знак Знак Знак,Знак Знак Знак Знак Знак Знак11 Знак,Знак Знак Знак Знак Знак Знак Знак1 Знак"/>
    <w:basedOn w:val="ac"/>
    <w:link w:val="2b"/>
    <w:uiPriority w:val="99"/>
    <w:rsid w:val="00A677C3"/>
    <w:rPr>
      <w:rFonts w:ascii="Times New Roman" w:eastAsia="Times New Roman" w:hAnsi="Times New Roman" w:cs="Times New Roman"/>
      <w:kern w:val="0"/>
      <w:sz w:val="24"/>
      <w:szCs w:val="24"/>
      <w:lang w:eastAsia="ru-RU"/>
    </w:rPr>
  </w:style>
  <w:style w:type="paragraph" w:customStyle="1" w:styleId="Normal">
    <w:name w:val="Normal Знак Знак Знак Знак Знак Знак"/>
    <w:link w:val="Normal0"/>
    <w:rsid w:val="00A677C3"/>
    <w:pPr>
      <w:spacing w:before="100" w:after="100" w:line="240" w:lineRule="auto"/>
      <w:jc w:val="both"/>
    </w:pPr>
    <w:rPr>
      <w:rFonts w:ascii="Times New Roman" w:eastAsia="Times New Roman" w:hAnsi="Times New Roman" w:cs="Times New Roman"/>
      <w:snapToGrid w:val="0"/>
      <w:kern w:val="0"/>
      <w:sz w:val="24"/>
      <w:szCs w:val="24"/>
      <w:lang w:eastAsia="ru-RU"/>
    </w:rPr>
  </w:style>
  <w:style w:type="character" w:customStyle="1" w:styleId="Normal0">
    <w:name w:val="Normal Знак Знак Знак Знак Знак Знак Знак"/>
    <w:link w:val="Normal"/>
    <w:rsid w:val="00A677C3"/>
    <w:rPr>
      <w:rFonts w:ascii="Times New Roman" w:eastAsia="Times New Roman" w:hAnsi="Times New Roman" w:cs="Times New Roman"/>
      <w:snapToGrid w:val="0"/>
      <w:kern w:val="0"/>
      <w:sz w:val="24"/>
      <w:szCs w:val="24"/>
      <w:lang w:eastAsia="ru-RU"/>
    </w:rPr>
  </w:style>
  <w:style w:type="paragraph" w:customStyle="1" w:styleId="1c">
    <w:name w:val="Основной текст1"/>
    <w:basedOn w:val="ab"/>
    <w:rsid w:val="00A677C3"/>
    <w:pPr>
      <w:spacing w:before="60" w:after="60" w:line="240" w:lineRule="auto"/>
      <w:ind w:firstLine="567"/>
      <w:jc w:val="both"/>
    </w:pPr>
    <w:rPr>
      <w:rFonts w:ascii="Arial" w:eastAsia="Times New Roman" w:hAnsi="Arial" w:cs="Times New Roman"/>
      <w:kern w:val="0"/>
      <w:szCs w:val="20"/>
      <w:lang w:val="en-US" w:eastAsia="ru-RU"/>
    </w:rPr>
  </w:style>
  <w:style w:type="paragraph" w:styleId="1d">
    <w:name w:val="toc 1"/>
    <w:basedOn w:val="ab"/>
    <w:next w:val="ab"/>
    <w:autoRedefine/>
    <w:uiPriority w:val="39"/>
    <w:qFormat/>
    <w:rsid w:val="00A677C3"/>
    <w:pPr>
      <w:widowControl w:val="0"/>
      <w:tabs>
        <w:tab w:val="left" w:pos="480"/>
        <w:tab w:val="right" w:leader="dot" w:pos="9753"/>
      </w:tabs>
      <w:adjustRightInd w:val="0"/>
      <w:spacing w:after="0" w:line="360" w:lineRule="atLeast"/>
      <w:jc w:val="both"/>
      <w:textAlignment w:val="baseline"/>
    </w:pPr>
    <w:rPr>
      <w:rFonts w:ascii="ISOCPEUR" w:eastAsia="Times New Roman" w:hAnsi="ISOCPEUR" w:cs="Times New Roman"/>
      <w:b/>
      <w:bCs/>
      <w:i/>
      <w:caps/>
      <w:noProof/>
      <w:color w:val="FF0000"/>
      <w:kern w:val="32"/>
      <w:sz w:val="24"/>
      <w:szCs w:val="24"/>
      <w:lang/>
    </w:rPr>
  </w:style>
  <w:style w:type="paragraph" w:styleId="2d">
    <w:name w:val="toc 2"/>
    <w:basedOn w:val="ab"/>
    <w:next w:val="ab"/>
    <w:autoRedefine/>
    <w:uiPriority w:val="39"/>
    <w:rsid w:val="00A677C3"/>
    <w:pPr>
      <w:tabs>
        <w:tab w:val="left" w:pos="480"/>
        <w:tab w:val="right" w:leader="dot" w:pos="9753"/>
      </w:tabs>
      <w:spacing w:after="0" w:line="300" w:lineRule="auto"/>
    </w:pPr>
    <w:rPr>
      <w:rFonts w:ascii="ISOCPEUR" w:eastAsia="Times New Roman" w:hAnsi="ISOCPEUR" w:cs="Times New Roman"/>
      <w:i/>
      <w:noProof/>
      <w:kern w:val="0"/>
      <w:sz w:val="24"/>
      <w:szCs w:val="24"/>
      <w:lang w:eastAsia="ru-RU"/>
    </w:rPr>
  </w:style>
  <w:style w:type="paragraph" w:styleId="37">
    <w:name w:val="toc 3"/>
    <w:basedOn w:val="ab"/>
    <w:next w:val="ab"/>
    <w:autoRedefine/>
    <w:uiPriority w:val="39"/>
    <w:rsid w:val="00A677C3"/>
    <w:pPr>
      <w:tabs>
        <w:tab w:val="left" w:pos="960"/>
        <w:tab w:val="right" w:leader="dot" w:pos="9637"/>
      </w:tabs>
      <w:spacing w:after="0" w:line="240" w:lineRule="auto"/>
      <w:ind w:left="480"/>
      <w:jc w:val="both"/>
    </w:pPr>
    <w:rPr>
      <w:rFonts w:ascii="ISOCPEUR" w:eastAsia="Times New Roman" w:hAnsi="ISOCPEUR" w:cs="Times New Roman"/>
      <w:i/>
      <w:kern w:val="0"/>
      <w:sz w:val="24"/>
      <w:szCs w:val="24"/>
      <w:lang w:eastAsia="ru-RU"/>
    </w:rPr>
  </w:style>
  <w:style w:type="paragraph" w:styleId="affb">
    <w:name w:val="header"/>
    <w:aliases w:val="Header Char,Header Char Знак Знак,Header Char Знак Знак Знак,Titul,Heder,Верхний колонтитул Знак1 Знак3 Знак,Верхний колонтитул Знак2 Знак Знак Знак,Верхний колонтитул Знак1 Знак2 Знак Знак Знак"/>
    <w:basedOn w:val="ab"/>
    <w:link w:val="affc"/>
    <w:uiPriority w:val="99"/>
    <w:rsid w:val="00A677C3"/>
    <w:pPr>
      <w:tabs>
        <w:tab w:val="center" w:pos="4677"/>
        <w:tab w:val="right" w:pos="9355"/>
      </w:tabs>
      <w:spacing w:after="0" w:line="240" w:lineRule="auto"/>
    </w:pPr>
    <w:rPr>
      <w:rFonts w:ascii="Times New Roman" w:eastAsia="Times New Roman" w:hAnsi="Times New Roman" w:cs="Times New Roman"/>
      <w:kern w:val="0"/>
      <w:sz w:val="24"/>
      <w:szCs w:val="24"/>
      <w:lang/>
    </w:rPr>
  </w:style>
  <w:style w:type="character" w:customStyle="1" w:styleId="affc">
    <w:name w:val="Верхний колонтитул Знак"/>
    <w:aliases w:val="Header Char Знак,Header Char Знак Знак Знак1,Header Char Знак Знак Знак Знак,Titul Знак,Heder Знак,Верхний колонтитул Знак1 Знак3 Знак Знак1,Верхний колонтитул Знак2 Знак Знак Знак Знак1"/>
    <w:basedOn w:val="ac"/>
    <w:link w:val="affb"/>
    <w:uiPriority w:val="99"/>
    <w:rsid w:val="00A677C3"/>
    <w:rPr>
      <w:rFonts w:ascii="Times New Roman" w:eastAsia="Times New Roman" w:hAnsi="Times New Roman" w:cs="Times New Roman"/>
      <w:kern w:val="0"/>
      <w:sz w:val="24"/>
      <w:szCs w:val="24"/>
      <w:lang/>
    </w:rPr>
  </w:style>
  <w:style w:type="character" w:styleId="affd">
    <w:name w:val="page number"/>
    <w:basedOn w:val="ac"/>
    <w:uiPriority w:val="99"/>
    <w:rsid w:val="00A677C3"/>
  </w:style>
  <w:style w:type="paragraph" w:styleId="affe">
    <w:name w:val="footer"/>
    <w:basedOn w:val="ab"/>
    <w:link w:val="afff"/>
    <w:uiPriority w:val="99"/>
    <w:rsid w:val="00A677C3"/>
    <w:pPr>
      <w:tabs>
        <w:tab w:val="center" w:pos="4677"/>
        <w:tab w:val="right" w:pos="9355"/>
      </w:tabs>
      <w:spacing w:after="0" w:line="240" w:lineRule="auto"/>
    </w:pPr>
    <w:rPr>
      <w:rFonts w:ascii="Times New Roman" w:eastAsia="Times New Roman" w:hAnsi="Times New Roman" w:cs="Times New Roman"/>
      <w:kern w:val="0"/>
      <w:sz w:val="24"/>
      <w:szCs w:val="24"/>
      <w:lang/>
    </w:rPr>
  </w:style>
  <w:style w:type="character" w:customStyle="1" w:styleId="afff">
    <w:name w:val="Нижний колонтитул Знак"/>
    <w:basedOn w:val="ac"/>
    <w:link w:val="affe"/>
    <w:uiPriority w:val="99"/>
    <w:rsid w:val="00A677C3"/>
    <w:rPr>
      <w:rFonts w:ascii="Times New Roman" w:eastAsia="Times New Roman" w:hAnsi="Times New Roman" w:cs="Times New Roman"/>
      <w:kern w:val="0"/>
      <w:sz w:val="24"/>
      <w:szCs w:val="24"/>
      <w:lang/>
    </w:rPr>
  </w:style>
  <w:style w:type="paragraph" w:customStyle="1" w:styleId="Normal1">
    <w:name w:val="Normal Знак Знак"/>
    <w:rsid w:val="00A677C3"/>
    <w:pPr>
      <w:snapToGrid w:val="0"/>
      <w:spacing w:before="100" w:after="100" w:line="240" w:lineRule="auto"/>
      <w:jc w:val="both"/>
    </w:pPr>
    <w:rPr>
      <w:rFonts w:ascii="Times New Roman" w:eastAsia="Times New Roman" w:hAnsi="Times New Roman" w:cs="Times New Roman"/>
      <w:kern w:val="0"/>
      <w:sz w:val="24"/>
      <w:szCs w:val="20"/>
      <w:lang w:eastAsia="ru-RU"/>
    </w:rPr>
  </w:style>
  <w:style w:type="paragraph" w:customStyle="1" w:styleId="pcss">
    <w:name w:val="pcss"/>
    <w:basedOn w:val="ab"/>
    <w:rsid w:val="00A677C3"/>
    <w:pPr>
      <w:spacing w:before="100" w:beforeAutospacing="1" w:after="100" w:afterAutospacing="1" w:line="240" w:lineRule="auto"/>
      <w:ind w:firstLine="720"/>
    </w:pPr>
    <w:rPr>
      <w:rFonts w:ascii="Verdana" w:eastAsia="Times New Roman" w:hAnsi="Verdana" w:cs="Times New Roman"/>
      <w:kern w:val="0"/>
      <w:sz w:val="18"/>
      <w:szCs w:val="18"/>
      <w:lang w:eastAsia="ru-RU"/>
    </w:rPr>
  </w:style>
  <w:style w:type="table" w:styleId="afff0">
    <w:name w:val="Table Professional"/>
    <w:basedOn w:val="ad"/>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onsPlusNormal">
    <w:name w:val="ConsPlusNormal"/>
    <w:rsid w:val="00A677C3"/>
    <w:pPr>
      <w:widowControl w:val="0"/>
      <w:autoSpaceDE w:val="0"/>
      <w:autoSpaceDN w:val="0"/>
      <w:adjustRightInd w:val="0"/>
      <w:spacing w:after="0" w:line="240" w:lineRule="auto"/>
      <w:ind w:firstLine="720"/>
    </w:pPr>
    <w:rPr>
      <w:rFonts w:ascii="Arial" w:eastAsia="Times New Roman" w:hAnsi="Arial" w:cs="Arial"/>
      <w:kern w:val="0"/>
      <w:sz w:val="20"/>
      <w:szCs w:val="20"/>
      <w:lang w:eastAsia="ru-RU"/>
    </w:rPr>
  </w:style>
  <w:style w:type="paragraph" w:customStyle="1" w:styleId="Normal2">
    <w:name w:val="Normal Знак"/>
    <w:link w:val="Normal20"/>
    <w:rsid w:val="00A677C3"/>
    <w:pPr>
      <w:spacing w:after="0" w:line="240" w:lineRule="auto"/>
    </w:pPr>
    <w:rPr>
      <w:rFonts w:ascii="Times New Roman" w:eastAsia="Times New Roman" w:hAnsi="Times New Roman" w:cs="Times New Roman"/>
      <w:kern w:val="0"/>
      <w:szCs w:val="24"/>
      <w:lang w:eastAsia="ru-RU"/>
    </w:rPr>
  </w:style>
  <w:style w:type="character" w:customStyle="1" w:styleId="Normal20">
    <w:name w:val="Normal Знак Знак2"/>
    <w:link w:val="Normal2"/>
    <w:rsid w:val="00A677C3"/>
    <w:rPr>
      <w:rFonts w:ascii="Times New Roman" w:eastAsia="Times New Roman" w:hAnsi="Times New Roman" w:cs="Times New Roman"/>
      <w:kern w:val="0"/>
      <w:szCs w:val="24"/>
      <w:lang w:eastAsia="ru-RU"/>
    </w:rPr>
  </w:style>
  <w:style w:type="paragraph" w:customStyle="1" w:styleId="120">
    <w:name w:val="Стиль 12 пт"/>
    <w:basedOn w:val="ab"/>
    <w:rsid w:val="00A677C3"/>
    <w:pPr>
      <w:spacing w:before="120" w:after="0" w:line="240" w:lineRule="auto"/>
      <w:ind w:firstLine="709"/>
      <w:jc w:val="both"/>
    </w:pPr>
    <w:rPr>
      <w:rFonts w:ascii="Times New Roman" w:eastAsia="Times New Roman" w:hAnsi="Times New Roman" w:cs="Times New Roman"/>
      <w:kern w:val="0"/>
      <w:sz w:val="26"/>
      <w:szCs w:val="24"/>
      <w:lang w:eastAsia="ru-RU"/>
    </w:rPr>
  </w:style>
  <w:style w:type="paragraph" w:styleId="afff1">
    <w:name w:val="Block Text"/>
    <w:basedOn w:val="ab"/>
    <w:rsid w:val="00A677C3"/>
    <w:pPr>
      <w:spacing w:after="0" w:line="240" w:lineRule="auto"/>
      <w:ind w:left="-1701" w:right="-1617" w:firstLine="425"/>
    </w:pPr>
    <w:rPr>
      <w:rFonts w:ascii="Times New Roman" w:eastAsia="Times New Roman" w:hAnsi="Times New Roman" w:cs="Times New Roman"/>
      <w:kern w:val="0"/>
      <w:sz w:val="24"/>
      <w:szCs w:val="20"/>
      <w:lang w:eastAsia="ru-RU"/>
    </w:rPr>
  </w:style>
  <w:style w:type="paragraph" w:styleId="afff2">
    <w:name w:val="Plain Text"/>
    <w:aliases w:val="Текст Знак1,Текст Знак Знак1,Текст Знак Знак Знак, Знак3 Знак Знак Знак, Знак3 Знак1 Знак,Текст Знак1 Знак,Текст Знак Знак, Знак3 Знак Знак, Знак3 Знак1"/>
    <w:basedOn w:val="ab"/>
    <w:link w:val="afff3"/>
    <w:rsid w:val="00A677C3"/>
    <w:pPr>
      <w:spacing w:after="0" w:line="240" w:lineRule="auto"/>
    </w:pPr>
    <w:rPr>
      <w:rFonts w:ascii="Courier New" w:eastAsia="Times New Roman" w:hAnsi="Courier New" w:cs="Times New Roman"/>
      <w:kern w:val="0"/>
      <w:sz w:val="20"/>
      <w:szCs w:val="20"/>
      <w:lang/>
    </w:rPr>
  </w:style>
  <w:style w:type="character" w:customStyle="1" w:styleId="afff3">
    <w:name w:val="Текст Знак"/>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c"/>
    <w:link w:val="afff2"/>
    <w:rsid w:val="00A677C3"/>
    <w:rPr>
      <w:rFonts w:ascii="Courier New" w:eastAsia="Times New Roman" w:hAnsi="Courier New" w:cs="Times New Roman"/>
      <w:kern w:val="0"/>
      <w:sz w:val="20"/>
      <w:szCs w:val="20"/>
      <w:lang/>
    </w:rPr>
  </w:style>
  <w:style w:type="paragraph" w:customStyle="1" w:styleId="afff4">
    <w:name w:val="список"/>
    <w:basedOn w:val="ab"/>
    <w:rsid w:val="00A677C3"/>
    <w:pPr>
      <w:tabs>
        <w:tab w:val="num" w:pos="360"/>
        <w:tab w:val="left" w:pos="2410"/>
      </w:tabs>
      <w:spacing w:after="0" w:line="240" w:lineRule="auto"/>
      <w:jc w:val="both"/>
    </w:pPr>
    <w:rPr>
      <w:rFonts w:ascii="Times New Roman" w:eastAsia="Times New Roman" w:hAnsi="Times New Roman" w:cs="Times New Roman"/>
      <w:kern w:val="0"/>
      <w:lang w:eastAsia="ru-RU"/>
    </w:rPr>
  </w:style>
  <w:style w:type="paragraph" w:customStyle="1" w:styleId="afff5">
    <w:name w:val="Названия таблиц Знак Знак"/>
    <w:basedOn w:val="ab"/>
    <w:link w:val="afff6"/>
    <w:autoRedefine/>
    <w:rsid w:val="00A677C3"/>
    <w:pPr>
      <w:suppressAutoHyphens/>
      <w:spacing w:before="20" w:after="60" w:line="240" w:lineRule="auto"/>
      <w:jc w:val="center"/>
    </w:pPr>
    <w:rPr>
      <w:rFonts w:ascii="Bookman Old Style" w:eastAsia="Times New Roman" w:hAnsi="Bookman Old Style" w:cs="Times New Roman"/>
      <w:b/>
      <w:color w:val="000000"/>
      <w:kern w:val="0"/>
      <w:sz w:val="24"/>
      <w:szCs w:val="24"/>
      <w:lang w:eastAsia="ru-RU"/>
    </w:rPr>
  </w:style>
  <w:style w:type="character" w:customStyle="1" w:styleId="afff6">
    <w:name w:val="Названия таблиц Знак Знак Знак"/>
    <w:link w:val="afff5"/>
    <w:rsid w:val="00A677C3"/>
    <w:rPr>
      <w:rFonts w:ascii="Bookman Old Style" w:eastAsia="Times New Roman" w:hAnsi="Bookman Old Style" w:cs="Times New Roman"/>
      <w:b/>
      <w:color w:val="000000"/>
      <w:kern w:val="0"/>
      <w:sz w:val="24"/>
      <w:szCs w:val="24"/>
      <w:lang w:eastAsia="ru-RU"/>
    </w:rPr>
  </w:style>
  <w:style w:type="table" w:customStyle="1" w:styleId="1e">
    <w:name w:val="Стандарт1"/>
    <w:basedOn w:val="1f"/>
    <w:rsid w:val="00A677C3"/>
    <w:pPr>
      <w:ind w:firstLine="397"/>
      <w:jc w:val="both"/>
    </w:pPr>
    <w:rPr>
      <w:rFonts w:ascii="Arial"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table" w:styleId="1f">
    <w:name w:val="Table Simple 1"/>
    <w:basedOn w:val="ad"/>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7">
    <w:name w:val="Заголовок_таблицы"/>
    <w:basedOn w:val="ab"/>
    <w:rsid w:val="00A677C3"/>
    <w:pPr>
      <w:spacing w:after="0" w:line="240" w:lineRule="auto"/>
      <w:jc w:val="center"/>
    </w:pPr>
    <w:rPr>
      <w:rFonts w:ascii="Arial" w:eastAsia="Times New Roman" w:hAnsi="Arial" w:cs="Times New Roman"/>
      <w:b/>
      <w:i/>
      <w:kern w:val="0"/>
      <w:sz w:val="18"/>
      <w:lang w:eastAsia="ru-RU"/>
    </w:rPr>
  </w:style>
  <w:style w:type="paragraph" w:styleId="afff8">
    <w:name w:val="Document Map"/>
    <w:basedOn w:val="ab"/>
    <w:link w:val="afff9"/>
    <w:rsid w:val="00A677C3"/>
    <w:pPr>
      <w:shd w:val="clear" w:color="auto" w:fill="000080"/>
      <w:spacing w:after="0" w:line="240" w:lineRule="auto"/>
    </w:pPr>
    <w:rPr>
      <w:rFonts w:ascii="Tahoma" w:eastAsia="Times New Roman" w:hAnsi="Tahoma" w:cs="Times New Roman"/>
      <w:kern w:val="0"/>
      <w:sz w:val="20"/>
      <w:szCs w:val="20"/>
      <w:lang/>
    </w:rPr>
  </w:style>
  <w:style w:type="character" w:customStyle="1" w:styleId="afff9">
    <w:name w:val="Схема документа Знак"/>
    <w:basedOn w:val="ac"/>
    <w:link w:val="afff8"/>
    <w:rsid w:val="00A677C3"/>
    <w:rPr>
      <w:rFonts w:ascii="Tahoma" w:eastAsia="Times New Roman" w:hAnsi="Tahoma" w:cs="Times New Roman"/>
      <w:kern w:val="0"/>
      <w:sz w:val="20"/>
      <w:szCs w:val="20"/>
      <w:shd w:val="clear" w:color="auto" w:fill="000080"/>
      <w:lang/>
    </w:rPr>
  </w:style>
  <w:style w:type="paragraph" w:customStyle="1" w:styleId="Normal3">
    <w:name w:val="Normal Знак Знак Знак"/>
    <w:rsid w:val="00A677C3"/>
    <w:pPr>
      <w:spacing w:before="100" w:after="100" w:line="240" w:lineRule="auto"/>
      <w:jc w:val="both"/>
    </w:pPr>
    <w:rPr>
      <w:rFonts w:ascii="Times New Roman" w:eastAsia="Times New Roman" w:hAnsi="Times New Roman" w:cs="Times New Roman"/>
      <w:snapToGrid w:val="0"/>
      <w:kern w:val="0"/>
      <w:sz w:val="24"/>
      <w:szCs w:val="24"/>
      <w:lang w:eastAsia="ru-RU"/>
    </w:rPr>
  </w:style>
  <w:style w:type="paragraph" w:customStyle="1" w:styleId="afffa">
    <w:name w:val="Текст акта"/>
    <w:rsid w:val="00A677C3"/>
    <w:pPr>
      <w:widowControl w:val="0"/>
      <w:spacing w:after="0" w:line="240" w:lineRule="auto"/>
      <w:ind w:firstLine="709"/>
      <w:jc w:val="both"/>
    </w:pPr>
    <w:rPr>
      <w:rFonts w:ascii="Times New Roman" w:eastAsia="Times New Roman" w:hAnsi="Times New Roman" w:cs="Times New Roman"/>
      <w:kern w:val="0"/>
      <w:sz w:val="28"/>
      <w:szCs w:val="24"/>
      <w:lang w:eastAsia="ru-RU"/>
    </w:rPr>
  </w:style>
  <w:style w:type="character" w:styleId="afffb">
    <w:name w:val="Strong"/>
    <w:qFormat/>
    <w:rsid w:val="00A677C3"/>
    <w:rPr>
      <w:b/>
      <w:bCs/>
    </w:rPr>
  </w:style>
  <w:style w:type="paragraph" w:customStyle="1" w:styleId="Normal4">
    <w:name w:val="Стиль Normal + полужирный"/>
    <w:basedOn w:val="ab"/>
    <w:rsid w:val="00A677C3"/>
    <w:pPr>
      <w:spacing w:after="0" w:line="240" w:lineRule="auto"/>
      <w:ind w:left="-113" w:right="-113"/>
      <w:jc w:val="center"/>
    </w:pPr>
    <w:rPr>
      <w:rFonts w:ascii="Times New Roman" w:eastAsia="Times New Roman" w:hAnsi="Times New Roman" w:cs="Times New Roman"/>
      <w:b/>
      <w:bCs/>
      <w:kern w:val="0"/>
      <w:sz w:val="20"/>
      <w:szCs w:val="20"/>
      <w:lang w:eastAsia="ru-RU"/>
    </w:rPr>
  </w:style>
  <w:style w:type="paragraph" w:styleId="38">
    <w:name w:val="Body Text 3"/>
    <w:basedOn w:val="ab"/>
    <w:link w:val="39"/>
    <w:rsid w:val="00A677C3"/>
    <w:pPr>
      <w:spacing w:after="120" w:line="240" w:lineRule="auto"/>
    </w:pPr>
    <w:rPr>
      <w:rFonts w:ascii="Times New Roman" w:eastAsia="Times New Roman" w:hAnsi="Times New Roman" w:cs="Times New Roman"/>
      <w:kern w:val="0"/>
      <w:sz w:val="16"/>
      <w:szCs w:val="16"/>
      <w:lang/>
    </w:rPr>
  </w:style>
  <w:style w:type="character" w:customStyle="1" w:styleId="39">
    <w:name w:val="Основной текст 3 Знак"/>
    <w:basedOn w:val="ac"/>
    <w:link w:val="38"/>
    <w:rsid w:val="00A677C3"/>
    <w:rPr>
      <w:rFonts w:ascii="Times New Roman" w:eastAsia="Times New Roman" w:hAnsi="Times New Roman" w:cs="Times New Roman"/>
      <w:kern w:val="0"/>
      <w:sz w:val="16"/>
      <w:szCs w:val="16"/>
      <w:lang/>
    </w:rPr>
  </w:style>
  <w:style w:type="paragraph" w:customStyle="1" w:styleId="afffc">
    <w:name w:val="Таблица"/>
    <w:basedOn w:val="afffd"/>
    <w:rsid w:val="00A677C3"/>
    <w:pPr>
      <w:jc w:val="both"/>
    </w:pPr>
    <w:rPr>
      <w:b w:val="0"/>
      <w:sz w:val="24"/>
    </w:rPr>
  </w:style>
  <w:style w:type="paragraph" w:styleId="afffd">
    <w:name w:val="caption"/>
    <w:basedOn w:val="ab"/>
    <w:next w:val="ab"/>
    <w:qFormat/>
    <w:rsid w:val="00A677C3"/>
    <w:pPr>
      <w:spacing w:before="120" w:after="120" w:line="240" w:lineRule="auto"/>
    </w:pPr>
    <w:rPr>
      <w:rFonts w:ascii="Times New Roman" w:eastAsia="Times New Roman" w:hAnsi="Times New Roman" w:cs="Times New Roman"/>
      <w:b/>
      <w:bCs/>
      <w:kern w:val="0"/>
      <w:sz w:val="20"/>
      <w:szCs w:val="20"/>
      <w:lang w:eastAsia="ru-RU"/>
    </w:rPr>
  </w:style>
  <w:style w:type="paragraph" w:customStyle="1" w:styleId="xl24">
    <w:name w:val="xl24"/>
    <w:basedOn w:val="ab"/>
    <w:rsid w:val="00A677C3"/>
    <w:pPr>
      <w:spacing w:before="100" w:beforeAutospacing="1" w:after="100" w:afterAutospacing="1" w:line="240" w:lineRule="auto"/>
      <w:jc w:val="center"/>
    </w:pPr>
    <w:rPr>
      <w:rFonts w:ascii="Times New Roman" w:eastAsia="Times New Roman" w:hAnsi="Times New Roman" w:cs="Times New Roman"/>
      <w:kern w:val="0"/>
      <w:sz w:val="24"/>
      <w:szCs w:val="24"/>
      <w:lang w:eastAsia="ru-RU"/>
    </w:rPr>
  </w:style>
  <w:style w:type="paragraph" w:customStyle="1" w:styleId="xl25">
    <w:name w:val="xl25"/>
    <w:basedOn w:val="ab"/>
    <w:rsid w:val="00A677C3"/>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styleId="45">
    <w:name w:val="toc 4"/>
    <w:basedOn w:val="ab"/>
    <w:next w:val="ab"/>
    <w:autoRedefine/>
    <w:uiPriority w:val="39"/>
    <w:rsid w:val="00A677C3"/>
    <w:pPr>
      <w:spacing w:after="0" w:line="240" w:lineRule="auto"/>
      <w:ind w:left="480"/>
    </w:pPr>
    <w:rPr>
      <w:rFonts w:ascii="ISOCPEUR" w:eastAsia="Times New Roman" w:hAnsi="ISOCPEUR" w:cs="Times New Roman"/>
      <w:i/>
      <w:kern w:val="0"/>
      <w:sz w:val="20"/>
      <w:szCs w:val="20"/>
      <w:lang w:eastAsia="ru-RU"/>
    </w:rPr>
  </w:style>
  <w:style w:type="paragraph" w:styleId="53">
    <w:name w:val="toc 5"/>
    <w:basedOn w:val="ab"/>
    <w:next w:val="ab"/>
    <w:autoRedefine/>
    <w:uiPriority w:val="39"/>
    <w:rsid w:val="00A677C3"/>
    <w:pPr>
      <w:spacing w:after="0" w:line="240" w:lineRule="auto"/>
      <w:ind w:left="720"/>
    </w:pPr>
    <w:rPr>
      <w:rFonts w:ascii="Times New Roman" w:eastAsia="Times New Roman" w:hAnsi="Times New Roman" w:cs="Times New Roman"/>
      <w:kern w:val="0"/>
      <w:sz w:val="20"/>
      <w:szCs w:val="20"/>
      <w:lang w:eastAsia="ru-RU"/>
    </w:rPr>
  </w:style>
  <w:style w:type="paragraph" w:styleId="61">
    <w:name w:val="toc 6"/>
    <w:basedOn w:val="ab"/>
    <w:next w:val="ab"/>
    <w:autoRedefine/>
    <w:semiHidden/>
    <w:rsid w:val="00A677C3"/>
    <w:pPr>
      <w:spacing w:after="0" w:line="240" w:lineRule="auto"/>
      <w:ind w:left="960"/>
    </w:pPr>
    <w:rPr>
      <w:rFonts w:ascii="Times New Roman" w:eastAsia="Times New Roman" w:hAnsi="Times New Roman" w:cs="Times New Roman"/>
      <w:kern w:val="0"/>
      <w:sz w:val="20"/>
      <w:szCs w:val="20"/>
      <w:lang w:eastAsia="ru-RU"/>
    </w:rPr>
  </w:style>
  <w:style w:type="paragraph" w:styleId="71">
    <w:name w:val="toc 7"/>
    <w:basedOn w:val="ab"/>
    <w:next w:val="ab"/>
    <w:autoRedefine/>
    <w:semiHidden/>
    <w:rsid w:val="00A677C3"/>
    <w:pPr>
      <w:spacing w:after="0" w:line="240" w:lineRule="auto"/>
      <w:ind w:left="1200"/>
    </w:pPr>
    <w:rPr>
      <w:rFonts w:ascii="Times New Roman" w:eastAsia="Times New Roman" w:hAnsi="Times New Roman" w:cs="Times New Roman"/>
      <w:kern w:val="0"/>
      <w:sz w:val="20"/>
      <w:szCs w:val="20"/>
      <w:lang w:eastAsia="ru-RU"/>
    </w:rPr>
  </w:style>
  <w:style w:type="paragraph" w:styleId="81">
    <w:name w:val="toc 8"/>
    <w:basedOn w:val="ab"/>
    <w:next w:val="ab"/>
    <w:autoRedefine/>
    <w:semiHidden/>
    <w:rsid w:val="00A677C3"/>
    <w:pPr>
      <w:spacing w:after="0" w:line="240" w:lineRule="auto"/>
      <w:ind w:left="1440"/>
    </w:pPr>
    <w:rPr>
      <w:rFonts w:ascii="Times New Roman" w:eastAsia="Times New Roman" w:hAnsi="Times New Roman" w:cs="Times New Roman"/>
      <w:kern w:val="0"/>
      <w:sz w:val="20"/>
      <w:szCs w:val="20"/>
      <w:lang w:eastAsia="ru-RU"/>
    </w:rPr>
  </w:style>
  <w:style w:type="paragraph" w:styleId="91">
    <w:name w:val="toc 9"/>
    <w:basedOn w:val="ab"/>
    <w:next w:val="ab"/>
    <w:autoRedefine/>
    <w:semiHidden/>
    <w:rsid w:val="00A677C3"/>
    <w:pPr>
      <w:spacing w:after="0" w:line="240" w:lineRule="auto"/>
      <w:ind w:left="1680"/>
    </w:pPr>
    <w:rPr>
      <w:rFonts w:ascii="Times New Roman" w:eastAsia="Times New Roman" w:hAnsi="Times New Roman" w:cs="Times New Roman"/>
      <w:kern w:val="0"/>
      <w:sz w:val="20"/>
      <w:szCs w:val="20"/>
      <w:lang w:eastAsia="ru-RU"/>
    </w:rPr>
  </w:style>
  <w:style w:type="paragraph" w:customStyle="1" w:styleId="ConsNonformat">
    <w:name w:val="ConsNonformat"/>
    <w:rsid w:val="00A677C3"/>
    <w:pPr>
      <w:widowControl w:val="0"/>
      <w:autoSpaceDE w:val="0"/>
      <w:autoSpaceDN w:val="0"/>
      <w:adjustRightInd w:val="0"/>
      <w:spacing w:after="0" w:line="240" w:lineRule="auto"/>
    </w:pPr>
    <w:rPr>
      <w:rFonts w:ascii="Courier New" w:eastAsia="Times New Roman" w:hAnsi="Courier New" w:cs="Courier New"/>
      <w:kern w:val="0"/>
      <w:sz w:val="20"/>
      <w:szCs w:val="20"/>
      <w:lang w:eastAsia="ru-RU"/>
    </w:rPr>
  </w:style>
  <w:style w:type="character" w:styleId="afffe">
    <w:name w:val="FollowedHyperlink"/>
    <w:uiPriority w:val="99"/>
    <w:rsid w:val="00A677C3"/>
    <w:rPr>
      <w:color w:val="800080"/>
      <w:u w:val="single"/>
    </w:rPr>
  </w:style>
  <w:style w:type="paragraph" w:customStyle="1" w:styleId="ConsTitle">
    <w:name w:val="ConsTitle"/>
    <w:rsid w:val="00A677C3"/>
    <w:pPr>
      <w:widowControl w:val="0"/>
      <w:autoSpaceDE w:val="0"/>
      <w:autoSpaceDN w:val="0"/>
      <w:adjustRightInd w:val="0"/>
      <w:spacing w:after="0" w:line="240" w:lineRule="auto"/>
      <w:ind w:right="19772"/>
    </w:pPr>
    <w:rPr>
      <w:rFonts w:ascii="Arial" w:eastAsia="Times New Roman" w:hAnsi="Arial" w:cs="Arial"/>
      <w:b/>
      <w:bCs/>
      <w:kern w:val="0"/>
      <w:sz w:val="16"/>
      <w:szCs w:val="16"/>
      <w:lang w:eastAsia="ru-RU"/>
    </w:rPr>
  </w:style>
  <w:style w:type="paragraph" w:customStyle="1" w:styleId="style1">
    <w:name w:val="style1"/>
    <w:basedOn w:val="ab"/>
    <w:rsid w:val="00A677C3"/>
    <w:pPr>
      <w:spacing w:before="100" w:beforeAutospacing="1" w:after="100" w:afterAutospacing="1" w:line="240" w:lineRule="auto"/>
    </w:pPr>
    <w:rPr>
      <w:rFonts w:ascii="Arial" w:eastAsia="Times New Roman" w:hAnsi="Arial" w:cs="Arial"/>
      <w:kern w:val="0"/>
      <w:sz w:val="24"/>
      <w:szCs w:val="24"/>
      <w:lang w:eastAsia="ru-RU"/>
    </w:rPr>
  </w:style>
  <w:style w:type="paragraph" w:customStyle="1" w:styleId="textn">
    <w:name w:val="textn"/>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121">
    <w:name w:val="Стиль 12 пт Знак Знак Знак Знак"/>
    <w:basedOn w:val="ab"/>
    <w:link w:val="122"/>
    <w:rsid w:val="00A677C3"/>
    <w:pPr>
      <w:spacing w:before="120" w:after="0" w:line="240" w:lineRule="auto"/>
      <w:ind w:firstLine="709"/>
      <w:jc w:val="both"/>
    </w:pPr>
    <w:rPr>
      <w:rFonts w:ascii="Times New Roman" w:eastAsia="Times New Roman" w:hAnsi="Times New Roman" w:cs="Times New Roman"/>
      <w:color w:val="000000"/>
      <w:kern w:val="0"/>
      <w:sz w:val="26"/>
      <w:szCs w:val="24"/>
      <w:lang w:eastAsia="ru-RU"/>
    </w:rPr>
  </w:style>
  <w:style w:type="character" w:customStyle="1" w:styleId="122">
    <w:name w:val="Стиль 12 пт Знак Знак Знак Знак Знак"/>
    <w:link w:val="121"/>
    <w:rsid w:val="00A677C3"/>
    <w:rPr>
      <w:rFonts w:ascii="Times New Roman" w:eastAsia="Times New Roman" w:hAnsi="Times New Roman" w:cs="Times New Roman"/>
      <w:color w:val="000000"/>
      <w:kern w:val="0"/>
      <w:sz w:val="26"/>
      <w:szCs w:val="24"/>
      <w:lang w:eastAsia="ru-RU"/>
    </w:rPr>
  </w:style>
  <w:style w:type="paragraph" w:customStyle="1" w:styleId="affff">
    <w:name w:val="Текст письма"/>
    <w:basedOn w:val="ab"/>
    <w:rsid w:val="00A677C3"/>
    <w:pPr>
      <w:spacing w:after="0" w:line="360" w:lineRule="exact"/>
      <w:ind w:firstLine="709"/>
      <w:jc w:val="both"/>
    </w:pPr>
    <w:rPr>
      <w:rFonts w:ascii="Times New Roman" w:eastAsia="Times New Roman" w:hAnsi="Times New Roman" w:cs="Times New Roman"/>
      <w:kern w:val="0"/>
      <w:sz w:val="28"/>
      <w:szCs w:val="24"/>
      <w:lang w:eastAsia="ru-RU"/>
    </w:rPr>
  </w:style>
  <w:style w:type="paragraph" w:styleId="affff0">
    <w:name w:val="endnote text"/>
    <w:basedOn w:val="ab"/>
    <w:link w:val="affff1"/>
    <w:rsid w:val="00A677C3"/>
    <w:pPr>
      <w:spacing w:after="0" w:line="240" w:lineRule="auto"/>
    </w:pPr>
    <w:rPr>
      <w:rFonts w:ascii="Times New Roman" w:eastAsia="Times New Roman" w:hAnsi="Times New Roman" w:cs="Times New Roman"/>
      <w:kern w:val="0"/>
      <w:sz w:val="20"/>
      <w:szCs w:val="20"/>
      <w:lang w:eastAsia="ru-RU"/>
    </w:rPr>
  </w:style>
  <w:style w:type="character" w:customStyle="1" w:styleId="affff1">
    <w:name w:val="Текст концевой сноски Знак"/>
    <w:basedOn w:val="ac"/>
    <w:link w:val="affff0"/>
    <w:rsid w:val="00A677C3"/>
    <w:rPr>
      <w:rFonts w:ascii="Times New Roman" w:eastAsia="Times New Roman" w:hAnsi="Times New Roman" w:cs="Times New Roman"/>
      <w:kern w:val="0"/>
      <w:sz w:val="20"/>
      <w:szCs w:val="20"/>
      <w:lang w:eastAsia="ru-RU"/>
    </w:rPr>
  </w:style>
  <w:style w:type="character" w:styleId="affff2">
    <w:name w:val="endnote reference"/>
    <w:rsid w:val="00A677C3"/>
    <w:rPr>
      <w:vertAlign w:val="superscript"/>
    </w:rPr>
  </w:style>
  <w:style w:type="character" w:styleId="affff3">
    <w:name w:val="Emphasis"/>
    <w:aliases w:val="Заголовок ИЗИСКАНИЙ,ИЗЫСК Заголовок"/>
    <w:uiPriority w:val="20"/>
    <w:qFormat/>
    <w:rsid w:val="00A677C3"/>
    <w:rPr>
      <w:i/>
      <w:iCs/>
    </w:rPr>
  </w:style>
  <w:style w:type="paragraph" w:customStyle="1" w:styleId="affff4">
    <w:name w:val="заполнение таблиц"/>
    <w:basedOn w:val="ab"/>
    <w:rsid w:val="00A677C3"/>
    <w:pPr>
      <w:spacing w:after="0" w:line="240" w:lineRule="auto"/>
    </w:pPr>
    <w:rPr>
      <w:rFonts w:ascii="Arial" w:eastAsia="Times New Roman" w:hAnsi="Arial" w:cs="Times New Roman"/>
      <w:kern w:val="0"/>
      <w:sz w:val="18"/>
      <w:lang w:eastAsia="ru-RU"/>
    </w:rPr>
  </w:style>
  <w:style w:type="table" w:styleId="1f0">
    <w:name w:val="Table Grid 1"/>
    <w:basedOn w:val="ad"/>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PlusNonformat">
    <w:name w:val="ConsPlusNonformat"/>
    <w:rsid w:val="00A677C3"/>
    <w:pPr>
      <w:widowControl w:val="0"/>
      <w:autoSpaceDE w:val="0"/>
      <w:autoSpaceDN w:val="0"/>
      <w:adjustRightInd w:val="0"/>
      <w:spacing w:after="0" w:line="240" w:lineRule="auto"/>
    </w:pPr>
    <w:rPr>
      <w:rFonts w:ascii="Courier New" w:eastAsia="Times New Roman" w:hAnsi="Courier New" w:cs="Courier New"/>
      <w:kern w:val="0"/>
      <w:sz w:val="20"/>
      <w:szCs w:val="20"/>
      <w:lang w:eastAsia="ru-RU"/>
    </w:rPr>
  </w:style>
  <w:style w:type="paragraph" w:customStyle="1" w:styleId="ConsPlusCell">
    <w:name w:val="ConsPlusCell"/>
    <w:rsid w:val="00A677C3"/>
    <w:pPr>
      <w:widowControl w:val="0"/>
      <w:autoSpaceDE w:val="0"/>
      <w:autoSpaceDN w:val="0"/>
      <w:adjustRightInd w:val="0"/>
      <w:spacing w:after="0" w:line="240" w:lineRule="auto"/>
    </w:pPr>
    <w:rPr>
      <w:rFonts w:ascii="Arial" w:eastAsia="Times New Roman" w:hAnsi="Arial" w:cs="Arial"/>
      <w:kern w:val="0"/>
      <w:sz w:val="20"/>
      <w:szCs w:val="20"/>
      <w:lang w:eastAsia="ru-RU"/>
    </w:rPr>
  </w:style>
  <w:style w:type="paragraph" w:customStyle="1" w:styleId="46">
    <w:name w:val="Стиль4 Знак Знак Знак Знак"/>
    <w:basedOn w:val="aff0"/>
    <w:link w:val="47"/>
    <w:rsid w:val="00A677C3"/>
    <w:pPr>
      <w:ind w:left="0" w:firstLine="708"/>
      <w:jc w:val="both"/>
    </w:pPr>
    <w:rPr>
      <w:i w:val="0"/>
      <w:sz w:val="24"/>
      <w:szCs w:val="24"/>
      <w:lang w:val="ru-RU" w:eastAsia="ru-RU"/>
    </w:rPr>
  </w:style>
  <w:style w:type="character" w:customStyle="1" w:styleId="47">
    <w:name w:val="Стиль4 Знак Знак Знак Знак Знак"/>
    <w:link w:val="46"/>
    <w:locked/>
    <w:rsid w:val="00A677C3"/>
    <w:rPr>
      <w:rFonts w:ascii="Times New Roman" w:eastAsia="Times New Roman" w:hAnsi="Times New Roman" w:cs="Times New Roman"/>
      <w:kern w:val="0"/>
      <w:sz w:val="24"/>
      <w:szCs w:val="24"/>
      <w:lang w:eastAsia="ru-RU"/>
    </w:rPr>
  </w:style>
  <w:style w:type="paragraph" w:customStyle="1" w:styleId="Normal5">
    <w:name w:val="Normal Знак Знак Знак Знак"/>
    <w:rsid w:val="00A677C3"/>
    <w:pPr>
      <w:spacing w:before="100" w:after="100" w:line="240" w:lineRule="auto"/>
      <w:jc w:val="both"/>
    </w:pPr>
    <w:rPr>
      <w:rFonts w:ascii="Times New Roman" w:eastAsia="Times New Roman" w:hAnsi="Times New Roman" w:cs="Times New Roman"/>
      <w:snapToGrid w:val="0"/>
      <w:kern w:val="0"/>
      <w:sz w:val="24"/>
      <w:szCs w:val="24"/>
      <w:lang w:eastAsia="ru-RU"/>
    </w:rPr>
  </w:style>
  <w:style w:type="paragraph" w:customStyle="1" w:styleId="1f1">
    <w:name w:val="Обычный1"/>
    <w:rsid w:val="00A677C3"/>
    <w:pPr>
      <w:spacing w:after="0" w:line="240" w:lineRule="auto"/>
    </w:pPr>
    <w:rPr>
      <w:rFonts w:ascii="Times New Roman" w:eastAsia="Times New Roman" w:hAnsi="Times New Roman" w:cs="Times New Roman"/>
      <w:kern w:val="0"/>
      <w:szCs w:val="24"/>
      <w:lang w:eastAsia="ru-RU"/>
    </w:rPr>
  </w:style>
  <w:style w:type="paragraph" w:customStyle="1" w:styleId="affff5">
    <w:name w:val="Названия таблиц"/>
    <w:basedOn w:val="ab"/>
    <w:autoRedefine/>
    <w:rsid w:val="00A677C3"/>
    <w:pPr>
      <w:suppressAutoHyphens/>
      <w:spacing w:before="20" w:after="60" w:line="240" w:lineRule="auto"/>
      <w:jc w:val="center"/>
    </w:pPr>
    <w:rPr>
      <w:rFonts w:ascii="Bookman Old Style" w:eastAsia="Times New Roman" w:hAnsi="Bookman Old Style" w:cs="Times New Roman"/>
      <w:b/>
      <w:color w:val="000000"/>
      <w:kern w:val="0"/>
      <w:sz w:val="24"/>
      <w:szCs w:val="24"/>
      <w:lang w:eastAsia="ru-RU"/>
    </w:rPr>
  </w:style>
  <w:style w:type="paragraph" w:customStyle="1" w:styleId="123">
    <w:name w:val="Стиль 12 пт Знак Знак"/>
    <w:basedOn w:val="ab"/>
    <w:rsid w:val="00A677C3"/>
    <w:pPr>
      <w:spacing w:before="120" w:after="0" w:line="240" w:lineRule="auto"/>
      <w:ind w:firstLine="709"/>
      <w:jc w:val="both"/>
    </w:pPr>
    <w:rPr>
      <w:rFonts w:ascii="Times New Roman" w:eastAsia="Times New Roman" w:hAnsi="Times New Roman" w:cs="Times New Roman"/>
      <w:color w:val="000000"/>
      <w:kern w:val="0"/>
      <w:sz w:val="26"/>
      <w:szCs w:val="24"/>
      <w:lang w:eastAsia="ru-RU"/>
    </w:rPr>
  </w:style>
  <w:style w:type="paragraph" w:customStyle="1" w:styleId="48">
    <w:name w:val="Стиль4 Знак Знак"/>
    <w:basedOn w:val="aff0"/>
    <w:link w:val="49"/>
    <w:rsid w:val="00A677C3"/>
    <w:pPr>
      <w:ind w:left="0" w:firstLine="708"/>
      <w:jc w:val="both"/>
    </w:pPr>
    <w:rPr>
      <w:i w:val="0"/>
      <w:sz w:val="24"/>
      <w:szCs w:val="24"/>
      <w:lang w:val="ru-RU" w:eastAsia="ru-RU"/>
    </w:rPr>
  </w:style>
  <w:style w:type="character" w:customStyle="1" w:styleId="49">
    <w:name w:val="Стиль4 Знак Знак Знак"/>
    <w:link w:val="48"/>
    <w:locked/>
    <w:rsid w:val="00A677C3"/>
    <w:rPr>
      <w:rFonts w:ascii="Times New Roman" w:eastAsia="Times New Roman" w:hAnsi="Times New Roman" w:cs="Times New Roman"/>
      <w:kern w:val="0"/>
      <w:sz w:val="24"/>
      <w:szCs w:val="24"/>
      <w:lang w:eastAsia="ru-RU"/>
    </w:rPr>
  </w:style>
  <w:style w:type="paragraph" w:customStyle="1" w:styleId="4a">
    <w:name w:val="Стиль4"/>
    <w:basedOn w:val="aff0"/>
    <w:rsid w:val="00A677C3"/>
    <w:pPr>
      <w:ind w:left="0" w:firstLine="708"/>
      <w:jc w:val="both"/>
    </w:pPr>
    <w:rPr>
      <w:i w:val="0"/>
      <w:sz w:val="24"/>
      <w:szCs w:val="24"/>
    </w:rPr>
  </w:style>
  <w:style w:type="character" w:customStyle="1" w:styleId="af3">
    <w:name w:val="Абзац списка Знак"/>
    <w:aliases w:val="Заголовок мой1 Знак,СписокСТПр Знак,Абзац списка - заголовок 3 Знак,Абзац списка11 Знак,основной диплом Знак,Ненумерованный список Знак,фото Знак,Основа Знак,Цветной список - Акцент 11 Знак,Начало абзаца Знак,Нумерованные списки Знак"/>
    <w:link w:val="af2"/>
    <w:uiPriority w:val="34"/>
    <w:rsid w:val="00A677C3"/>
  </w:style>
  <w:style w:type="paragraph" w:styleId="affff6">
    <w:name w:val="Balloon Text"/>
    <w:aliases w:val=" Знак"/>
    <w:basedOn w:val="ab"/>
    <w:link w:val="affff7"/>
    <w:uiPriority w:val="99"/>
    <w:rsid w:val="00A677C3"/>
    <w:pPr>
      <w:spacing w:after="0" w:line="240" w:lineRule="auto"/>
    </w:pPr>
    <w:rPr>
      <w:rFonts w:ascii="Tahoma" w:eastAsia="Times New Roman" w:hAnsi="Tahoma" w:cs="Tahoma"/>
      <w:kern w:val="0"/>
      <w:sz w:val="16"/>
      <w:szCs w:val="16"/>
      <w:lang w:eastAsia="ru-RU"/>
    </w:rPr>
  </w:style>
  <w:style w:type="character" w:customStyle="1" w:styleId="affff7">
    <w:name w:val="Текст выноски Знак"/>
    <w:aliases w:val=" Знак Знак"/>
    <w:basedOn w:val="ac"/>
    <w:link w:val="affff6"/>
    <w:uiPriority w:val="99"/>
    <w:rsid w:val="00A677C3"/>
    <w:rPr>
      <w:rFonts w:ascii="Tahoma" w:eastAsia="Times New Roman" w:hAnsi="Tahoma" w:cs="Tahoma"/>
      <w:kern w:val="0"/>
      <w:sz w:val="16"/>
      <w:szCs w:val="16"/>
      <w:lang w:eastAsia="ru-RU"/>
    </w:rPr>
  </w:style>
  <w:style w:type="character" w:customStyle="1" w:styleId="Normal10">
    <w:name w:val="Normal Знак Знак1"/>
    <w:rsid w:val="00A677C3"/>
    <w:rPr>
      <w:sz w:val="22"/>
      <w:szCs w:val="24"/>
      <w:lang w:val="ru-RU" w:eastAsia="ru-RU" w:bidi="ar-SA"/>
    </w:rPr>
  </w:style>
  <w:style w:type="paragraph" w:customStyle="1" w:styleId="310">
    <w:name w:val="Основной текст с отступом 31"/>
    <w:basedOn w:val="ab"/>
    <w:rsid w:val="00A677C3"/>
    <w:pPr>
      <w:suppressAutoHyphens/>
      <w:spacing w:after="120" w:line="240" w:lineRule="auto"/>
      <w:ind w:left="283"/>
    </w:pPr>
    <w:rPr>
      <w:rFonts w:ascii="Times New Roman" w:eastAsia="Times New Roman" w:hAnsi="Times New Roman" w:cs="Times New Roman"/>
      <w:kern w:val="0"/>
      <w:sz w:val="16"/>
      <w:szCs w:val="16"/>
      <w:lang w:eastAsia="ar-SA"/>
    </w:rPr>
  </w:style>
  <w:style w:type="character" w:customStyle="1" w:styleId="affff8">
    <w:name w:val="Символ сноски"/>
    <w:rsid w:val="00A677C3"/>
    <w:rPr>
      <w:vertAlign w:val="superscript"/>
    </w:rPr>
  </w:style>
  <w:style w:type="paragraph" w:customStyle="1" w:styleId="1f2">
    <w:name w:val="Таблица1"/>
    <w:basedOn w:val="ab"/>
    <w:autoRedefine/>
    <w:rsid w:val="00A677C3"/>
    <w:pPr>
      <w:spacing w:after="0" w:line="240" w:lineRule="auto"/>
      <w:jc w:val="both"/>
    </w:pPr>
    <w:rPr>
      <w:rFonts w:ascii="Bookman Old Style" w:eastAsia="Times New Roman" w:hAnsi="Bookman Old Style" w:cs="Arial"/>
      <w:iCs/>
      <w:color w:val="000000"/>
      <w:kern w:val="28"/>
      <w:sz w:val="24"/>
      <w:szCs w:val="24"/>
      <w:lang w:eastAsia="ru-RU"/>
    </w:rPr>
  </w:style>
  <w:style w:type="character" w:customStyle="1" w:styleId="FontStyle24">
    <w:name w:val="Font Style24"/>
    <w:rsid w:val="00A677C3"/>
    <w:rPr>
      <w:rFonts w:ascii="Times New Roman" w:hAnsi="Times New Roman" w:cs="Times New Roman"/>
      <w:sz w:val="22"/>
      <w:szCs w:val="22"/>
    </w:rPr>
  </w:style>
  <w:style w:type="paragraph" w:customStyle="1" w:styleId="affff9">
    <w:name w:val="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a">
    <w:name w:val="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2e">
    <w:name w:val="Знак Знак Знак Знак Знак Знак2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affffb">
    <w:name w:val="Знак Знак Знак Знак Знак Знак Знак"/>
    <w:aliases w:val="Знак Знак Знак Знак Знак Знак Знак Знак Знак Знак1"/>
    <w:rsid w:val="00A677C3"/>
    <w:rPr>
      <w:sz w:val="24"/>
      <w:szCs w:val="24"/>
      <w:lang w:val="ru-RU" w:eastAsia="ru-RU" w:bidi="ar-SA"/>
    </w:rPr>
  </w:style>
  <w:style w:type="paragraph" w:customStyle="1" w:styleId="affffc">
    <w:name w:val="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d">
    <w:name w:val="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211">
    <w:name w:val="Основной текст 21"/>
    <w:basedOn w:val="ab"/>
    <w:rsid w:val="00A677C3"/>
    <w:pPr>
      <w:widowControl w:val="0"/>
      <w:suppressAutoHyphens/>
      <w:spacing w:after="120" w:line="480" w:lineRule="auto"/>
      <w:jc w:val="both"/>
      <w:textAlignment w:val="baseline"/>
    </w:pPr>
    <w:rPr>
      <w:rFonts w:ascii="Times New Roman" w:eastAsia="Times New Roman" w:hAnsi="Times New Roman" w:cs="Times New Roman"/>
      <w:kern w:val="0"/>
      <w:sz w:val="20"/>
      <w:szCs w:val="20"/>
      <w:lang w:eastAsia="ar-SA"/>
    </w:rPr>
  </w:style>
  <w:style w:type="paragraph" w:customStyle="1" w:styleId="S31">
    <w:name w:val="S_Нумерованный_3.1"/>
    <w:basedOn w:val="ab"/>
    <w:link w:val="S310"/>
    <w:autoRedefine/>
    <w:rsid w:val="00A677C3"/>
    <w:pPr>
      <w:spacing w:after="0" w:line="240" w:lineRule="auto"/>
      <w:ind w:firstLine="720"/>
      <w:jc w:val="both"/>
    </w:pPr>
    <w:rPr>
      <w:rFonts w:ascii="Times New Roman" w:eastAsia="Times New Roman" w:hAnsi="Times New Roman" w:cs="Times New Roman"/>
      <w:kern w:val="0"/>
      <w:sz w:val="28"/>
      <w:szCs w:val="28"/>
      <w:lang w:eastAsia="ru-RU"/>
    </w:rPr>
  </w:style>
  <w:style w:type="character" w:customStyle="1" w:styleId="S310">
    <w:name w:val="S_Нумерованный_3.1 Знак Знак"/>
    <w:link w:val="S31"/>
    <w:rsid w:val="00A677C3"/>
    <w:rPr>
      <w:rFonts w:ascii="Times New Roman" w:eastAsia="Times New Roman" w:hAnsi="Times New Roman" w:cs="Times New Roman"/>
      <w:kern w:val="0"/>
      <w:sz w:val="28"/>
      <w:szCs w:val="28"/>
      <w:lang w:eastAsia="ru-RU"/>
    </w:rPr>
  </w:style>
  <w:style w:type="paragraph" w:customStyle="1" w:styleId="2f">
    <w:name w:val="Знак Знак Знак2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e">
    <w:name w:val="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styleId="afffff">
    <w:name w:val="Normal Indent"/>
    <w:basedOn w:val="ab"/>
    <w:unhideWhenUsed/>
    <w:rsid w:val="00A677C3"/>
    <w:pPr>
      <w:spacing w:after="0" w:line="240" w:lineRule="auto"/>
      <w:ind w:left="708"/>
    </w:pPr>
    <w:rPr>
      <w:rFonts w:ascii="Times New Roman" w:eastAsia="Times New Roman" w:hAnsi="Times New Roman" w:cs="Times New Roman"/>
      <w:kern w:val="0"/>
      <w:sz w:val="24"/>
      <w:szCs w:val="24"/>
      <w:lang w:eastAsia="ru-RU"/>
    </w:rPr>
  </w:style>
  <w:style w:type="paragraph" w:customStyle="1" w:styleId="afffff0">
    <w:name w:val="Знак"/>
    <w:basedOn w:val="ab"/>
    <w:rsid w:val="00A677C3"/>
    <w:pPr>
      <w:spacing w:after="0" w:line="240" w:lineRule="auto"/>
    </w:pPr>
    <w:rPr>
      <w:rFonts w:ascii="Verdana" w:eastAsia="Times New Roman" w:hAnsi="Verdana" w:cs="Verdana"/>
      <w:kern w:val="0"/>
      <w:sz w:val="20"/>
      <w:szCs w:val="20"/>
      <w:lang w:val="en-US"/>
    </w:rPr>
  </w:style>
  <w:style w:type="paragraph" w:customStyle="1" w:styleId="124">
    <w:name w:val="таблицы 12"/>
    <w:basedOn w:val="ab"/>
    <w:rsid w:val="00A677C3"/>
    <w:pPr>
      <w:keepLines/>
      <w:spacing w:after="0" w:line="240" w:lineRule="auto"/>
      <w:jc w:val="both"/>
    </w:pPr>
    <w:rPr>
      <w:rFonts w:ascii="Times New Roman" w:eastAsia="Times New Roman" w:hAnsi="Times New Roman" w:cs="Times New Roman"/>
      <w:snapToGrid w:val="0"/>
      <w:kern w:val="0"/>
      <w:sz w:val="24"/>
      <w:szCs w:val="20"/>
      <w:lang w:eastAsia="ru-RU"/>
    </w:rPr>
  </w:style>
  <w:style w:type="paragraph" w:customStyle="1" w:styleId="afffff1">
    <w:name w:val="Название таблицы"/>
    <w:basedOn w:val="ab"/>
    <w:rsid w:val="00A677C3"/>
    <w:pPr>
      <w:keepNext/>
      <w:keepLines/>
      <w:snapToGrid w:val="0"/>
      <w:spacing w:before="120" w:after="0" w:line="240" w:lineRule="auto"/>
      <w:ind w:left="357" w:right="357" w:firstLine="720"/>
      <w:jc w:val="right"/>
    </w:pPr>
    <w:rPr>
      <w:rFonts w:ascii="Arial" w:eastAsia="Times New Roman" w:hAnsi="Arial" w:cs="Times New Roman"/>
      <w:b/>
      <w:kern w:val="0"/>
      <w:sz w:val="24"/>
      <w:szCs w:val="20"/>
      <w:lang w:eastAsia="ru-RU"/>
    </w:rPr>
  </w:style>
  <w:style w:type="paragraph" w:customStyle="1" w:styleId="1f3">
    <w:name w:val="Знак1"/>
    <w:basedOn w:val="ab"/>
    <w:rsid w:val="00A677C3"/>
    <w:pPr>
      <w:spacing w:after="0" w:line="240" w:lineRule="auto"/>
    </w:pPr>
    <w:rPr>
      <w:rFonts w:ascii="Verdana" w:eastAsia="Times New Roman" w:hAnsi="Verdana" w:cs="Verdana"/>
      <w:kern w:val="0"/>
      <w:sz w:val="20"/>
      <w:szCs w:val="20"/>
      <w:lang w:val="en-US"/>
    </w:rPr>
  </w:style>
  <w:style w:type="character" w:customStyle="1" w:styleId="apple-style-span">
    <w:name w:val="apple-style-span"/>
    <w:basedOn w:val="ac"/>
    <w:rsid w:val="00A677C3"/>
  </w:style>
  <w:style w:type="paragraph" w:customStyle="1" w:styleId="afffff2">
    <w:name w:val="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ConsPlusNormal0">
    <w:name w:val="ConsPlusNormal Знак"/>
    <w:link w:val="ConsPlusNormal1"/>
    <w:rsid w:val="00A677C3"/>
    <w:pPr>
      <w:widowControl w:val="0"/>
      <w:autoSpaceDE w:val="0"/>
      <w:autoSpaceDN w:val="0"/>
      <w:adjustRightInd w:val="0"/>
      <w:spacing w:after="0" w:line="240" w:lineRule="auto"/>
      <w:ind w:firstLine="720"/>
    </w:pPr>
    <w:rPr>
      <w:rFonts w:ascii="Arial" w:eastAsia="Times New Roman" w:hAnsi="Arial" w:cs="Arial"/>
      <w:kern w:val="0"/>
      <w:sz w:val="20"/>
      <w:szCs w:val="20"/>
      <w:lang w:eastAsia="ru-RU"/>
    </w:rPr>
  </w:style>
  <w:style w:type="character" w:customStyle="1" w:styleId="ConsPlusNormal1">
    <w:name w:val="ConsPlusNormal Знак Знак"/>
    <w:link w:val="ConsPlusNormal0"/>
    <w:rsid w:val="00A677C3"/>
    <w:rPr>
      <w:rFonts w:ascii="Arial" w:eastAsia="Times New Roman" w:hAnsi="Arial" w:cs="Arial"/>
      <w:kern w:val="0"/>
      <w:sz w:val="20"/>
      <w:szCs w:val="20"/>
      <w:lang w:eastAsia="ru-RU"/>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5">
    <w:name w:val="прочие заголовки"/>
    <w:basedOn w:val="ab"/>
    <w:rsid w:val="00A677C3"/>
    <w:pPr>
      <w:spacing w:before="120" w:after="60" w:line="240" w:lineRule="auto"/>
      <w:ind w:firstLine="709"/>
      <w:jc w:val="both"/>
    </w:pPr>
    <w:rPr>
      <w:rFonts w:ascii="Bookman Old Style" w:eastAsia="Times New Roman" w:hAnsi="Bookman Old Style" w:cs="Times New Roman"/>
      <w:b/>
      <w:spacing w:val="-10"/>
      <w:w w:val="90"/>
      <w:kern w:val="0"/>
      <w:szCs w:val="24"/>
      <w:lang w:eastAsia="ru-RU"/>
    </w:rPr>
  </w:style>
  <w:style w:type="paragraph" w:customStyle="1" w:styleId="1f4">
    <w:name w:val="Знак Знак1"/>
    <w:basedOn w:val="ab"/>
    <w:rsid w:val="00A677C3"/>
    <w:pPr>
      <w:spacing w:after="0" w:line="240" w:lineRule="auto"/>
    </w:pPr>
    <w:rPr>
      <w:rFonts w:ascii="Verdana" w:eastAsia="Times New Roman" w:hAnsi="Verdana" w:cs="Verdana"/>
      <w:kern w:val="0"/>
      <w:sz w:val="20"/>
      <w:szCs w:val="20"/>
      <w:lang w:val="en-US"/>
    </w:rPr>
  </w:style>
  <w:style w:type="paragraph" w:customStyle="1" w:styleId="afffff6">
    <w:name w:val="Для записок"/>
    <w:basedOn w:val="ab"/>
    <w:rsid w:val="00A677C3"/>
    <w:pPr>
      <w:spacing w:before="120" w:after="0" w:line="240" w:lineRule="auto"/>
      <w:ind w:firstLine="720"/>
      <w:jc w:val="both"/>
    </w:pPr>
    <w:rPr>
      <w:rFonts w:ascii="Times New Roman" w:eastAsia="Times New Roman" w:hAnsi="Times New Roman" w:cs="Times New Roman"/>
      <w:kern w:val="0"/>
      <w:sz w:val="24"/>
      <w:szCs w:val="20"/>
      <w:lang w:eastAsia="ru-RU"/>
    </w:rPr>
  </w:style>
  <w:style w:type="character" w:customStyle="1" w:styleId="contww">
    <w:name w:val="contww"/>
    <w:rsid w:val="00A677C3"/>
    <w:rPr>
      <w:rFonts w:cs="Times New Roman"/>
    </w:rPr>
  </w:style>
  <w:style w:type="paragraph" w:customStyle="1" w:styleId="1f5">
    <w:name w:val="Знак Знак Знак Знак Знак1 Знак"/>
    <w:basedOn w:val="ab"/>
    <w:rsid w:val="00A677C3"/>
    <w:pPr>
      <w:spacing w:after="0" w:line="240" w:lineRule="auto"/>
    </w:pPr>
    <w:rPr>
      <w:rFonts w:ascii="Verdana" w:eastAsia="Times New Roman" w:hAnsi="Verdana" w:cs="Verdana"/>
      <w:kern w:val="0"/>
      <w:sz w:val="20"/>
      <w:szCs w:val="20"/>
      <w:lang w:val="en-US"/>
    </w:rPr>
  </w:style>
  <w:style w:type="paragraph" w:customStyle="1" w:styleId="2f0">
    <w:name w:val="Знак Знак Знак Знак Знак Знак2"/>
    <w:basedOn w:val="ab"/>
    <w:rsid w:val="00A677C3"/>
    <w:pPr>
      <w:spacing w:after="0" w:line="240" w:lineRule="auto"/>
    </w:pPr>
    <w:rPr>
      <w:rFonts w:ascii="Verdana" w:eastAsia="Times New Roman" w:hAnsi="Verdana" w:cs="Verdana"/>
      <w:kern w:val="0"/>
      <w:sz w:val="20"/>
      <w:szCs w:val="20"/>
      <w:lang w:val="en-US"/>
    </w:rPr>
  </w:style>
  <w:style w:type="paragraph" w:customStyle="1" w:styleId="1f6">
    <w:name w:val="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7">
    <w:name w:val="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7">
    <w:name w:val="1"/>
    <w:basedOn w:val="ab"/>
    <w:rsid w:val="00A677C3"/>
    <w:pPr>
      <w:spacing w:after="0" w:line="240" w:lineRule="auto"/>
    </w:pPr>
    <w:rPr>
      <w:rFonts w:ascii="Verdana" w:eastAsia="Times New Roman" w:hAnsi="Verdana" w:cs="Verdana"/>
      <w:kern w:val="0"/>
      <w:sz w:val="20"/>
      <w:szCs w:val="20"/>
      <w:lang w:val="en-US"/>
    </w:rPr>
  </w:style>
  <w:style w:type="paragraph" w:customStyle="1" w:styleId="1f8">
    <w:name w:val="Знак Знак Знак Знак Знак1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
    <w:name w:val="Таблица - шапка"/>
    <w:basedOn w:val="ab"/>
    <w:qFormat/>
    <w:rsid w:val="00A677C3"/>
    <w:pPr>
      <w:suppressAutoHyphens/>
      <w:spacing w:before="40" w:after="40" w:line="240" w:lineRule="auto"/>
      <w:jc w:val="center"/>
    </w:pPr>
    <w:rPr>
      <w:rFonts w:ascii="Arial" w:eastAsia="Times New Roman" w:hAnsi="Arial" w:cs="Arial"/>
      <w:b/>
      <w:kern w:val="0"/>
      <w:sz w:val="20"/>
      <w:szCs w:val="20"/>
      <w:lang w:eastAsia="ru-RU"/>
    </w:rPr>
  </w:style>
  <w:style w:type="paragraph" w:customStyle="1" w:styleId="-0">
    <w:name w:val="Таблица - текст основной"/>
    <w:basedOn w:val="aff9"/>
    <w:qFormat/>
    <w:rsid w:val="00A677C3"/>
    <w:pPr>
      <w:suppressAutoHyphens/>
      <w:spacing w:before="40" w:after="40"/>
    </w:pPr>
    <w:rPr>
      <w:rFonts w:ascii="Arial" w:hAnsi="Arial" w:cs="Arial"/>
      <w:sz w:val="20"/>
      <w:szCs w:val="20"/>
    </w:rPr>
  </w:style>
  <w:style w:type="paragraph" w:customStyle="1" w:styleId="a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apple-converted-space">
    <w:name w:val="apple-converted-space"/>
    <w:basedOn w:val="ac"/>
    <w:rsid w:val="00A677C3"/>
  </w:style>
  <w:style w:type="paragraph" w:customStyle="1" w:styleId="4b">
    <w:name w:val="Стиль4 Знак"/>
    <w:basedOn w:val="aff0"/>
    <w:rsid w:val="00A677C3"/>
    <w:pPr>
      <w:ind w:left="0" w:firstLine="708"/>
      <w:jc w:val="both"/>
    </w:pPr>
    <w:rPr>
      <w:i w:val="0"/>
      <w:sz w:val="24"/>
      <w:szCs w:val="24"/>
    </w:rPr>
  </w:style>
  <w:style w:type="paragraph" w:customStyle="1" w:styleId="2f1">
    <w:name w:val="Знак Знак Знак2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normal-c13">
    <w:name w:val="normal-c13"/>
    <w:basedOn w:val="ac"/>
    <w:rsid w:val="00A677C3"/>
  </w:style>
  <w:style w:type="paragraph" w:customStyle="1" w:styleId="1f9">
    <w:name w:val="Знак Знак Знак Знак Знак1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styleId="a4">
    <w:name w:val="List"/>
    <w:basedOn w:val="ab"/>
    <w:link w:val="afffffa"/>
    <w:uiPriority w:val="99"/>
    <w:rsid w:val="00A677C3"/>
    <w:pPr>
      <w:widowControl w:val="0"/>
      <w:numPr>
        <w:ilvl w:val="1"/>
        <w:numId w:val="4"/>
      </w:numPr>
      <w:suppressAutoHyphens/>
      <w:autoSpaceDE w:val="0"/>
      <w:spacing w:before="120" w:after="0" w:line="240" w:lineRule="auto"/>
      <w:jc w:val="both"/>
    </w:pPr>
    <w:rPr>
      <w:rFonts w:ascii="Times New Roman" w:eastAsia="Times New Roman" w:hAnsi="Times New Roman" w:cs="Times New Roman"/>
      <w:kern w:val="0"/>
      <w:sz w:val="26"/>
      <w:szCs w:val="20"/>
      <w:lang w:eastAsia="ar-SA"/>
    </w:rPr>
  </w:style>
  <w:style w:type="character" w:customStyle="1" w:styleId="afffffa">
    <w:name w:val="Список Знак"/>
    <w:link w:val="a4"/>
    <w:uiPriority w:val="99"/>
    <w:rsid w:val="00A677C3"/>
    <w:rPr>
      <w:rFonts w:ascii="Times New Roman" w:eastAsia="Times New Roman" w:hAnsi="Times New Roman" w:cs="Times New Roman"/>
      <w:kern w:val="0"/>
      <w:sz w:val="26"/>
      <w:szCs w:val="20"/>
      <w:lang w:eastAsia="ar-SA"/>
    </w:rPr>
  </w:style>
  <w:style w:type="paragraph" w:customStyle="1" w:styleId="111">
    <w:name w:val="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a">
    <w:name w:val="Знак Знак Знак Знак Знак1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b">
    <w:name w:val="Знак Знак Знак Знак Знак1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12">
    <w:name w:val="Табличный_боковик_11"/>
    <w:link w:val="113"/>
    <w:qFormat/>
    <w:rsid w:val="00A677C3"/>
    <w:pPr>
      <w:spacing w:after="0" w:line="240" w:lineRule="auto"/>
    </w:pPr>
    <w:rPr>
      <w:rFonts w:ascii="Times New Roman" w:eastAsia="Times New Roman" w:hAnsi="Times New Roman" w:cs="Times New Roman"/>
      <w:kern w:val="0"/>
      <w:szCs w:val="24"/>
      <w:lang w:eastAsia="ru-RU"/>
    </w:rPr>
  </w:style>
  <w:style w:type="character" w:customStyle="1" w:styleId="113">
    <w:name w:val="Табличный_боковик_11 Знак"/>
    <w:link w:val="112"/>
    <w:rsid w:val="00A677C3"/>
    <w:rPr>
      <w:rFonts w:ascii="Times New Roman" w:eastAsia="Times New Roman" w:hAnsi="Times New Roman" w:cs="Times New Roman"/>
      <w:kern w:val="0"/>
      <w:szCs w:val="24"/>
      <w:lang w:eastAsia="ru-RU"/>
    </w:rPr>
  </w:style>
  <w:style w:type="paragraph" w:customStyle="1" w:styleId="1fc">
    <w:name w:val="Знак Знак Знак Знак Знак1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d">
    <w:name w:val="Знак Знак Знак Знак Знак1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14">
    <w:name w:val="Знак Знак Знак Знак Знак1 Знак Знак Знак Знак Знак Знак Знак Знак Знак Знак Знак Знак Знак 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15">
    <w:name w:val="Знак Знак Знак Знак Знак1 Знак Знак Знак Знак Знак Знак Знак Знак Знак Знак Знак Знак1 Знак"/>
    <w:basedOn w:val="ab"/>
    <w:rsid w:val="00A677C3"/>
    <w:pPr>
      <w:spacing w:after="0" w:line="240" w:lineRule="auto"/>
    </w:pPr>
    <w:rPr>
      <w:rFonts w:ascii="Verdana" w:eastAsia="Times New Roman" w:hAnsi="Verdana" w:cs="Verdana"/>
      <w:kern w:val="0"/>
      <w:sz w:val="20"/>
      <w:szCs w:val="20"/>
      <w:lang w:val="en-US"/>
    </w:rPr>
  </w:style>
  <w:style w:type="character" w:customStyle="1" w:styleId="92">
    <w:name w:val="Знак9 Знак Знак"/>
    <w:rsid w:val="00A677C3"/>
    <w:rPr>
      <w:sz w:val="24"/>
      <w:szCs w:val="24"/>
      <w:lang w:val="ru-RU" w:eastAsia="ru-RU" w:bidi="ar-SA"/>
    </w:rPr>
  </w:style>
  <w:style w:type="paragraph" w:customStyle="1" w:styleId="ConsPlusTitle">
    <w:name w:val="ConsPlusTitle"/>
    <w:rsid w:val="00A677C3"/>
    <w:pPr>
      <w:autoSpaceDE w:val="0"/>
      <w:autoSpaceDN w:val="0"/>
      <w:adjustRightInd w:val="0"/>
      <w:spacing w:after="0" w:line="240" w:lineRule="auto"/>
    </w:pPr>
    <w:rPr>
      <w:rFonts w:ascii="Times New Roman" w:eastAsia="Times New Roman" w:hAnsi="Times New Roman" w:cs="Times New Roman"/>
      <w:b/>
      <w:bCs/>
      <w:kern w:val="0"/>
      <w:sz w:val="28"/>
      <w:szCs w:val="28"/>
      <w:lang w:eastAsia="ru-RU"/>
    </w:rPr>
  </w:style>
  <w:style w:type="character" w:customStyle="1" w:styleId="afffffe">
    <w:name w:val="Знак Знак Знак Знак Знак Знак Знак Знак Знак Знак Знак Знак"/>
    <w:rsid w:val="00A677C3"/>
    <w:rPr>
      <w:sz w:val="24"/>
      <w:szCs w:val="24"/>
      <w:lang w:val="ru-RU" w:eastAsia="ru-RU" w:bidi="ar-SA"/>
    </w:rPr>
  </w:style>
  <w:style w:type="paragraph" w:customStyle="1" w:styleId="affffff">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e">
    <w:name w:val="Знак Знак1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f">
    <w:name w:val="Знак Знак Знак Знак Знак1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f0">
    <w:name w:val="Знак Знак Знак Знак Знак1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82">
    <w:name w:val="Знак Знак Знак8"/>
    <w:rsid w:val="00A677C3"/>
    <w:rPr>
      <w:sz w:val="24"/>
      <w:szCs w:val="24"/>
      <w:lang w:val="ru-RU" w:eastAsia="ru-RU" w:bidi="ar-SA"/>
    </w:rPr>
  </w:style>
  <w:style w:type="paragraph" w:customStyle="1" w:styleId="116">
    <w:name w:val="Знак Знак Знак Знак Знак1 Знак Знак Знак Знак Знак Знак Знак Знак Знак Знак Знак Знак1 Знак Знак Знак"/>
    <w:basedOn w:val="ab"/>
    <w:rsid w:val="00A677C3"/>
    <w:pPr>
      <w:spacing w:after="0" w:line="240" w:lineRule="auto"/>
    </w:pPr>
    <w:rPr>
      <w:rFonts w:ascii="Verdana" w:eastAsia="Times New Roman" w:hAnsi="Verdana" w:cs="Verdana"/>
      <w:kern w:val="0"/>
      <w:sz w:val="20"/>
      <w:szCs w:val="20"/>
      <w:lang w:val="en-US"/>
    </w:rPr>
  </w:style>
  <w:style w:type="character" w:customStyle="1" w:styleId="1ff1">
    <w:name w:val="Знак Знак Знак Знак1"/>
    <w:rsid w:val="00A677C3"/>
    <w:rPr>
      <w:sz w:val="24"/>
      <w:szCs w:val="24"/>
      <w:lang w:val="ru-RU" w:eastAsia="ru-RU" w:bidi="ar-SA"/>
    </w:rPr>
  </w:style>
  <w:style w:type="paragraph" w:customStyle="1" w:styleId="affffff1">
    <w:name w:val="Таблица_номер_таблицы"/>
    <w:link w:val="affffff2"/>
    <w:rsid w:val="00A677C3"/>
    <w:pPr>
      <w:keepNext/>
      <w:spacing w:after="0" w:line="240" w:lineRule="auto"/>
      <w:jc w:val="right"/>
    </w:pPr>
    <w:rPr>
      <w:rFonts w:ascii="Times New Roman" w:eastAsia="Times New Roman" w:hAnsi="Times New Roman" w:cs="Times New Roman"/>
      <w:bCs/>
      <w:kern w:val="0"/>
      <w:sz w:val="24"/>
      <w:lang w:eastAsia="ru-RU"/>
    </w:rPr>
  </w:style>
  <w:style w:type="character" w:customStyle="1" w:styleId="affffff2">
    <w:name w:val="Таблица_номер_таблицы Знак"/>
    <w:link w:val="affffff1"/>
    <w:rsid w:val="00A677C3"/>
    <w:rPr>
      <w:rFonts w:ascii="Times New Roman" w:eastAsia="Times New Roman" w:hAnsi="Times New Roman" w:cs="Times New Roman"/>
      <w:bCs/>
      <w:kern w:val="0"/>
      <w:sz w:val="24"/>
      <w:lang w:eastAsia="ru-RU"/>
    </w:rPr>
  </w:style>
  <w:style w:type="paragraph" w:customStyle="1" w:styleId="117">
    <w:name w:val="Знак Знак Знак Знак Знак1 Знак Знак Знак Знак Знак Знак Знак Знак Знак Знак Знак Знак Знак Знак Знак Знак Знак Знак1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affffff3">
    <w:name w:val="Абзац Знак"/>
    <w:link w:val="affffff4"/>
    <w:qFormat/>
    <w:rsid w:val="00A677C3"/>
    <w:pPr>
      <w:spacing w:before="120" w:after="60" w:line="240" w:lineRule="auto"/>
      <w:ind w:firstLine="567"/>
      <w:jc w:val="both"/>
    </w:pPr>
    <w:rPr>
      <w:rFonts w:ascii="Times New Roman" w:eastAsia="Times New Roman" w:hAnsi="Times New Roman" w:cs="Times New Roman"/>
      <w:kern w:val="0"/>
      <w:sz w:val="24"/>
      <w:szCs w:val="24"/>
      <w:lang w:eastAsia="ru-RU"/>
    </w:rPr>
  </w:style>
  <w:style w:type="character" w:customStyle="1" w:styleId="affffff4">
    <w:name w:val="Абзац Знак Знак"/>
    <w:link w:val="affffff3"/>
    <w:locked/>
    <w:rsid w:val="00A677C3"/>
    <w:rPr>
      <w:rFonts w:ascii="Times New Roman" w:eastAsia="Times New Roman" w:hAnsi="Times New Roman" w:cs="Times New Roman"/>
      <w:kern w:val="0"/>
      <w:sz w:val="24"/>
      <w:szCs w:val="24"/>
      <w:lang w:eastAsia="ru-RU"/>
    </w:rPr>
  </w:style>
  <w:style w:type="character" w:customStyle="1" w:styleId="affffff5">
    <w:name w:val="Текст_Красный"/>
    <w:uiPriority w:val="1"/>
    <w:qFormat/>
    <w:rsid w:val="00A677C3"/>
    <w:rPr>
      <w:color w:val="FF0000"/>
    </w:rPr>
  </w:style>
  <w:style w:type="paragraph" w:customStyle="1" w:styleId="2f2">
    <w:name w:val="Заголовок_подзаголовок_2 Знак Знак"/>
    <w:next w:val="affffff3"/>
    <w:link w:val="2f3"/>
    <w:rsid w:val="00A677C3"/>
    <w:pPr>
      <w:keepNext/>
      <w:spacing w:before="60" w:after="60" w:line="240" w:lineRule="auto"/>
      <w:ind w:left="567" w:right="567"/>
      <w:jc w:val="both"/>
    </w:pPr>
    <w:rPr>
      <w:rFonts w:ascii="Times New Roman" w:eastAsia="Times New Roman" w:hAnsi="Times New Roman" w:cs="Times New Roman"/>
      <w:b/>
      <w:bCs/>
      <w:kern w:val="0"/>
      <w:sz w:val="24"/>
      <w:szCs w:val="24"/>
      <w:lang w:eastAsia="ru-RU"/>
    </w:rPr>
  </w:style>
  <w:style w:type="character" w:customStyle="1" w:styleId="2f3">
    <w:name w:val="Заголовок_подзаголовок_2 Знак Знак Знак"/>
    <w:link w:val="2f2"/>
    <w:rsid w:val="00A677C3"/>
    <w:rPr>
      <w:rFonts w:ascii="Times New Roman" w:eastAsia="Times New Roman" w:hAnsi="Times New Roman" w:cs="Times New Roman"/>
      <w:b/>
      <w:bCs/>
      <w:kern w:val="0"/>
      <w:sz w:val="24"/>
      <w:szCs w:val="24"/>
      <w:lang w:eastAsia="ru-RU"/>
    </w:rPr>
  </w:style>
  <w:style w:type="character" w:customStyle="1" w:styleId="affffff6">
    <w:name w:val="Текст_Жирный"/>
    <w:uiPriority w:val="1"/>
    <w:qFormat/>
    <w:rsid w:val="00A677C3"/>
    <w:rPr>
      <w:rFonts w:ascii="Times New Roman" w:hAnsi="Times New Roman"/>
      <w:b/>
    </w:rPr>
  </w:style>
  <w:style w:type="paragraph" w:customStyle="1" w:styleId="affffff7">
    <w:name w:val="Таблица_название_таблицы"/>
    <w:next w:val="affffff3"/>
    <w:link w:val="affffff8"/>
    <w:qFormat/>
    <w:rsid w:val="00A677C3"/>
    <w:pPr>
      <w:keepNext/>
      <w:spacing w:after="120" w:line="240" w:lineRule="auto"/>
      <w:jc w:val="center"/>
    </w:pPr>
    <w:rPr>
      <w:rFonts w:ascii="Times New Roman" w:eastAsia="Times New Roman" w:hAnsi="Times New Roman" w:cs="Times New Roman"/>
      <w:bCs/>
      <w:kern w:val="0"/>
      <w:sz w:val="24"/>
      <w:lang w:eastAsia="ru-RU"/>
    </w:rPr>
  </w:style>
  <w:style w:type="character" w:customStyle="1" w:styleId="affffff8">
    <w:name w:val="Таблица_название_таблицы Знак"/>
    <w:link w:val="affffff7"/>
    <w:rsid w:val="00A677C3"/>
    <w:rPr>
      <w:rFonts w:ascii="Times New Roman" w:eastAsia="Times New Roman" w:hAnsi="Times New Roman" w:cs="Times New Roman"/>
      <w:bCs/>
      <w:kern w:val="0"/>
      <w:sz w:val="24"/>
      <w:lang w:eastAsia="ru-RU"/>
    </w:rPr>
  </w:style>
  <w:style w:type="paragraph" w:customStyle="1" w:styleId="118">
    <w:name w:val="Табличный_таблица_11"/>
    <w:link w:val="119"/>
    <w:qFormat/>
    <w:rsid w:val="00A677C3"/>
    <w:pPr>
      <w:spacing w:after="0" w:line="240" w:lineRule="auto"/>
      <w:jc w:val="center"/>
    </w:pPr>
    <w:rPr>
      <w:rFonts w:ascii="Times New Roman" w:eastAsia="Times New Roman" w:hAnsi="Times New Roman" w:cs="Times New Roman"/>
      <w:kern w:val="0"/>
      <w:lang w:eastAsia="ru-RU"/>
    </w:rPr>
  </w:style>
  <w:style w:type="character" w:customStyle="1" w:styleId="119">
    <w:name w:val="Табличный_таблица_11 Знак"/>
    <w:link w:val="118"/>
    <w:rsid w:val="00A677C3"/>
    <w:rPr>
      <w:rFonts w:ascii="Times New Roman" w:eastAsia="Times New Roman" w:hAnsi="Times New Roman" w:cs="Times New Roman"/>
      <w:kern w:val="0"/>
      <w:lang w:eastAsia="ru-RU"/>
    </w:rPr>
  </w:style>
  <w:style w:type="character" w:customStyle="1" w:styleId="affffff9">
    <w:name w:val="Текст_Обычный"/>
    <w:uiPriority w:val="1"/>
    <w:qFormat/>
    <w:rsid w:val="00A677C3"/>
    <w:rPr>
      <w:b w:val="0"/>
    </w:rPr>
  </w:style>
  <w:style w:type="paragraph" w:customStyle="1" w:styleId="3a">
    <w:name w:val="Заголовок_подзаголовок_3"/>
    <w:next w:val="affffff3"/>
    <w:link w:val="3b"/>
    <w:qFormat/>
    <w:rsid w:val="00A677C3"/>
    <w:pPr>
      <w:keepNext/>
      <w:spacing w:before="60" w:after="60" w:line="240" w:lineRule="auto"/>
      <w:ind w:left="567" w:right="567"/>
    </w:pPr>
    <w:rPr>
      <w:rFonts w:ascii="Times New Roman" w:eastAsia="Times New Roman" w:hAnsi="Times New Roman" w:cs="Times New Roman"/>
      <w:b/>
      <w:bCs/>
      <w:kern w:val="0"/>
      <w:sz w:val="24"/>
      <w:szCs w:val="24"/>
      <w:u w:val="single"/>
      <w:lang w:eastAsia="ru-RU"/>
    </w:rPr>
  </w:style>
  <w:style w:type="character" w:customStyle="1" w:styleId="3b">
    <w:name w:val="Заголовок_подзаголовок_3 Знак"/>
    <w:link w:val="3a"/>
    <w:rsid w:val="00A677C3"/>
    <w:rPr>
      <w:rFonts w:ascii="Times New Roman" w:eastAsia="Times New Roman" w:hAnsi="Times New Roman" w:cs="Times New Roman"/>
      <w:b/>
      <w:bCs/>
      <w:kern w:val="0"/>
      <w:sz w:val="24"/>
      <w:szCs w:val="24"/>
      <w:u w:val="single"/>
      <w:lang w:eastAsia="ru-RU"/>
    </w:rPr>
  </w:style>
  <w:style w:type="paragraph" w:customStyle="1" w:styleId="affffffa">
    <w:name w:val="Примечание"/>
    <w:next w:val="affffff3"/>
    <w:link w:val="affffffb"/>
    <w:autoRedefine/>
    <w:qFormat/>
    <w:rsid w:val="00A677C3"/>
    <w:pPr>
      <w:spacing w:after="0" w:line="240" w:lineRule="auto"/>
      <w:ind w:left="680" w:right="567" w:hanging="113"/>
    </w:pPr>
    <w:rPr>
      <w:rFonts w:ascii="Times New Roman" w:eastAsia="Times New Roman" w:hAnsi="Times New Roman" w:cs="Times New Roman"/>
      <w:kern w:val="0"/>
      <w:szCs w:val="24"/>
      <w:lang w:eastAsia="ru-RU"/>
    </w:rPr>
  </w:style>
  <w:style w:type="character" w:customStyle="1" w:styleId="affffffb">
    <w:name w:val="Примечание Знак"/>
    <w:link w:val="affffffa"/>
    <w:rsid w:val="00A677C3"/>
    <w:rPr>
      <w:rFonts w:ascii="Times New Roman" w:eastAsia="Times New Roman" w:hAnsi="Times New Roman" w:cs="Times New Roman"/>
      <w:kern w:val="0"/>
      <w:szCs w:val="24"/>
      <w:lang w:eastAsia="ru-RU"/>
    </w:rPr>
  </w:style>
  <w:style w:type="paragraph" w:customStyle="1" w:styleId="24">
    <w:name w:val="Список_маркерный_2_уровень Знак"/>
    <w:basedOn w:val="1ff2"/>
    <w:link w:val="2f4"/>
    <w:rsid w:val="00A677C3"/>
    <w:pPr>
      <w:numPr>
        <w:ilvl w:val="1"/>
        <w:numId w:val="5"/>
      </w:numPr>
    </w:pPr>
    <w:rPr>
      <w:lang/>
    </w:rPr>
  </w:style>
  <w:style w:type="paragraph" w:customStyle="1" w:styleId="1ff2">
    <w:name w:val="Список_маркерный_1_уровень Знак"/>
    <w:link w:val="1ff3"/>
    <w:qFormat/>
    <w:rsid w:val="00A677C3"/>
    <w:pPr>
      <w:spacing w:before="60" w:after="100" w:line="240" w:lineRule="auto"/>
      <w:ind w:left="567"/>
      <w:jc w:val="both"/>
    </w:pPr>
    <w:rPr>
      <w:rFonts w:ascii="Times New Roman" w:eastAsia="Times New Roman" w:hAnsi="Times New Roman" w:cs="Times New Roman"/>
      <w:snapToGrid w:val="0"/>
      <w:kern w:val="0"/>
      <w:sz w:val="24"/>
      <w:szCs w:val="24"/>
      <w:lang w:eastAsia="ru-RU"/>
    </w:rPr>
  </w:style>
  <w:style w:type="character" w:customStyle="1" w:styleId="1ff3">
    <w:name w:val="Список_маркерный_1_уровень Знак Знак"/>
    <w:link w:val="1ff2"/>
    <w:rsid w:val="00A677C3"/>
    <w:rPr>
      <w:rFonts w:ascii="Times New Roman" w:eastAsia="Times New Roman" w:hAnsi="Times New Roman" w:cs="Times New Roman"/>
      <w:snapToGrid w:val="0"/>
      <w:kern w:val="0"/>
      <w:sz w:val="24"/>
      <w:szCs w:val="24"/>
      <w:lang w:eastAsia="ru-RU"/>
    </w:rPr>
  </w:style>
  <w:style w:type="character" w:customStyle="1" w:styleId="2f4">
    <w:name w:val="Список_маркерный_2_уровень Знак Знак"/>
    <w:link w:val="24"/>
    <w:rsid w:val="00A677C3"/>
    <w:rPr>
      <w:rFonts w:ascii="Times New Roman" w:eastAsia="Times New Roman" w:hAnsi="Times New Roman" w:cs="Times New Roman"/>
      <w:snapToGrid w:val="0"/>
      <w:kern w:val="0"/>
      <w:sz w:val="24"/>
      <w:szCs w:val="24"/>
      <w:lang/>
    </w:rPr>
  </w:style>
  <w:style w:type="paragraph" w:customStyle="1" w:styleId="affffffc">
    <w:name w:val="Стиль доклада"/>
    <w:basedOn w:val="ab"/>
    <w:rsid w:val="00A677C3"/>
    <w:pPr>
      <w:tabs>
        <w:tab w:val="left" w:pos="709"/>
      </w:tabs>
      <w:spacing w:after="0" w:line="360" w:lineRule="auto"/>
      <w:ind w:firstLine="720"/>
      <w:jc w:val="both"/>
    </w:pPr>
    <w:rPr>
      <w:rFonts w:ascii="Times New Roman" w:eastAsia="Times New Roman" w:hAnsi="Times New Roman" w:cs="Times New Roman"/>
      <w:kern w:val="0"/>
      <w:sz w:val="28"/>
      <w:szCs w:val="20"/>
      <w:lang w:eastAsia="ru-RU"/>
    </w:rPr>
  </w:style>
  <w:style w:type="paragraph" w:customStyle="1" w:styleId="14">
    <w:name w:val="Список_нумерованный_1_уровень"/>
    <w:link w:val="1ff4"/>
    <w:qFormat/>
    <w:rsid w:val="00A677C3"/>
    <w:pPr>
      <w:numPr>
        <w:numId w:val="6"/>
      </w:numPr>
      <w:spacing w:before="60" w:after="100" w:line="240" w:lineRule="auto"/>
      <w:jc w:val="both"/>
    </w:pPr>
    <w:rPr>
      <w:rFonts w:ascii="Times New Roman" w:eastAsia="Times New Roman" w:hAnsi="Times New Roman" w:cs="Times New Roman"/>
      <w:kern w:val="0"/>
      <w:sz w:val="24"/>
      <w:szCs w:val="24"/>
      <w:lang w:eastAsia="ru-RU"/>
    </w:rPr>
  </w:style>
  <w:style w:type="character" w:customStyle="1" w:styleId="1ff4">
    <w:name w:val="Список_нумерованный_1_уровень Знак"/>
    <w:link w:val="14"/>
    <w:rsid w:val="00A677C3"/>
    <w:rPr>
      <w:rFonts w:ascii="Times New Roman" w:eastAsia="Times New Roman" w:hAnsi="Times New Roman" w:cs="Times New Roman"/>
      <w:kern w:val="0"/>
      <w:sz w:val="24"/>
      <w:szCs w:val="24"/>
      <w:lang w:eastAsia="ru-RU"/>
    </w:rPr>
  </w:style>
  <w:style w:type="paragraph" w:customStyle="1" w:styleId="23">
    <w:name w:val="Список_нумерованный_2_уровень"/>
    <w:basedOn w:val="14"/>
    <w:link w:val="2f5"/>
    <w:qFormat/>
    <w:rsid w:val="00A677C3"/>
    <w:pPr>
      <w:numPr>
        <w:ilvl w:val="2"/>
      </w:numPr>
      <w:tabs>
        <w:tab w:val="num" w:pos="360"/>
      </w:tabs>
      <w:ind w:left="794" w:hanging="397"/>
    </w:pPr>
  </w:style>
  <w:style w:type="character" w:customStyle="1" w:styleId="2f5">
    <w:name w:val="Список_нумерованный_2_уровень Знак"/>
    <w:basedOn w:val="1ff4"/>
    <w:link w:val="23"/>
    <w:rsid w:val="00A677C3"/>
    <w:rPr>
      <w:rFonts w:ascii="Times New Roman" w:eastAsia="Times New Roman" w:hAnsi="Times New Roman" w:cs="Times New Roman"/>
      <w:kern w:val="0"/>
      <w:sz w:val="24"/>
      <w:szCs w:val="24"/>
      <w:lang w:eastAsia="ru-RU"/>
    </w:rPr>
  </w:style>
  <w:style w:type="paragraph" w:customStyle="1" w:styleId="3c">
    <w:name w:val="Список_нумерованный_3_уровень"/>
    <w:basedOn w:val="14"/>
    <w:link w:val="3d"/>
    <w:qFormat/>
    <w:rsid w:val="00A677C3"/>
    <w:pPr>
      <w:numPr>
        <w:numId w:val="0"/>
      </w:numPr>
      <w:tabs>
        <w:tab w:val="num" w:pos="2880"/>
      </w:tabs>
      <w:ind w:left="1191" w:hanging="397"/>
    </w:pPr>
  </w:style>
  <w:style w:type="character" w:customStyle="1" w:styleId="3d">
    <w:name w:val="Список_нумерованный_3_уровень Знак"/>
    <w:basedOn w:val="1ff4"/>
    <w:link w:val="3c"/>
    <w:rsid w:val="00A677C3"/>
    <w:rPr>
      <w:rFonts w:ascii="Times New Roman" w:eastAsia="Times New Roman" w:hAnsi="Times New Roman" w:cs="Times New Roman"/>
      <w:kern w:val="0"/>
      <w:sz w:val="24"/>
      <w:szCs w:val="24"/>
      <w:lang w:eastAsia="ru-RU"/>
    </w:rPr>
  </w:style>
  <w:style w:type="paragraph" w:customStyle="1" w:styleId="a8">
    <w:name w:val="Приложение"/>
    <w:basedOn w:val="ab"/>
    <w:next w:val="ab"/>
    <w:locked/>
    <w:rsid w:val="00A677C3"/>
    <w:pPr>
      <w:keepNext/>
      <w:pageBreakBefore/>
      <w:numPr>
        <w:numId w:val="7"/>
      </w:numPr>
      <w:spacing w:before="120" w:after="120" w:line="240" w:lineRule="auto"/>
      <w:jc w:val="center"/>
    </w:pPr>
    <w:rPr>
      <w:rFonts w:ascii="Times New Roman" w:eastAsia="Times New Roman" w:hAnsi="Times New Roman" w:cs="Times New Roman"/>
      <w:b/>
      <w:kern w:val="28"/>
      <w:sz w:val="28"/>
      <w:szCs w:val="20"/>
      <w:lang w:eastAsia="ru-RU"/>
    </w:rPr>
  </w:style>
  <w:style w:type="paragraph" w:customStyle="1" w:styleId="1ff5">
    <w:name w:val="Заголовок_подзаголовок_1"/>
    <w:next w:val="affffff3"/>
    <w:link w:val="1ff6"/>
    <w:uiPriority w:val="99"/>
    <w:qFormat/>
    <w:rsid w:val="00A677C3"/>
    <w:pPr>
      <w:keepNext/>
      <w:spacing w:before="120" w:after="60" w:line="240" w:lineRule="auto"/>
      <w:ind w:left="567" w:right="567"/>
      <w:jc w:val="both"/>
    </w:pPr>
    <w:rPr>
      <w:rFonts w:ascii="Times New Roman" w:eastAsia="Times New Roman" w:hAnsi="Times New Roman" w:cs="Times New Roman"/>
      <w:b/>
      <w:bCs/>
      <w:kern w:val="0"/>
      <w:sz w:val="24"/>
      <w:szCs w:val="24"/>
      <w:u w:val="single"/>
      <w:lang w:eastAsia="ru-RU"/>
    </w:rPr>
  </w:style>
  <w:style w:type="character" w:customStyle="1" w:styleId="1ff6">
    <w:name w:val="Заголовок_подзаголовок_1 Знак"/>
    <w:link w:val="1ff5"/>
    <w:uiPriority w:val="99"/>
    <w:rsid w:val="00A677C3"/>
    <w:rPr>
      <w:rFonts w:ascii="Times New Roman" w:eastAsia="Times New Roman" w:hAnsi="Times New Roman" w:cs="Times New Roman"/>
      <w:b/>
      <w:bCs/>
      <w:kern w:val="0"/>
      <w:sz w:val="24"/>
      <w:szCs w:val="24"/>
      <w:u w:val="single"/>
      <w:lang w:eastAsia="ru-RU"/>
    </w:rPr>
  </w:style>
  <w:style w:type="paragraph" w:customStyle="1" w:styleId="1ff7">
    <w:name w:val="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f8">
    <w:name w:val="Знак Знак Знак Знак Знак1 Знак Знак Знак Знак Знак Знак Знак Знак Знак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1ff9">
    <w:name w:val="Абзац списка1"/>
    <w:basedOn w:val="ab"/>
    <w:link w:val="ListParagraphChar2"/>
    <w:rsid w:val="00A677C3"/>
    <w:pPr>
      <w:spacing w:after="200" w:line="276" w:lineRule="auto"/>
      <w:ind w:left="720"/>
    </w:pPr>
    <w:rPr>
      <w:rFonts w:ascii="Calibri" w:eastAsia="Times New Roman" w:hAnsi="Calibri" w:cs="Times New Roman"/>
      <w:kern w:val="0"/>
    </w:rPr>
  </w:style>
  <w:style w:type="character" w:customStyle="1" w:styleId="ListParagraphChar2">
    <w:name w:val="List Paragraph Char2"/>
    <w:link w:val="1ff9"/>
    <w:locked/>
    <w:rsid w:val="00A677C3"/>
    <w:rPr>
      <w:rFonts w:ascii="Calibri" w:eastAsia="Times New Roman" w:hAnsi="Calibri" w:cs="Times New Roman"/>
      <w:kern w:val="0"/>
    </w:rPr>
  </w:style>
  <w:style w:type="paragraph" w:customStyle="1" w:styleId="2f6">
    <w:name w:val="Абзац списка2"/>
    <w:basedOn w:val="ab"/>
    <w:link w:val="ListParagraphChar4"/>
    <w:rsid w:val="00A677C3"/>
    <w:pPr>
      <w:spacing w:after="0" w:line="240" w:lineRule="auto"/>
      <w:ind w:left="720"/>
    </w:pPr>
    <w:rPr>
      <w:rFonts w:ascii="Times New Roman" w:eastAsia="Times New Roman" w:hAnsi="Times New Roman" w:cs="Times New Roman"/>
      <w:kern w:val="0"/>
      <w:sz w:val="24"/>
      <w:szCs w:val="24"/>
      <w:lang w:eastAsia="ru-RU"/>
    </w:rPr>
  </w:style>
  <w:style w:type="character" w:customStyle="1" w:styleId="ListParagraphChar4">
    <w:name w:val="List Paragraph Char4"/>
    <w:link w:val="2f6"/>
    <w:locked/>
    <w:rsid w:val="00A677C3"/>
    <w:rPr>
      <w:rFonts w:ascii="Times New Roman" w:eastAsia="Times New Roman" w:hAnsi="Times New Roman" w:cs="Times New Roman"/>
      <w:kern w:val="0"/>
      <w:sz w:val="24"/>
      <w:szCs w:val="24"/>
      <w:lang w:eastAsia="ru-RU"/>
    </w:rPr>
  </w:style>
  <w:style w:type="paragraph" w:customStyle="1" w:styleId="11a">
    <w:name w:val="Знак Знак Знак1 Знак Знак Знак Знак Знак Знак1 Знак Знак Знак Знак"/>
    <w:basedOn w:val="ab"/>
    <w:rsid w:val="00A677C3"/>
    <w:pPr>
      <w:keepLines/>
      <w:spacing w:line="240" w:lineRule="exact"/>
    </w:pPr>
    <w:rPr>
      <w:rFonts w:ascii="Verdana" w:eastAsia="MS Mincho" w:hAnsi="Verdana" w:cs="Franklin Gothic Book"/>
      <w:kern w:val="0"/>
      <w:sz w:val="20"/>
      <w:szCs w:val="20"/>
      <w:lang w:val="en-US"/>
    </w:rPr>
  </w:style>
  <w:style w:type="paragraph" w:customStyle="1" w:styleId="11b">
    <w:name w:val="Знак Знак Знак Знак Знак1 Знак Знак Знак Знак Знак Знак Знак Знак Знак Знак Знак Знак Знак Знак Знак Знак Знак Знак1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Default">
    <w:name w:val="Default"/>
    <w:rsid w:val="00A677C3"/>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ru-RU"/>
    </w:rPr>
  </w:style>
  <w:style w:type="paragraph" w:customStyle="1" w:styleId="BodySingle">
    <w:name w:val="Body Single"/>
    <w:uiPriority w:val="99"/>
    <w:rsid w:val="00A677C3"/>
    <w:pPr>
      <w:widowControl w:val="0"/>
      <w:snapToGrid w:val="0"/>
      <w:spacing w:after="0" w:line="240" w:lineRule="auto"/>
    </w:pPr>
    <w:rPr>
      <w:rFonts w:ascii="Times New Roman" w:eastAsia="Calibri" w:hAnsi="Times New Roman" w:cs="Times New Roman"/>
      <w:color w:val="000000"/>
      <w:kern w:val="0"/>
      <w:sz w:val="28"/>
      <w:szCs w:val="28"/>
      <w:lang w:eastAsia="ru-RU"/>
    </w:rPr>
  </w:style>
  <w:style w:type="paragraph" w:styleId="affffffd">
    <w:name w:val="Message Header"/>
    <w:basedOn w:val="ab"/>
    <w:link w:val="affffffe"/>
    <w:rsid w:val="00A677C3"/>
    <w:pPr>
      <w:spacing w:after="0" w:line="240" w:lineRule="exact"/>
      <w:jc w:val="center"/>
    </w:pPr>
    <w:rPr>
      <w:rFonts w:ascii="Times New Roman CYR" w:eastAsia="Times New Roman" w:hAnsi="Times New Roman CYR" w:cs="Times New Roman"/>
      <w:i/>
      <w:kern w:val="0"/>
      <w:sz w:val="24"/>
      <w:szCs w:val="20"/>
      <w:lang/>
    </w:rPr>
  </w:style>
  <w:style w:type="character" w:customStyle="1" w:styleId="affffffe">
    <w:name w:val="Шапка Знак"/>
    <w:basedOn w:val="ac"/>
    <w:link w:val="affffffd"/>
    <w:rsid w:val="00A677C3"/>
    <w:rPr>
      <w:rFonts w:ascii="Times New Roman CYR" w:eastAsia="Times New Roman" w:hAnsi="Times New Roman CYR" w:cs="Times New Roman"/>
      <w:i/>
      <w:kern w:val="0"/>
      <w:sz w:val="24"/>
      <w:szCs w:val="20"/>
      <w:lang/>
    </w:rPr>
  </w:style>
  <w:style w:type="paragraph" w:customStyle="1" w:styleId="3e">
    <w:name w:val="Знак3"/>
    <w:basedOn w:val="ab"/>
    <w:rsid w:val="00A677C3"/>
    <w:pPr>
      <w:spacing w:line="240" w:lineRule="exact"/>
    </w:pPr>
    <w:rPr>
      <w:rFonts w:ascii="Verdana" w:eastAsia="Times New Roman" w:hAnsi="Verdana" w:cs="Times New Roman"/>
      <w:kern w:val="0"/>
      <w:sz w:val="20"/>
      <w:szCs w:val="20"/>
      <w:lang w:val="en-US"/>
    </w:rPr>
  </w:style>
  <w:style w:type="paragraph" w:customStyle="1" w:styleId="afffffff">
    <w:name w:val="Год утверждения"/>
    <w:basedOn w:val="ab"/>
    <w:locked/>
    <w:rsid w:val="00A677C3"/>
    <w:pPr>
      <w:spacing w:after="0" w:line="240" w:lineRule="auto"/>
      <w:jc w:val="center"/>
    </w:pPr>
    <w:rPr>
      <w:rFonts w:ascii="Times New Roman" w:eastAsia="Times New Roman" w:hAnsi="Times New Roman" w:cs="Times New Roman"/>
      <w:b/>
      <w:kern w:val="0"/>
      <w:sz w:val="28"/>
      <w:szCs w:val="28"/>
      <w:lang w:eastAsia="ru-RU"/>
    </w:rPr>
  </w:style>
  <w:style w:type="paragraph" w:customStyle="1" w:styleId="2f7">
    <w:name w:val="Пункт 2"/>
    <w:basedOn w:val="25"/>
    <w:locked/>
    <w:rsid w:val="00A677C3"/>
    <w:pPr>
      <w:keepNext w:val="0"/>
      <w:keepLines w:val="0"/>
      <w:numPr>
        <w:ilvl w:val="1"/>
      </w:numPr>
      <w:tabs>
        <w:tab w:val="left" w:pos="1134"/>
      </w:tabs>
      <w:spacing w:before="120" w:after="60" w:line="240" w:lineRule="auto"/>
      <w:ind w:firstLine="567"/>
      <w:jc w:val="both"/>
    </w:pPr>
    <w:rPr>
      <w:rFonts w:ascii="Times New Roman" w:eastAsia="Times New Roman" w:hAnsi="Times New Roman" w:cs="Times New Roman"/>
      <w:bCs/>
      <w:iCs/>
      <w:color w:val="auto"/>
      <w:kern w:val="0"/>
      <w:sz w:val="24"/>
      <w:szCs w:val="24"/>
      <w:lang w:eastAsia="ru-RU"/>
    </w:rPr>
  </w:style>
  <w:style w:type="paragraph" w:customStyle="1" w:styleId="3f">
    <w:name w:val="Пункт 3"/>
    <w:basedOn w:val="33"/>
    <w:locked/>
    <w:rsid w:val="00A677C3"/>
    <w:pPr>
      <w:keepNext w:val="0"/>
      <w:keepLines w:val="0"/>
      <w:tabs>
        <w:tab w:val="left" w:pos="1276"/>
      </w:tabs>
      <w:spacing w:before="120" w:after="60" w:line="240" w:lineRule="auto"/>
      <w:ind w:left="567"/>
      <w:jc w:val="both"/>
    </w:pPr>
    <w:rPr>
      <w:rFonts w:ascii="Times New Roman" w:eastAsia="Times New Roman" w:hAnsi="Times New Roman" w:cs="Times New Roman"/>
      <w:bCs/>
      <w:color w:val="auto"/>
      <w:kern w:val="0"/>
      <w:sz w:val="26"/>
      <w:szCs w:val="24"/>
      <w:lang/>
    </w:rPr>
  </w:style>
  <w:style w:type="paragraph" w:customStyle="1" w:styleId="4c">
    <w:name w:val="Пункт 4"/>
    <w:basedOn w:val="43"/>
    <w:locked/>
    <w:rsid w:val="00A677C3"/>
    <w:pPr>
      <w:keepNext w:val="0"/>
      <w:keepLines w:val="0"/>
      <w:tabs>
        <w:tab w:val="left" w:pos="1418"/>
      </w:tabs>
      <w:spacing w:before="120" w:after="60" w:line="240" w:lineRule="auto"/>
      <w:jc w:val="both"/>
    </w:pPr>
    <w:rPr>
      <w:rFonts w:ascii="Times New Roman" w:eastAsia="Times New Roman" w:hAnsi="Times New Roman" w:cs="Times New Roman"/>
      <w:bCs/>
      <w:i w:val="0"/>
      <w:iCs w:val="0"/>
      <w:color w:val="auto"/>
      <w:kern w:val="0"/>
      <w:sz w:val="24"/>
      <w:szCs w:val="24"/>
      <w:lang/>
    </w:rPr>
  </w:style>
  <w:style w:type="paragraph" w:customStyle="1" w:styleId="54">
    <w:name w:val="Пункт 5"/>
    <w:basedOn w:val="51"/>
    <w:link w:val="55"/>
    <w:locked/>
    <w:rsid w:val="00A677C3"/>
    <w:pPr>
      <w:keepNext w:val="0"/>
      <w:keepLines w:val="0"/>
      <w:tabs>
        <w:tab w:val="left" w:pos="1701"/>
      </w:tabs>
      <w:spacing w:before="60" w:after="60" w:line="240" w:lineRule="auto"/>
    </w:pPr>
    <w:rPr>
      <w:rFonts w:ascii="Times New Roman" w:eastAsia="Times New Roman" w:hAnsi="Times New Roman" w:cs="Times New Roman"/>
      <w:bCs/>
      <w:iCs/>
      <w:color w:val="auto"/>
      <w:kern w:val="0"/>
      <w:sz w:val="24"/>
      <w:szCs w:val="24"/>
      <w:lang/>
    </w:rPr>
  </w:style>
  <w:style w:type="character" w:customStyle="1" w:styleId="55">
    <w:name w:val="Пункт 5 Знак"/>
    <w:link w:val="54"/>
    <w:rsid w:val="00A677C3"/>
    <w:rPr>
      <w:rFonts w:ascii="Times New Roman" w:eastAsia="Times New Roman" w:hAnsi="Times New Roman" w:cs="Times New Roman"/>
      <w:bCs/>
      <w:iCs/>
      <w:kern w:val="0"/>
      <w:sz w:val="24"/>
      <w:szCs w:val="24"/>
      <w:lang/>
    </w:rPr>
  </w:style>
  <w:style w:type="paragraph" w:customStyle="1" w:styleId="afffffff0">
    <w:name w:val="Оглавление"/>
    <w:link w:val="afffffff1"/>
    <w:autoRedefine/>
    <w:rsid w:val="00A677C3"/>
    <w:pPr>
      <w:keepNext/>
      <w:keepLines/>
      <w:widowControl w:val="0"/>
      <w:suppressAutoHyphens/>
      <w:spacing w:before="240" w:after="120" w:line="240" w:lineRule="auto"/>
      <w:ind w:left="510"/>
      <w:jc w:val="center"/>
    </w:pPr>
    <w:rPr>
      <w:rFonts w:ascii="Times New Roman" w:eastAsia="Times New Roman" w:hAnsi="Times New Roman" w:cs="Times New Roman"/>
      <w:b/>
      <w:caps/>
      <w:kern w:val="0"/>
      <w:sz w:val="28"/>
      <w:szCs w:val="20"/>
      <w:lang w:eastAsia="ru-RU"/>
    </w:rPr>
  </w:style>
  <w:style w:type="character" w:customStyle="1" w:styleId="afffffff1">
    <w:name w:val="Оглавление Знак"/>
    <w:link w:val="afffffff0"/>
    <w:rsid w:val="00A677C3"/>
    <w:rPr>
      <w:rFonts w:ascii="Times New Roman" w:eastAsia="Times New Roman" w:hAnsi="Times New Roman" w:cs="Times New Roman"/>
      <w:b/>
      <w:caps/>
      <w:kern w:val="0"/>
      <w:sz w:val="28"/>
      <w:szCs w:val="20"/>
      <w:lang w:eastAsia="ru-RU"/>
    </w:rPr>
  </w:style>
  <w:style w:type="paragraph" w:customStyle="1" w:styleId="afffffff2">
    <w:name w:val="Верх. колонт. четн."/>
    <w:basedOn w:val="ab"/>
    <w:locked/>
    <w:rsid w:val="00A677C3"/>
    <w:pPr>
      <w:widowControl w:val="0"/>
      <w:spacing w:after="0" w:line="240" w:lineRule="exact"/>
      <w:jc w:val="right"/>
    </w:pPr>
    <w:rPr>
      <w:rFonts w:ascii="Arial" w:eastAsia="Times New Roman" w:hAnsi="Arial" w:cs="Times New Roman"/>
      <w:b/>
      <w:i/>
      <w:kern w:val="0"/>
      <w:sz w:val="24"/>
      <w:szCs w:val="20"/>
      <w:lang w:eastAsia="ru-RU"/>
    </w:rPr>
  </w:style>
  <w:style w:type="paragraph" w:customStyle="1" w:styleId="afffffff3">
    <w:name w:val="Верх. колонт. нечет."/>
    <w:basedOn w:val="ab"/>
    <w:locked/>
    <w:rsid w:val="00A677C3"/>
    <w:pPr>
      <w:widowControl w:val="0"/>
      <w:spacing w:after="0" w:line="240" w:lineRule="exact"/>
    </w:pPr>
    <w:rPr>
      <w:rFonts w:ascii="Arial" w:eastAsia="Times New Roman" w:hAnsi="Arial" w:cs="Times New Roman"/>
      <w:b/>
      <w:i/>
      <w:kern w:val="0"/>
      <w:sz w:val="24"/>
      <w:szCs w:val="20"/>
      <w:lang w:eastAsia="ru-RU"/>
    </w:rPr>
  </w:style>
  <w:style w:type="paragraph" w:customStyle="1" w:styleId="afffffff4">
    <w:name w:val="Примечания"/>
    <w:basedOn w:val="ab"/>
    <w:link w:val="1ffa"/>
    <w:locked/>
    <w:rsid w:val="00A677C3"/>
    <w:pPr>
      <w:spacing w:before="120" w:after="0" w:line="240" w:lineRule="auto"/>
      <w:ind w:firstLine="567"/>
      <w:jc w:val="both"/>
    </w:pPr>
    <w:rPr>
      <w:rFonts w:ascii="Times New Roman" w:eastAsia="Times New Roman" w:hAnsi="Times New Roman" w:cs="Times New Roman"/>
      <w:spacing w:val="80"/>
      <w:kern w:val="0"/>
      <w:sz w:val="24"/>
      <w:szCs w:val="24"/>
      <w:lang/>
    </w:rPr>
  </w:style>
  <w:style w:type="character" w:customStyle="1" w:styleId="1ffa">
    <w:name w:val="Примечания Знак1"/>
    <w:link w:val="afffffff4"/>
    <w:rsid w:val="00A677C3"/>
    <w:rPr>
      <w:rFonts w:ascii="Times New Roman" w:eastAsia="Times New Roman" w:hAnsi="Times New Roman" w:cs="Times New Roman"/>
      <w:spacing w:val="80"/>
      <w:kern w:val="0"/>
      <w:sz w:val="24"/>
      <w:szCs w:val="24"/>
      <w:lang/>
    </w:rPr>
  </w:style>
  <w:style w:type="paragraph" w:customStyle="1" w:styleId="afffffff5">
    <w:name w:val="Верхняя шапка"/>
    <w:basedOn w:val="ab"/>
    <w:locked/>
    <w:rsid w:val="00A677C3"/>
    <w:pPr>
      <w:spacing w:after="0" w:line="240" w:lineRule="auto"/>
      <w:jc w:val="center"/>
    </w:pPr>
    <w:rPr>
      <w:rFonts w:ascii="Times New Roman" w:eastAsia="Times New Roman" w:hAnsi="Times New Roman" w:cs="Times New Roman"/>
      <w:b/>
      <w:bCs/>
      <w:kern w:val="0"/>
      <w:sz w:val="28"/>
      <w:szCs w:val="20"/>
      <w:lang w:eastAsia="ru-RU"/>
    </w:rPr>
  </w:style>
  <w:style w:type="paragraph" w:customStyle="1" w:styleId="1ffb">
    <w:name w:val="Обычный 1"/>
    <w:basedOn w:val="ab"/>
    <w:next w:val="ab"/>
    <w:semiHidden/>
    <w:locked/>
    <w:rsid w:val="00A677C3"/>
    <w:pPr>
      <w:tabs>
        <w:tab w:val="num" w:pos="360"/>
      </w:tabs>
      <w:spacing w:before="120" w:after="0" w:line="240" w:lineRule="auto"/>
      <w:ind w:left="360" w:hanging="360"/>
      <w:jc w:val="both"/>
    </w:pPr>
    <w:rPr>
      <w:rFonts w:ascii="Times New Roman" w:eastAsia="Times New Roman" w:hAnsi="Times New Roman" w:cs="Times New Roman"/>
      <w:kern w:val="0"/>
      <w:sz w:val="24"/>
      <w:szCs w:val="20"/>
      <w:lang w:eastAsia="ru-RU"/>
    </w:rPr>
  </w:style>
  <w:style w:type="paragraph" w:customStyle="1" w:styleId="afffffff6">
    <w:name w:val="Обычный влево"/>
    <w:basedOn w:val="1ffb"/>
    <w:locked/>
    <w:rsid w:val="00A677C3"/>
    <w:pPr>
      <w:tabs>
        <w:tab w:val="clear" w:pos="360"/>
      </w:tabs>
      <w:spacing w:before="0"/>
      <w:ind w:left="0" w:firstLine="0"/>
      <w:jc w:val="left"/>
    </w:pPr>
  </w:style>
  <w:style w:type="paragraph" w:customStyle="1" w:styleId="afffffff7">
    <w:name w:val="Лист согласования"/>
    <w:basedOn w:val="ab"/>
    <w:locked/>
    <w:rsid w:val="00A677C3"/>
    <w:pPr>
      <w:spacing w:after="0" w:line="240" w:lineRule="auto"/>
      <w:ind w:firstLine="851"/>
      <w:jc w:val="center"/>
    </w:pPr>
    <w:rPr>
      <w:rFonts w:ascii="Times New Roman" w:eastAsia="Times New Roman" w:hAnsi="Times New Roman" w:cs="Times New Roman"/>
      <w:b/>
      <w:bCs/>
      <w:kern w:val="0"/>
      <w:sz w:val="24"/>
      <w:szCs w:val="20"/>
      <w:lang w:eastAsia="ru-RU"/>
    </w:rPr>
  </w:style>
  <w:style w:type="character" w:customStyle="1" w:styleId="afffffff8">
    <w:name w:val="Текст_Подчеркнутый"/>
    <w:uiPriority w:val="1"/>
    <w:qFormat/>
    <w:rsid w:val="00A677C3"/>
    <w:rPr>
      <w:rFonts w:ascii="Times New Roman" w:hAnsi="Times New Roman"/>
      <w:u w:val="single"/>
    </w:rPr>
  </w:style>
  <w:style w:type="paragraph" w:customStyle="1" w:styleId="01">
    <w:name w:val="Заголовок 01"/>
    <w:link w:val="010"/>
    <w:qFormat/>
    <w:rsid w:val="00A677C3"/>
    <w:pPr>
      <w:keepNext/>
      <w:pageBreakBefore/>
      <w:spacing w:before="240" w:after="120" w:line="240" w:lineRule="auto"/>
      <w:ind w:left="567"/>
      <w:jc w:val="center"/>
    </w:pPr>
    <w:rPr>
      <w:rFonts w:ascii="Arial" w:eastAsia="Times New Roman" w:hAnsi="Arial" w:cs="Arial"/>
      <w:b/>
      <w:bCs/>
      <w:caps/>
      <w:kern w:val="32"/>
      <w:sz w:val="28"/>
      <w:szCs w:val="28"/>
      <w:lang w:eastAsia="ru-RU"/>
    </w:rPr>
  </w:style>
  <w:style w:type="character" w:customStyle="1" w:styleId="010">
    <w:name w:val="Заголовок 01 Знак"/>
    <w:link w:val="01"/>
    <w:rsid w:val="00A677C3"/>
    <w:rPr>
      <w:rFonts w:ascii="Arial" w:eastAsia="Times New Roman" w:hAnsi="Arial" w:cs="Arial"/>
      <w:b/>
      <w:bCs/>
      <w:caps/>
      <w:kern w:val="32"/>
      <w:sz w:val="28"/>
      <w:szCs w:val="28"/>
      <w:lang w:eastAsia="ru-RU"/>
    </w:rPr>
  </w:style>
  <w:style w:type="character" w:customStyle="1" w:styleId="afffffff9">
    <w:name w:val="Текст_Желтый"/>
    <w:uiPriority w:val="1"/>
    <w:qFormat/>
    <w:rsid w:val="00A677C3"/>
    <w:rPr>
      <w:b w:val="0"/>
      <w:color w:val="auto"/>
      <w:bdr w:val="none" w:sz="0" w:space="0" w:color="auto"/>
      <w:shd w:val="clear" w:color="auto" w:fill="FFFF00"/>
    </w:rPr>
  </w:style>
  <w:style w:type="paragraph" w:customStyle="1" w:styleId="11">
    <w:name w:val="Табличный_нумерация_11"/>
    <w:link w:val="11c"/>
    <w:qFormat/>
    <w:rsid w:val="00A677C3"/>
    <w:pPr>
      <w:numPr>
        <w:numId w:val="8"/>
      </w:numPr>
      <w:spacing w:after="0" w:line="240" w:lineRule="auto"/>
      <w:jc w:val="both"/>
    </w:pPr>
    <w:rPr>
      <w:rFonts w:ascii="Times New Roman" w:eastAsia="Times New Roman" w:hAnsi="Times New Roman" w:cs="Times New Roman"/>
      <w:kern w:val="0"/>
      <w:lang w:eastAsia="ru-RU"/>
    </w:rPr>
  </w:style>
  <w:style w:type="character" w:customStyle="1" w:styleId="11c">
    <w:name w:val="Табличный_нумерация_11 Знак"/>
    <w:link w:val="11"/>
    <w:rsid w:val="00A677C3"/>
    <w:rPr>
      <w:rFonts w:ascii="Times New Roman" w:eastAsia="Times New Roman" w:hAnsi="Times New Roman" w:cs="Times New Roman"/>
      <w:kern w:val="0"/>
      <w:lang w:eastAsia="ru-RU"/>
    </w:rPr>
  </w:style>
  <w:style w:type="paragraph" w:customStyle="1" w:styleId="110">
    <w:name w:val="Табличный_маркированный_11"/>
    <w:link w:val="11d"/>
    <w:qFormat/>
    <w:rsid w:val="00A677C3"/>
    <w:pPr>
      <w:numPr>
        <w:numId w:val="9"/>
      </w:numPr>
      <w:spacing w:after="0" w:line="240" w:lineRule="auto"/>
      <w:jc w:val="both"/>
    </w:pPr>
    <w:rPr>
      <w:rFonts w:ascii="Times New Roman" w:eastAsia="Times New Roman" w:hAnsi="Times New Roman" w:cs="Times New Roman"/>
      <w:kern w:val="0"/>
      <w:lang w:eastAsia="ru-RU"/>
    </w:rPr>
  </w:style>
  <w:style w:type="character" w:customStyle="1" w:styleId="11d">
    <w:name w:val="Табличный_маркированный_11 Знак"/>
    <w:link w:val="110"/>
    <w:rsid w:val="00A677C3"/>
    <w:rPr>
      <w:rFonts w:ascii="Times New Roman" w:eastAsia="Times New Roman" w:hAnsi="Times New Roman" w:cs="Times New Roman"/>
      <w:kern w:val="0"/>
      <w:lang w:eastAsia="ru-RU"/>
    </w:rPr>
  </w:style>
  <w:style w:type="paragraph" w:customStyle="1" w:styleId="11e">
    <w:name w:val="Табличный_боковик_правый_11"/>
    <w:link w:val="11f"/>
    <w:qFormat/>
    <w:rsid w:val="00A677C3"/>
    <w:pPr>
      <w:spacing w:after="0" w:line="240" w:lineRule="auto"/>
      <w:jc w:val="right"/>
    </w:pPr>
    <w:rPr>
      <w:rFonts w:ascii="Times New Roman" w:eastAsia="Times New Roman" w:hAnsi="Times New Roman" w:cs="Times New Roman"/>
      <w:kern w:val="0"/>
      <w:szCs w:val="24"/>
      <w:lang w:eastAsia="ru-RU"/>
    </w:rPr>
  </w:style>
  <w:style w:type="character" w:customStyle="1" w:styleId="11f">
    <w:name w:val="Табличный_боковик_правый_11 Знак"/>
    <w:link w:val="11e"/>
    <w:rsid w:val="00A677C3"/>
    <w:rPr>
      <w:rFonts w:ascii="Times New Roman" w:eastAsia="Times New Roman" w:hAnsi="Times New Roman" w:cs="Times New Roman"/>
      <w:kern w:val="0"/>
      <w:szCs w:val="24"/>
      <w:lang w:eastAsia="ru-RU"/>
    </w:rPr>
  </w:style>
  <w:style w:type="character" w:customStyle="1" w:styleId="afffffffa">
    <w:name w:val="Текст_Скрытый"/>
    <w:uiPriority w:val="1"/>
    <w:qFormat/>
    <w:rsid w:val="00A677C3"/>
    <w:rPr>
      <w:vanish/>
    </w:rPr>
  </w:style>
  <w:style w:type="paragraph" w:styleId="HTML">
    <w:name w:val="HTML Preformatted"/>
    <w:basedOn w:val="ab"/>
    <w:link w:val="HTML0"/>
    <w:rsid w:val="00A677C3"/>
    <w:pPr>
      <w:spacing w:after="0" w:line="240" w:lineRule="auto"/>
    </w:pPr>
    <w:rPr>
      <w:rFonts w:ascii="Consolas" w:eastAsia="Times New Roman" w:hAnsi="Consolas" w:cs="Times New Roman"/>
      <w:kern w:val="0"/>
      <w:sz w:val="20"/>
      <w:szCs w:val="20"/>
      <w:lang/>
    </w:rPr>
  </w:style>
  <w:style w:type="character" w:customStyle="1" w:styleId="HTML0">
    <w:name w:val="Стандартный HTML Знак"/>
    <w:basedOn w:val="ac"/>
    <w:link w:val="HTML"/>
    <w:rsid w:val="00A677C3"/>
    <w:rPr>
      <w:rFonts w:ascii="Consolas" w:eastAsia="Times New Roman" w:hAnsi="Consolas" w:cs="Times New Roman"/>
      <w:kern w:val="0"/>
      <w:sz w:val="20"/>
      <w:szCs w:val="20"/>
      <w:lang/>
    </w:rPr>
  </w:style>
  <w:style w:type="paragraph" w:customStyle="1" w:styleId="afffffffb">
    <w:name w:val="Титул_адрес_организации"/>
    <w:qFormat/>
    <w:rsid w:val="00A677C3"/>
    <w:pPr>
      <w:spacing w:before="60" w:after="0" w:line="240" w:lineRule="auto"/>
      <w:jc w:val="right"/>
    </w:pPr>
    <w:rPr>
      <w:rFonts w:ascii="Times New Roman" w:eastAsia="Times New Roman" w:hAnsi="Times New Roman" w:cs="Times New Roman"/>
      <w:kern w:val="0"/>
      <w:sz w:val="18"/>
      <w:szCs w:val="18"/>
      <w:lang w:eastAsia="ru-RU"/>
    </w:rPr>
  </w:style>
  <w:style w:type="paragraph" w:customStyle="1" w:styleId="afffffffc">
    <w:name w:val="Титул_название_организации"/>
    <w:qFormat/>
    <w:rsid w:val="00A677C3"/>
    <w:pPr>
      <w:spacing w:before="60" w:after="0" w:line="240" w:lineRule="auto"/>
      <w:jc w:val="right"/>
    </w:pPr>
    <w:rPr>
      <w:rFonts w:ascii="Times New Roman" w:eastAsia="Times New Roman" w:hAnsi="Times New Roman" w:cs="Times New Roman"/>
      <w:b/>
      <w:kern w:val="0"/>
      <w:sz w:val="40"/>
      <w:szCs w:val="40"/>
      <w:lang w:eastAsia="ru-RU"/>
    </w:rPr>
  </w:style>
  <w:style w:type="paragraph" w:customStyle="1" w:styleId="afffffffd">
    <w:name w:val="Титут_инвентарник_экземпляр"/>
    <w:qFormat/>
    <w:rsid w:val="00A677C3"/>
    <w:pPr>
      <w:spacing w:before="240" w:after="240" w:line="240" w:lineRule="auto"/>
      <w:contextualSpacing/>
      <w:jc w:val="right"/>
    </w:pPr>
    <w:rPr>
      <w:rFonts w:ascii="Times New Roman" w:eastAsia="Times New Roman" w:hAnsi="Times New Roman" w:cs="Times New Roman"/>
      <w:b/>
      <w:bCs/>
      <w:kern w:val="0"/>
      <w:sz w:val="24"/>
      <w:szCs w:val="24"/>
      <w:lang w:eastAsia="ru-RU"/>
    </w:rPr>
  </w:style>
  <w:style w:type="paragraph" w:customStyle="1" w:styleId="180">
    <w:name w:val="Титул_заголовок_18_центр"/>
    <w:qFormat/>
    <w:rsid w:val="00A677C3"/>
    <w:pPr>
      <w:spacing w:after="0" w:line="240" w:lineRule="auto"/>
      <w:contextualSpacing/>
      <w:jc w:val="center"/>
    </w:pPr>
    <w:rPr>
      <w:rFonts w:ascii="Times New Roman" w:eastAsia="Times New Roman" w:hAnsi="Times New Roman" w:cs="Times New Roman"/>
      <w:kern w:val="0"/>
      <w:sz w:val="36"/>
      <w:szCs w:val="36"/>
      <w:lang w:eastAsia="ru-RU"/>
    </w:rPr>
  </w:style>
  <w:style w:type="paragraph" w:customStyle="1" w:styleId="200">
    <w:name w:val="Титул_заголовок_20_центр"/>
    <w:qFormat/>
    <w:rsid w:val="00A677C3"/>
    <w:pPr>
      <w:spacing w:after="0" w:line="240" w:lineRule="auto"/>
      <w:jc w:val="center"/>
    </w:pPr>
    <w:rPr>
      <w:rFonts w:ascii="Times New Roman" w:eastAsia="Times New Roman" w:hAnsi="Times New Roman" w:cs="Times New Roman"/>
      <w:b/>
      <w:kern w:val="0"/>
      <w:sz w:val="40"/>
      <w:szCs w:val="40"/>
      <w:lang w:eastAsia="ru-RU"/>
    </w:rPr>
  </w:style>
  <w:style w:type="paragraph" w:customStyle="1" w:styleId="afffffffe">
    <w:name w:val="Титул_название_города_дата"/>
    <w:qFormat/>
    <w:rsid w:val="00A677C3"/>
    <w:pPr>
      <w:spacing w:after="0" w:line="240" w:lineRule="auto"/>
      <w:jc w:val="center"/>
    </w:pPr>
    <w:rPr>
      <w:rFonts w:ascii="Times New Roman" w:eastAsia="Times New Roman" w:hAnsi="Times New Roman" w:cs="Times New Roman"/>
      <w:b/>
      <w:kern w:val="0"/>
      <w:sz w:val="24"/>
      <w:szCs w:val="24"/>
      <w:lang w:eastAsia="ru-RU"/>
    </w:rPr>
  </w:style>
  <w:style w:type="paragraph" w:styleId="affffffff">
    <w:name w:val="annotation text"/>
    <w:basedOn w:val="ab"/>
    <w:link w:val="affffffff0"/>
    <w:uiPriority w:val="99"/>
    <w:rsid w:val="00A677C3"/>
    <w:pPr>
      <w:spacing w:after="0" w:line="240" w:lineRule="auto"/>
    </w:pPr>
    <w:rPr>
      <w:rFonts w:ascii="Times New Roman" w:eastAsia="Times New Roman" w:hAnsi="Times New Roman" w:cs="Times New Roman"/>
      <w:kern w:val="0"/>
      <w:sz w:val="20"/>
      <w:szCs w:val="20"/>
      <w:lang w:eastAsia="ru-RU"/>
    </w:rPr>
  </w:style>
  <w:style w:type="character" w:customStyle="1" w:styleId="affffffff0">
    <w:name w:val="Текст примечания Знак"/>
    <w:basedOn w:val="ac"/>
    <w:link w:val="affffffff"/>
    <w:uiPriority w:val="99"/>
    <w:rsid w:val="00A677C3"/>
    <w:rPr>
      <w:rFonts w:ascii="Times New Roman" w:eastAsia="Times New Roman" w:hAnsi="Times New Roman" w:cs="Times New Roman"/>
      <w:kern w:val="0"/>
      <w:sz w:val="20"/>
      <w:szCs w:val="20"/>
      <w:lang w:eastAsia="ru-RU"/>
    </w:rPr>
  </w:style>
  <w:style w:type="character" w:customStyle="1" w:styleId="S">
    <w:name w:val="S_Обычный в таблице Знак"/>
    <w:link w:val="S0"/>
    <w:locked/>
    <w:rsid w:val="00A677C3"/>
    <w:rPr>
      <w:rFonts w:eastAsia="Calibri"/>
      <w:sz w:val="28"/>
      <w:szCs w:val="28"/>
    </w:rPr>
  </w:style>
  <w:style w:type="paragraph" w:customStyle="1" w:styleId="S0">
    <w:name w:val="S_Обычный в таблице"/>
    <w:basedOn w:val="ab"/>
    <w:link w:val="S"/>
    <w:rsid w:val="00A677C3"/>
    <w:pPr>
      <w:spacing w:after="0" w:line="240" w:lineRule="auto"/>
      <w:jc w:val="center"/>
    </w:pPr>
    <w:rPr>
      <w:rFonts w:eastAsia="Calibri"/>
      <w:sz w:val="28"/>
      <w:szCs w:val="28"/>
    </w:rPr>
  </w:style>
  <w:style w:type="character" w:customStyle="1" w:styleId="2f8">
    <w:name w:val="Основной текст (2)_"/>
    <w:link w:val="212"/>
    <w:uiPriority w:val="99"/>
    <w:locked/>
    <w:rsid w:val="00A677C3"/>
    <w:rPr>
      <w:spacing w:val="10"/>
      <w:sz w:val="16"/>
      <w:szCs w:val="16"/>
      <w:shd w:val="clear" w:color="auto" w:fill="FFFFFF"/>
    </w:rPr>
  </w:style>
  <w:style w:type="paragraph" w:customStyle="1" w:styleId="212">
    <w:name w:val="Основной текст (2)1"/>
    <w:basedOn w:val="ab"/>
    <w:link w:val="2f8"/>
    <w:uiPriority w:val="99"/>
    <w:rsid w:val="00A677C3"/>
    <w:pPr>
      <w:shd w:val="clear" w:color="auto" w:fill="FFFFFF"/>
      <w:spacing w:before="60" w:after="0" w:line="245" w:lineRule="exact"/>
    </w:pPr>
    <w:rPr>
      <w:spacing w:val="10"/>
      <w:sz w:val="16"/>
      <w:szCs w:val="16"/>
    </w:rPr>
  </w:style>
  <w:style w:type="character" w:customStyle="1" w:styleId="2f9">
    <w:name w:val="Основной текст (2)"/>
    <w:basedOn w:val="2f8"/>
    <w:uiPriority w:val="99"/>
    <w:rsid w:val="00A677C3"/>
    <w:rPr>
      <w:spacing w:val="10"/>
      <w:sz w:val="16"/>
      <w:szCs w:val="16"/>
      <w:shd w:val="clear" w:color="auto" w:fill="FFFFFF"/>
    </w:rPr>
  </w:style>
  <w:style w:type="character" w:customStyle="1" w:styleId="2-1pt">
    <w:name w:val="Основной текст (2) + Интервал -1 pt"/>
    <w:uiPriority w:val="99"/>
    <w:rsid w:val="00A677C3"/>
    <w:rPr>
      <w:spacing w:val="-20"/>
      <w:sz w:val="16"/>
      <w:szCs w:val="16"/>
      <w:shd w:val="clear" w:color="auto" w:fill="FFFFFF"/>
    </w:rPr>
  </w:style>
  <w:style w:type="character" w:customStyle="1" w:styleId="93">
    <w:name w:val="Основной текст (9)_"/>
    <w:link w:val="94"/>
    <w:uiPriority w:val="99"/>
    <w:locked/>
    <w:rsid w:val="00A677C3"/>
    <w:rPr>
      <w:rFonts w:ascii="Palatino Linotype" w:hAnsi="Palatino Linotype" w:cs="Palatino Linotype"/>
      <w:i/>
      <w:iCs/>
      <w:spacing w:val="-3"/>
      <w:sz w:val="18"/>
      <w:szCs w:val="18"/>
      <w:shd w:val="clear" w:color="auto" w:fill="FFFFFF"/>
    </w:rPr>
  </w:style>
  <w:style w:type="paragraph" w:customStyle="1" w:styleId="94">
    <w:name w:val="Основной текст (9)"/>
    <w:basedOn w:val="ab"/>
    <w:link w:val="93"/>
    <w:uiPriority w:val="99"/>
    <w:rsid w:val="00A677C3"/>
    <w:pPr>
      <w:shd w:val="clear" w:color="auto" w:fill="FFFFFF"/>
      <w:spacing w:after="0" w:line="240" w:lineRule="atLeast"/>
    </w:pPr>
    <w:rPr>
      <w:rFonts w:ascii="Palatino Linotype" w:hAnsi="Palatino Linotype" w:cs="Palatino Linotype"/>
      <w:i/>
      <w:iCs/>
      <w:spacing w:val="-3"/>
      <w:sz w:val="18"/>
      <w:szCs w:val="18"/>
    </w:rPr>
  </w:style>
  <w:style w:type="paragraph" w:customStyle="1" w:styleId="aligncenter">
    <w:name w:val="aligncenter"/>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color3">
    <w:name w:val="color_3"/>
    <w:basedOn w:val="ac"/>
    <w:rsid w:val="00A677C3"/>
  </w:style>
  <w:style w:type="character" w:customStyle="1" w:styleId="s16label">
    <w:name w:val="s16label"/>
    <w:basedOn w:val="ac"/>
    <w:rsid w:val="00A677C3"/>
  </w:style>
  <w:style w:type="character" w:customStyle="1" w:styleId="color20">
    <w:name w:val="color_20"/>
    <w:basedOn w:val="ac"/>
    <w:rsid w:val="00A677C3"/>
  </w:style>
  <w:style w:type="paragraph" w:customStyle="1" w:styleId="font8">
    <w:name w:val="font_8"/>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font7">
    <w:name w:val="font_7"/>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color10">
    <w:name w:val="color_10"/>
    <w:basedOn w:val="ac"/>
    <w:rsid w:val="00A677C3"/>
  </w:style>
  <w:style w:type="paragraph" w:customStyle="1" w:styleId="56">
    <w:name w:val="заголовок 5"/>
    <w:basedOn w:val="ab"/>
    <w:next w:val="ab"/>
    <w:rsid w:val="00A677C3"/>
    <w:pPr>
      <w:keepNext/>
      <w:widowControl w:val="0"/>
      <w:spacing w:after="0" w:line="-240" w:lineRule="auto"/>
      <w:ind w:left="113"/>
      <w:jc w:val="center"/>
    </w:pPr>
    <w:rPr>
      <w:rFonts w:ascii="Arial" w:eastAsia="Times New Roman" w:hAnsi="Arial" w:cs="Times New Roman"/>
      <w:i/>
      <w:snapToGrid w:val="0"/>
      <w:kern w:val="0"/>
      <w:szCs w:val="20"/>
      <w:lang w:eastAsia="ru-RU"/>
    </w:rPr>
  </w:style>
  <w:style w:type="paragraph" w:customStyle="1" w:styleId="affffffff1">
    <w:name w:val="Боковик"/>
    <w:basedOn w:val="ab"/>
    <w:rsid w:val="00A677C3"/>
    <w:pPr>
      <w:spacing w:after="0" w:line="240" w:lineRule="auto"/>
      <w:ind w:left="113" w:hanging="113"/>
    </w:pPr>
    <w:rPr>
      <w:rFonts w:ascii="Arial" w:eastAsia="Times New Roman" w:hAnsi="Arial" w:cs="Times New Roman"/>
      <w:kern w:val="0"/>
      <w:sz w:val="20"/>
      <w:szCs w:val="20"/>
      <w:lang w:eastAsia="ru-RU"/>
    </w:rPr>
  </w:style>
  <w:style w:type="paragraph" w:customStyle="1" w:styleId="1ffc">
    <w:name w:val="Боковик_1"/>
    <w:basedOn w:val="affffffff1"/>
    <w:rsid w:val="00A677C3"/>
    <w:pPr>
      <w:ind w:left="226"/>
    </w:pPr>
  </w:style>
  <w:style w:type="paragraph" w:customStyle="1" w:styleId="a20">
    <w:name w:val="Основной те aст с отступом 2"/>
    <w:basedOn w:val="ab"/>
    <w:rsid w:val="00A677C3"/>
    <w:pPr>
      <w:widowControl w:val="0"/>
      <w:spacing w:before="120" w:after="0" w:line="240" w:lineRule="auto"/>
      <w:ind w:firstLine="709"/>
      <w:jc w:val="both"/>
    </w:pPr>
    <w:rPr>
      <w:rFonts w:ascii="Arial" w:eastAsia="Times New Roman" w:hAnsi="Arial" w:cs="Times New Roman"/>
      <w:kern w:val="0"/>
      <w:szCs w:val="20"/>
      <w:lang w:eastAsia="ru-RU"/>
    </w:rPr>
  </w:style>
  <w:style w:type="paragraph" w:customStyle="1" w:styleId="-3">
    <w:name w:val="Заголовок-уровень 3"/>
    <w:basedOn w:val="ab"/>
    <w:autoRedefine/>
    <w:rsid w:val="00A677C3"/>
    <w:pPr>
      <w:spacing w:after="0" w:line="240" w:lineRule="auto"/>
      <w:ind w:left="284"/>
      <w:jc w:val="center"/>
    </w:pPr>
    <w:rPr>
      <w:rFonts w:ascii="Arial" w:eastAsia="Times New Roman" w:hAnsi="Arial" w:cs="Times New Roman"/>
      <w:b/>
      <w:smallCaps/>
      <w:kern w:val="0"/>
      <w:sz w:val="24"/>
      <w:szCs w:val="20"/>
      <w:lang w:eastAsia="ru-RU"/>
    </w:rPr>
  </w:style>
  <w:style w:type="paragraph" w:customStyle="1" w:styleId="BodyText21">
    <w:name w:val="Body Text 21"/>
    <w:basedOn w:val="ab"/>
    <w:rsid w:val="00A677C3"/>
    <w:pPr>
      <w:widowControl w:val="0"/>
      <w:spacing w:before="120" w:after="0" w:line="240" w:lineRule="auto"/>
      <w:ind w:firstLine="720"/>
      <w:jc w:val="both"/>
    </w:pPr>
    <w:rPr>
      <w:rFonts w:ascii="Times New Roman" w:eastAsia="Times New Roman" w:hAnsi="Times New Roman" w:cs="Times New Roman"/>
      <w:kern w:val="0"/>
      <w:sz w:val="24"/>
      <w:szCs w:val="20"/>
      <w:lang w:eastAsia="ru-RU"/>
    </w:rPr>
  </w:style>
  <w:style w:type="paragraph" w:customStyle="1" w:styleId="xl40">
    <w:name w:val="xl40"/>
    <w:basedOn w:val="ab"/>
    <w:rsid w:val="00A677C3"/>
    <w:pPr>
      <w:spacing w:before="100" w:after="100" w:line="240" w:lineRule="auto"/>
    </w:pPr>
    <w:rPr>
      <w:rFonts w:ascii="Courier New" w:eastAsia="Arial Unicode MS" w:hAnsi="Courier New" w:cs="Times New Roman"/>
      <w:kern w:val="0"/>
      <w:sz w:val="16"/>
      <w:szCs w:val="20"/>
      <w:lang w:eastAsia="ru-RU"/>
    </w:rPr>
  </w:style>
  <w:style w:type="paragraph" w:customStyle="1" w:styleId="affffffff2">
    <w:name w:val="Îñ"/>
    <w:basedOn w:val="ab"/>
    <w:rsid w:val="00A677C3"/>
    <w:pPr>
      <w:widowControl w:val="0"/>
      <w:spacing w:after="0" w:line="240" w:lineRule="auto"/>
      <w:ind w:firstLine="720"/>
      <w:jc w:val="both"/>
    </w:pPr>
    <w:rPr>
      <w:rFonts w:ascii="Arial" w:eastAsia="Times New Roman" w:hAnsi="Arial" w:cs="Times New Roman"/>
      <w:kern w:val="0"/>
      <w:szCs w:val="20"/>
      <w:lang w:eastAsia="ru-RU"/>
    </w:rPr>
  </w:style>
  <w:style w:type="paragraph" w:customStyle="1" w:styleId="iae">
    <w:name w:val="iae?"/>
    <w:rsid w:val="00A677C3"/>
    <w:pPr>
      <w:widowControl w:val="0"/>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kern w:val="0"/>
      <w:sz w:val="20"/>
      <w:szCs w:val="20"/>
      <w:lang w:eastAsia="ru-RU"/>
    </w:rPr>
  </w:style>
  <w:style w:type="paragraph" w:customStyle="1" w:styleId="Aaeieou">
    <w:name w:val="Aaeieou"/>
    <w:basedOn w:val="ab"/>
    <w:rsid w:val="00A677C3"/>
    <w:pPr>
      <w:keepNext/>
      <w:widowControl w:val="0"/>
      <w:spacing w:before="20" w:after="60" w:line="240" w:lineRule="auto"/>
      <w:ind w:right="284"/>
      <w:jc w:val="right"/>
    </w:pPr>
    <w:rPr>
      <w:rFonts w:ascii="Arial" w:eastAsia="Times New Roman" w:hAnsi="Arial" w:cs="Times New Roman"/>
      <w:kern w:val="0"/>
      <w:szCs w:val="20"/>
      <w:lang w:eastAsia="ru-RU"/>
    </w:rPr>
  </w:style>
  <w:style w:type="paragraph" w:customStyle="1" w:styleId="niinea">
    <w:name w:val="niinea"/>
    <w:basedOn w:val="ab"/>
    <w:rsid w:val="00A677C3"/>
    <w:pPr>
      <w:spacing w:before="240" w:after="0" w:line="240" w:lineRule="exact"/>
      <w:ind w:left="113" w:firstLine="709"/>
      <w:jc w:val="both"/>
    </w:pPr>
    <w:rPr>
      <w:rFonts w:ascii="Arial" w:eastAsia="Times New Roman" w:hAnsi="Arial" w:cs="Times New Roman"/>
      <w:kern w:val="0"/>
      <w:szCs w:val="20"/>
      <w:lang w:eastAsia="ru-RU"/>
    </w:rPr>
  </w:style>
  <w:style w:type="paragraph" w:styleId="affffffff3">
    <w:name w:val="macro"/>
    <w:aliases w:val="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Знак Знак Знак Знак Зн"/>
    <w:link w:val="affffffff4"/>
    <w:rsid w:val="00A677C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kern w:val="0"/>
      <w:sz w:val="20"/>
      <w:szCs w:val="20"/>
      <w:lang w:eastAsia="ru-RU"/>
    </w:rPr>
  </w:style>
  <w:style w:type="character" w:customStyle="1" w:styleId="affffffff4">
    <w:name w:val="Текст макроса Знак"/>
    <w:aliases w:val="Знак Знак Знак Знак Знак Знак Знак Знак Знак Знак Знак Знак Знак Знак Знак Знак Знак Знак Знак Знак Знак Знак Знак,Знак Знак Знак Знак Знак Знак Знак Знак Знак Знак Знак Знак Знак Знак Знак Знак Знак Знак,Знак Знак Знак Знак Зн Знак"/>
    <w:basedOn w:val="ac"/>
    <w:link w:val="affffffff3"/>
    <w:rsid w:val="00A677C3"/>
    <w:rPr>
      <w:rFonts w:ascii="Courier New" w:eastAsia="Times New Roman" w:hAnsi="Courier New" w:cs="Times New Roman"/>
      <w:kern w:val="0"/>
      <w:sz w:val="20"/>
      <w:szCs w:val="20"/>
      <w:lang w:eastAsia="ru-RU"/>
    </w:rPr>
  </w:style>
  <w:style w:type="paragraph" w:customStyle="1" w:styleId="4d">
    <w:name w:val="заголовок 4"/>
    <w:basedOn w:val="ab"/>
    <w:next w:val="ab"/>
    <w:rsid w:val="00A677C3"/>
    <w:pPr>
      <w:keepNext/>
      <w:widowControl w:val="0"/>
      <w:spacing w:after="0" w:line="-240" w:lineRule="auto"/>
      <w:jc w:val="center"/>
    </w:pPr>
    <w:rPr>
      <w:rFonts w:ascii="Arial" w:eastAsia="Times New Roman" w:hAnsi="Arial" w:cs="Times New Roman"/>
      <w:i/>
      <w:snapToGrid w:val="0"/>
      <w:kern w:val="0"/>
      <w:sz w:val="20"/>
      <w:szCs w:val="20"/>
      <w:lang w:eastAsia="ru-RU"/>
    </w:rPr>
  </w:style>
  <w:style w:type="paragraph" w:customStyle="1" w:styleId="72">
    <w:name w:val="заголовок 7"/>
    <w:basedOn w:val="ab"/>
    <w:next w:val="ab"/>
    <w:rsid w:val="00A677C3"/>
    <w:pPr>
      <w:keepNext/>
      <w:widowControl w:val="0"/>
      <w:spacing w:after="0" w:line="240" w:lineRule="auto"/>
    </w:pPr>
    <w:rPr>
      <w:rFonts w:ascii="Arial" w:eastAsia="Times New Roman" w:hAnsi="Arial" w:cs="Times New Roman"/>
      <w:b/>
      <w:kern w:val="0"/>
      <w:sz w:val="20"/>
      <w:szCs w:val="20"/>
      <w:lang w:eastAsia="ru-RU"/>
    </w:rPr>
  </w:style>
  <w:style w:type="paragraph" w:customStyle="1" w:styleId="-4">
    <w:name w:val="Заголовок-уровень 4"/>
    <w:basedOn w:val="ab"/>
    <w:autoRedefine/>
    <w:rsid w:val="00A677C3"/>
    <w:pPr>
      <w:spacing w:after="0" w:line="240" w:lineRule="auto"/>
      <w:jc w:val="center"/>
    </w:pPr>
    <w:rPr>
      <w:rFonts w:ascii="Arial" w:eastAsia="Times New Roman" w:hAnsi="Arial" w:cs="Times New Roman"/>
      <w:b/>
      <w:kern w:val="0"/>
      <w:sz w:val="24"/>
      <w:szCs w:val="20"/>
      <w:lang w:eastAsia="ru-RU"/>
    </w:rPr>
  </w:style>
  <w:style w:type="paragraph" w:customStyle="1" w:styleId="Normal32">
    <w:name w:val="Normal32"/>
    <w:rsid w:val="00A677C3"/>
    <w:pPr>
      <w:spacing w:after="0" w:line="240" w:lineRule="auto"/>
    </w:pPr>
    <w:rPr>
      <w:rFonts w:ascii="Times New Roman" w:eastAsia="Times New Roman" w:hAnsi="Times New Roman" w:cs="Times New Roman"/>
      <w:snapToGrid w:val="0"/>
      <w:kern w:val="0"/>
      <w:sz w:val="24"/>
      <w:szCs w:val="20"/>
      <w:lang w:eastAsia="ru-RU"/>
    </w:rPr>
  </w:style>
  <w:style w:type="character" w:customStyle="1" w:styleId="ajaxsearchhighlightajaxsearchhighlight2">
    <w:name w:val="ajaxsearch_highlight ajaxsearch_highlight2"/>
    <w:basedOn w:val="ac"/>
    <w:rsid w:val="00A677C3"/>
  </w:style>
  <w:style w:type="paragraph" w:customStyle="1" w:styleId="affffffff5">
    <w:name w:val="Абзац"/>
    <w:qFormat/>
    <w:rsid w:val="00A677C3"/>
    <w:pPr>
      <w:spacing w:before="120" w:after="60" w:line="240" w:lineRule="auto"/>
      <w:ind w:firstLine="567"/>
      <w:jc w:val="both"/>
    </w:pPr>
    <w:rPr>
      <w:rFonts w:ascii="Times New Roman" w:eastAsia="Times New Roman" w:hAnsi="Times New Roman" w:cs="Times New Roman"/>
      <w:kern w:val="0"/>
      <w:sz w:val="24"/>
      <w:szCs w:val="24"/>
      <w:lang w:eastAsia="ru-RU"/>
    </w:rPr>
  </w:style>
  <w:style w:type="character" w:customStyle="1" w:styleId="19pt">
    <w:name w:val="Основной текст + 19 pt"/>
    <w:rsid w:val="00A677C3"/>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rPr>
  </w:style>
  <w:style w:type="character" w:customStyle="1" w:styleId="7pt1pt">
    <w:name w:val="Основной текст + 7 pt;Интервал 1 pt"/>
    <w:rsid w:val="00A677C3"/>
    <w:rPr>
      <w:rFonts w:ascii="Times New Roman" w:eastAsia="Times New Roman" w:hAnsi="Times New Roman" w:cs="Times New Roman"/>
      <w:b w:val="0"/>
      <w:bCs w:val="0"/>
      <w:i w:val="0"/>
      <w:iCs w:val="0"/>
      <w:smallCaps w:val="0"/>
      <w:strike w:val="0"/>
      <w:color w:val="000000"/>
      <w:spacing w:val="20"/>
      <w:w w:val="100"/>
      <w:position w:val="0"/>
      <w:sz w:val="14"/>
      <w:szCs w:val="14"/>
      <w:u w:val="none"/>
    </w:rPr>
  </w:style>
  <w:style w:type="paragraph" w:customStyle="1" w:styleId="2fa">
    <w:name w:val="Список_маркерный_2_уровень"/>
    <w:basedOn w:val="1ffd"/>
    <w:rsid w:val="00A677C3"/>
    <w:pPr>
      <w:ind w:left="964"/>
    </w:pPr>
  </w:style>
  <w:style w:type="paragraph" w:customStyle="1" w:styleId="1ffd">
    <w:name w:val="Список_маркерный_1_уровень"/>
    <w:qFormat/>
    <w:rsid w:val="00A677C3"/>
    <w:pPr>
      <w:spacing w:before="60" w:after="100" w:line="240" w:lineRule="auto"/>
      <w:ind w:left="567"/>
      <w:jc w:val="both"/>
    </w:pPr>
    <w:rPr>
      <w:rFonts w:ascii="Times New Roman" w:eastAsia="Times New Roman" w:hAnsi="Times New Roman" w:cs="Times New Roman"/>
      <w:snapToGrid w:val="0"/>
      <w:kern w:val="0"/>
      <w:sz w:val="24"/>
      <w:szCs w:val="24"/>
      <w:lang w:eastAsia="ru-RU"/>
    </w:rPr>
  </w:style>
  <w:style w:type="paragraph" w:customStyle="1" w:styleId="affffffff6">
    <w:name w:val="маркер"/>
    <w:basedOn w:val="ab"/>
    <w:autoRedefine/>
    <w:rsid w:val="00A677C3"/>
    <w:pPr>
      <w:tabs>
        <w:tab w:val="num" w:pos="709"/>
      </w:tabs>
      <w:spacing w:after="0" w:line="360" w:lineRule="auto"/>
      <w:ind w:firstLine="31"/>
      <w:jc w:val="both"/>
    </w:pPr>
    <w:rPr>
      <w:rFonts w:ascii="Times New Roman" w:eastAsia="Times New Roman" w:hAnsi="Times New Roman" w:cs="Times New Roman"/>
      <w:kern w:val="0"/>
      <w:sz w:val="28"/>
      <w:szCs w:val="28"/>
      <w:lang w:eastAsia="ru-RU"/>
    </w:rPr>
  </w:style>
  <w:style w:type="paragraph" w:customStyle="1" w:styleId="12">
    <w:name w:val="Список 1)"/>
    <w:basedOn w:val="ab"/>
    <w:link w:val="1ffe"/>
    <w:locked/>
    <w:rsid w:val="00A677C3"/>
    <w:pPr>
      <w:numPr>
        <w:numId w:val="11"/>
      </w:numPr>
      <w:spacing w:after="60" w:line="276" w:lineRule="auto"/>
      <w:jc w:val="both"/>
    </w:pPr>
    <w:rPr>
      <w:rFonts w:ascii="Calibri" w:eastAsia="Calibri" w:hAnsi="Calibri" w:cs="Times New Roman"/>
      <w:kern w:val="0"/>
      <w:lang/>
    </w:rPr>
  </w:style>
  <w:style w:type="character" w:customStyle="1" w:styleId="1ffe">
    <w:name w:val="Список 1) Знак"/>
    <w:link w:val="12"/>
    <w:rsid w:val="00A677C3"/>
    <w:rPr>
      <w:rFonts w:ascii="Calibri" w:eastAsia="Calibri" w:hAnsi="Calibri" w:cs="Times New Roman"/>
      <w:kern w:val="0"/>
      <w:lang/>
    </w:rPr>
  </w:style>
  <w:style w:type="paragraph" w:customStyle="1" w:styleId="2fb">
    <w:name w:val="Заголовок_подзаголовок_2"/>
    <w:next w:val="affffffff5"/>
    <w:link w:val="2fc"/>
    <w:rsid w:val="00A677C3"/>
    <w:pPr>
      <w:keepNext/>
      <w:spacing w:before="120" w:after="60" w:line="240" w:lineRule="auto"/>
      <w:ind w:left="567" w:right="567"/>
      <w:jc w:val="both"/>
    </w:pPr>
    <w:rPr>
      <w:rFonts w:ascii="Times New Roman" w:eastAsia="Times New Roman" w:hAnsi="Times New Roman" w:cs="Times New Roman"/>
      <w:b/>
      <w:bCs/>
      <w:kern w:val="0"/>
      <w:sz w:val="24"/>
      <w:szCs w:val="24"/>
      <w:lang w:eastAsia="ru-RU"/>
    </w:rPr>
  </w:style>
  <w:style w:type="character" w:customStyle="1" w:styleId="2fc">
    <w:name w:val="Заголовок_подзаголовок_2 Знак"/>
    <w:link w:val="2fb"/>
    <w:rsid w:val="00A677C3"/>
    <w:rPr>
      <w:rFonts w:ascii="Times New Roman" w:eastAsia="Times New Roman" w:hAnsi="Times New Roman" w:cs="Times New Roman"/>
      <w:b/>
      <w:bCs/>
      <w:kern w:val="0"/>
      <w:sz w:val="24"/>
      <w:szCs w:val="24"/>
      <w:lang w:eastAsia="ru-RU"/>
    </w:rPr>
  </w:style>
  <w:style w:type="paragraph" w:customStyle="1" w:styleId="affffffff7">
    <w:name w:val="ЕСКД_название устройства"/>
    <w:basedOn w:val="ab"/>
    <w:locked/>
    <w:rsid w:val="00A677C3"/>
    <w:pPr>
      <w:spacing w:after="200" w:line="360" w:lineRule="auto"/>
      <w:jc w:val="center"/>
    </w:pPr>
    <w:rPr>
      <w:rFonts w:ascii="Calibri" w:eastAsia="Calibri" w:hAnsi="Calibri" w:cs="Times New Roman"/>
      <w:b/>
      <w:bCs/>
      <w:kern w:val="0"/>
      <w:sz w:val="36"/>
      <w:szCs w:val="36"/>
    </w:rPr>
  </w:style>
  <w:style w:type="paragraph" w:customStyle="1" w:styleId="a1">
    <w:name w:val="Список а)"/>
    <w:basedOn w:val="a4"/>
    <w:locked/>
    <w:rsid w:val="00A677C3"/>
    <w:pPr>
      <w:widowControl/>
      <w:numPr>
        <w:ilvl w:val="0"/>
        <w:numId w:val="10"/>
      </w:numPr>
      <w:suppressAutoHyphens w:val="0"/>
      <w:autoSpaceDE/>
      <w:spacing w:before="0" w:after="60" w:line="276" w:lineRule="auto"/>
      <w:ind w:left="720" w:hanging="360"/>
    </w:pPr>
    <w:rPr>
      <w:rFonts w:ascii="Calibri" w:eastAsia="Calibri" w:hAnsi="Calibri"/>
      <w:snapToGrid w:val="0"/>
      <w:sz w:val="22"/>
      <w:szCs w:val="22"/>
      <w:lang w:val="ru-RU" w:eastAsia="en-US"/>
    </w:rPr>
  </w:style>
  <w:style w:type="paragraph" w:customStyle="1" w:styleId="affffffff8">
    <w:name w:val="Абзац_выдел"/>
    <w:basedOn w:val="affffffff5"/>
    <w:next w:val="affffffff5"/>
    <w:qFormat/>
    <w:locked/>
    <w:rsid w:val="00A677C3"/>
    <w:rPr>
      <w:b/>
    </w:rPr>
  </w:style>
  <w:style w:type="paragraph" w:customStyle="1" w:styleId="affffffff9">
    <w:name w:val="Абзац_Желтая_заливка"/>
    <w:basedOn w:val="affffffff5"/>
    <w:link w:val="affffffffa"/>
    <w:locked/>
    <w:rsid w:val="00A677C3"/>
    <w:rPr>
      <w:lang/>
    </w:rPr>
  </w:style>
  <w:style w:type="character" w:customStyle="1" w:styleId="affffffffa">
    <w:name w:val="Абзац_Желтая_заливка Знак"/>
    <w:link w:val="affffffff9"/>
    <w:rsid w:val="00A677C3"/>
    <w:rPr>
      <w:rFonts w:ascii="Times New Roman" w:eastAsia="Times New Roman" w:hAnsi="Times New Roman" w:cs="Times New Roman"/>
      <w:kern w:val="0"/>
      <w:sz w:val="24"/>
      <w:szCs w:val="24"/>
      <w:lang/>
    </w:rPr>
  </w:style>
  <w:style w:type="paragraph" w:customStyle="1" w:styleId="affffffffb">
    <w:name w:val="Текст КГШ"/>
    <w:basedOn w:val="ab"/>
    <w:link w:val="affffffffc"/>
    <w:qFormat/>
    <w:rsid w:val="00A677C3"/>
    <w:pPr>
      <w:spacing w:after="0" w:line="360" w:lineRule="auto"/>
      <w:ind w:firstLine="851"/>
      <w:jc w:val="both"/>
    </w:pPr>
    <w:rPr>
      <w:rFonts w:ascii="Times New Roman" w:eastAsia="Times New Roman" w:hAnsi="Times New Roman" w:cs="Times New Roman"/>
      <w:kern w:val="0"/>
      <w:sz w:val="24"/>
      <w:szCs w:val="24"/>
      <w:lang/>
    </w:rPr>
  </w:style>
  <w:style w:type="character" w:customStyle="1" w:styleId="affffffffc">
    <w:name w:val="Текст КГШ Знак"/>
    <w:link w:val="affffffffb"/>
    <w:locked/>
    <w:rsid w:val="00A677C3"/>
    <w:rPr>
      <w:rFonts w:ascii="Times New Roman" w:eastAsia="Times New Roman" w:hAnsi="Times New Roman" w:cs="Times New Roman"/>
      <w:kern w:val="0"/>
      <w:sz w:val="24"/>
      <w:szCs w:val="24"/>
      <w:lang/>
    </w:rPr>
  </w:style>
  <w:style w:type="paragraph" w:customStyle="1" w:styleId="affffffffd">
    <w:name w:val="Таблица КГШ"/>
    <w:basedOn w:val="ab"/>
    <w:link w:val="affffffffe"/>
    <w:uiPriority w:val="1"/>
    <w:qFormat/>
    <w:rsid w:val="00A677C3"/>
    <w:pPr>
      <w:spacing w:after="0" w:line="240" w:lineRule="auto"/>
    </w:pPr>
    <w:rPr>
      <w:rFonts w:ascii="Times New Roman" w:eastAsia="Times New Roman" w:hAnsi="Times New Roman" w:cs="Times New Roman"/>
      <w:kern w:val="0"/>
      <w:sz w:val="24"/>
      <w:szCs w:val="24"/>
      <w:lang/>
    </w:rPr>
  </w:style>
  <w:style w:type="character" w:customStyle="1" w:styleId="affffffffe">
    <w:name w:val="Таблица КГШ Знак"/>
    <w:link w:val="affffffffd"/>
    <w:uiPriority w:val="1"/>
    <w:rsid w:val="00A677C3"/>
    <w:rPr>
      <w:rFonts w:ascii="Times New Roman" w:eastAsia="Times New Roman" w:hAnsi="Times New Roman" w:cs="Times New Roman"/>
      <w:kern w:val="0"/>
      <w:sz w:val="24"/>
      <w:szCs w:val="24"/>
      <w:lang/>
    </w:rPr>
  </w:style>
  <w:style w:type="paragraph" w:customStyle="1" w:styleId="13">
    <w:name w:val="1  Заголовок"/>
    <w:basedOn w:val="af2"/>
    <w:next w:val="22"/>
    <w:uiPriority w:val="2"/>
    <w:qFormat/>
    <w:rsid w:val="00A677C3"/>
    <w:pPr>
      <w:pageBreakBefore/>
      <w:numPr>
        <w:numId w:val="12"/>
      </w:numPr>
      <w:spacing w:before="360" w:after="360" w:line="360" w:lineRule="auto"/>
      <w:ind w:left="1429" w:hanging="360"/>
      <w:contextualSpacing w:val="0"/>
      <w:jc w:val="center"/>
      <w:outlineLvl w:val="0"/>
    </w:pPr>
    <w:rPr>
      <w:rFonts w:ascii="Times New Roman" w:eastAsia="Calibri" w:hAnsi="Times New Roman" w:cs="Times New Roman"/>
      <w:b/>
      <w:bCs/>
      <w:caps/>
      <w:kern w:val="0"/>
      <w:sz w:val="26"/>
      <w:szCs w:val="26"/>
      <w:lang w:eastAsia="ru-RU"/>
    </w:rPr>
  </w:style>
  <w:style w:type="paragraph" w:customStyle="1" w:styleId="22">
    <w:name w:val="2 Заголовок"/>
    <w:basedOn w:val="af2"/>
    <w:next w:val="32"/>
    <w:uiPriority w:val="3"/>
    <w:qFormat/>
    <w:rsid w:val="00A677C3"/>
    <w:pPr>
      <w:numPr>
        <w:ilvl w:val="1"/>
        <w:numId w:val="12"/>
      </w:numPr>
      <w:spacing w:before="240" w:after="240" w:line="360" w:lineRule="auto"/>
      <w:jc w:val="center"/>
      <w:outlineLvl w:val="1"/>
    </w:pPr>
    <w:rPr>
      <w:rFonts w:ascii="Times New Roman" w:eastAsia="Calibri" w:hAnsi="Times New Roman" w:cs="Times New Roman"/>
      <w:b/>
      <w:kern w:val="0"/>
      <w:sz w:val="26"/>
      <w:szCs w:val="26"/>
      <w:lang w:eastAsia="ru-RU"/>
    </w:rPr>
  </w:style>
  <w:style w:type="paragraph" w:customStyle="1" w:styleId="32">
    <w:name w:val="3 Заголовок"/>
    <w:basedOn w:val="af2"/>
    <w:next w:val="affffffffb"/>
    <w:uiPriority w:val="4"/>
    <w:qFormat/>
    <w:rsid w:val="00A677C3"/>
    <w:pPr>
      <w:numPr>
        <w:ilvl w:val="2"/>
        <w:numId w:val="12"/>
      </w:numPr>
      <w:spacing w:before="240" w:after="240" w:line="360" w:lineRule="auto"/>
      <w:ind w:left="2869" w:hanging="180"/>
      <w:contextualSpacing w:val="0"/>
      <w:jc w:val="center"/>
      <w:outlineLvl w:val="2"/>
    </w:pPr>
    <w:rPr>
      <w:rFonts w:ascii="Times New Roman" w:eastAsia="Calibri" w:hAnsi="Times New Roman" w:cs="Times New Roman"/>
      <w:b/>
      <w:bCs/>
      <w:kern w:val="0"/>
      <w:sz w:val="24"/>
      <w:szCs w:val="24"/>
      <w:lang w:eastAsia="ru-RU"/>
    </w:rPr>
  </w:style>
  <w:style w:type="paragraph" w:customStyle="1" w:styleId="42">
    <w:name w:val="4 Заголовок"/>
    <w:basedOn w:val="af2"/>
    <w:next w:val="affffffffb"/>
    <w:uiPriority w:val="5"/>
    <w:qFormat/>
    <w:rsid w:val="00A677C3"/>
    <w:pPr>
      <w:numPr>
        <w:ilvl w:val="3"/>
        <w:numId w:val="12"/>
      </w:numPr>
      <w:spacing w:before="120" w:after="120" w:line="360" w:lineRule="auto"/>
      <w:ind w:left="3589" w:hanging="360"/>
      <w:jc w:val="center"/>
      <w:outlineLvl w:val="3"/>
    </w:pPr>
    <w:rPr>
      <w:rFonts w:ascii="Times New Roman" w:eastAsia="Calibri" w:hAnsi="Times New Roman" w:cs="Times New Roman"/>
      <w:b/>
      <w:kern w:val="0"/>
      <w:sz w:val="24"/>
      <w:szCs w:val="24"/>
      <w:lang w:eastAsia="ru-RU"/>
    </w:rPr>
  </w:style>
  <w:style w:type="paragraph" w:customStyle="1" w:styleId="a6">
    <w:name w:val="Номер таблицы"/>
    <w:basedOn w:val="22"/>
    <w:next w:val="ab"/>
    <w:link w:val="afffffffff"/>
    <w:autoRedefine/>
    <w:uiPriority w:val="7"/>
    <w:qFormat/>
    <w:rsid w:val="00A677C3"/>
    <w:pPr>
      <w:numPr>
        <w:ilvl w:val="4"/>
      </w:numPr>
      <w:spacing w:before="0" w:after="0" w:line="240" w:lineRule="auto"/>
      <w:jc w:val="left"/>
    </w:pPr>
    <w:rPr>
      <w:b w:val="0"/>
      <w:spacing w:val="-6"/>
      <w:sz w:val="24"/>
      <w:szCs w:val="24"/>
      <w:lang/>
    </w:rPr>
  </w:style>
  <w:style w:type="character" w:customStyle="1" w:styleId="afffffffff">
    <w:name w:val="Номер таблицы Знак"/>
    <w:link w:val="a6"/>
    <w:uiPriority w:val="7"/>
    <w:rsid w:val="00A677C3"/>
    <w:rPr>
      <w:rFonts w:ascii="Times New Roman" w:eastAsia="Calibri" w:hAnsi="Times New Roman" w:cs="Times New Roman"/>
      <w:spacing w:val="-6"/>
      <w:kern w:val="0"/>
      <w:sz w:val="24"/>
      <w:szCs w:val="24"/>
      <w:lang/>
    </w:rPr>
  </w:style>
  <w:style w:type="paragraph" w:customStyle="1" w:styleId="a7">
    <w:name w:val="Номер рисунка"/>
    <w:basedOn w:val="22"/>
    <w:next w:val="ab"/>
    <w:uiPriority w:val="7"/>
    <w:qFormat/>
    <w:rsid w:val="00A677C3"/>
    <w:pPr>
      <w:numPr>
        <w:ilvl w:val="6"/>
      </w:numPr>
      <w:spacing w:before="0"/>
      <w:ind w:left="5749" w:hanging="360"/>
      <w:outlineLvl w:val="9"/>
    </w:pPr>
    <w:rPr>
      <w:sz w:val="24"/>
    </w:rPr>
  </w:style>
  <w:style w:type="character" w:styleId="afffffffff0">
    <w:name w:val="Placeholder Text"/>
    <w:uiPriority w:val="99"/>
    <w:semiHidden/>
    <w:rsid w:val="00A677C3"/>
    <w:rPr>
      <w:color w:val="808080"/>
    </w:rPr>
  </w:style>
  <w:style w:type="character" w:customStyle="1" w:styleId="220">
    <w:name w:val="Основной текст (22)_"/>
    <w:link w:val="221"/>
    <w:rsid w:val="00A677C3"/>
    <w:rPr>
      <w:i/>
      <w:iCs/>
      <w:sz w:val="23"/>
      <w:szCs w:val="23"/>
      <w:shd w:val="clear" w:color="auto" w:fill="FFFFFF"/>
    </w:rPr>
  </w:style>
  <w:style w:type="paragraph" w:customStyle="1" w:styleId="221">
    <w:name w:val="Основной текст (22)"/>
    <w:basedOn w:val="ab"/>
    <w:link w:val="220"/>
    <w:rsid w:val="00A677C3"/>
    <w:pPr>
      <w:shd w:val="clear" w:color="auto" w:fill="FFFFFF"/>
      <w:spacing w:after="0" w:line="240" w:lineRule="atLeast"/>
    </w:pPr>
    <w:rPr>
      <w:i/>
      <w:iCs/>
      <w:sz w:val="23"/>
      <w:szCs w:val="23"/>
    </w:rPr>
  </w:style>
  <w:style w:type="paragraph" w:customStyle="1" w:styleId="msonormal0">
    <w:name w:val="msonormal"/>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xl63">
    <w:name w:val="xl63"/>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rPr>
  </w:style>
  <w:style w:type="paragraph" w:customStyle="1" w:styleId="xl64">
    <w:name w:val="xl64"/>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rPr>
  </w:style>
  <w:style w:type="paragraph" w:customStyle="1" w:styleId="xl65">
    <w:name w:val="xl65"/>
    <w:basedOn w:val="ab"/>
    <w:rsid w:val="00A677C3"/>
    <w:pP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rPr>
  </w:style>
  <w:style w:type="paragraph" w:styleId="afffffffff1">
    <w:name w:val="TOC Heading"/>
    <w:basedOn w:val="15"/>
    <w:next w:val="ab"/>
    <w:uiPriority w:val="39"/>
    <w:unhideWhenUsed/>
    <w:qFormat/>
    <w:rsid w:val="00A677C3"/>
    <w:pPr>
      <w:spacing w:before="240" w:after="0"/>
      <w:outlineLvl w:val="9"/>
    </w:pPr>
    <w:rPr>
      <w:rFonts w:ascii="Calibri Light" w:eastAsia="Times New Roman" w:hAnsi="Calibri Light" w:cs="Times New Roman"/>
      <w:color w:val="2E74B5"/>
      <w:kern w:val="0"/>
      <w:sz w:val="32"/>
      <w:szCs w:val="32"/>
      <w:lang w:eastAsia="ru-RU"/>
    </w:rPr>
  </w:style>
  <w:style w:type="paragraph" w:customStyle="1" w:styleId="afffffffff2">
    <w:name w:val="СГП Таблица шапка"/>
    <w:basedOn w:val="ab"/>
    <w:link w:val="afffffffff3"/>
    <w:autoRedefine/>
    <w:qFormat/>
    <w:rsid w:val="00A677C3"/>
    <w:pPr>
      <w:keepNext/>
      <w:spacing w:after="0" w:line="240" w:lineRule="auto"/>
    </w:pPr>
    <w:rPr>
      <w:rFonts w:ascii="Times New Roman" w:eastAsia="Times New Roman" w:hAnsi="Times New Roman" w:cs="Times New Roman"/>
      <w:b/>
      <w:kern w:val="0"/>
      <w:sz w:val="24"/>
      <w:szCs w:val="28"/>
      <w:lang/>
    </w:rPr>
  </w:style>
  <w:style w:type="character" w:customStyle="1" w:styleId="afffffffff3">
    <w:name w:val="СГП Таблица шапка Знак"/>
    <w:link w:val="afffffffff2"/>
    <w:rsid w:val="00A677C3"/>
    <w:rPr>
      <w:rFonts w:ascii="Times New Roman" w:eastAsia="Times New Roman" w:hAnsi="Times New Roman" w:cs="Times New Roman"/>
      <w:b/>
      <w:kern w:val="0"/>
      <w:sz w:val="24"/>
      <w:szCs w:val="28"/>
      <w:lang/>
    </w:rPr>
  </w:style>
  <w:style w:type="paragraph" w:customStyle="1" w:styleId="afffffffff4">
    <w:name w:val="СГП Таблица текст"/>
    <w:basedOn w:val="ab"/>
    <w:link w:val="afffffffff5"/>
    <w:qFormat/>
    <w:rsid w:val="00A677C3"/>
    <w:pPr>
      <w:suppressAutoHyphens/>
      <w:spacing w:after="0" w:line="240" w:lineRule="auto"/>
    </w:pPr>
    <w:rPr>
      <w:rFonts w:ascii="Times New Roman" w:eastAsia="Times New Roman" w:hAnsi="Times New Roman" w:cs="Times New Roman"/>
      <w:kern w:val="0"/>
      <w:sz w:val="24"/>
      <w:szCs w:val="28"/>
      <w:lang/>
    </w:rPr>
  </w:style>
  <w:style w:type="character" w:customStyle="1" w:styleId="afffffffff5">
    <w:name w:val="СГП Таблица текст Знак"/>
    <w:link w:val="afffffffff4"/>
    <w:locked/>
    <w:rsid w:val="00A677C3"/>
    <w:rPr>
      <w:rFonts w:ascii="Times New Roman" w:eastAsia="Times New Roman" w:hAnsi="Times New Roman" w:cs="Times New Roman"/>
      <w:kern w:val="0"/>
      <w:sz w:val="24"/>
      <w:szCs w:val="28"/>
      <w:lang/>
    </w:rPr>
  </w:style>
  <w:style w:type="paragraph" w:customStyle="1" w:styleId="afffffffff6">
    <w:name w:val="КПК Шапка таблицы"/>
    <w:basedOn w:val="ab"/>
    <w:link w:val="afffffffff7"/>
    <w:rsid w:val="00A677C3"/>
    <w:pPr>
      <w:spacing w:before="40" w:after="40" w:line="240" w:lineRule="auto"/>
      <w:jc w:val="center"/>
    </w:pPr>
    <w:rPr>
      <w:rFonts w:ascii="Times New Roman" w:eastAsia="Times New Roman" w:hAnsi="Times New Roman" w:cs="Times New Roman"/>
      <w:b/>
      <w:kern w:val="0"/>
      <w:szCs w:val="20"/>
      <w:lang/>
    </w:rPr>
  </w:style>
  <w:style w:type="character" w:customStyle="1" w:styleId="afffffffff7">
    <w:name w:val="КПК Шапка таблицы Знак"/>
    <w:link w:val="afffffffff6"/>
    <w:rsid w:val="00A677C3"/>
    <w:rPr>
      <w:rFonts w:ascii="Times New Roman" w:eastAsia="Times New Roman" w:hAnsi="Times New Roman" w:cs="Times New Roman"/>
      <w:b/>
      <w:kern w:val="0"/>
      <w:szCs w:val="20"/>
      <w:lang/>
    </w:rPr>
  </w:style>
  <w:style w:type="paragraph" w:customStyle="1" w:styleId="afffffffff8">
    <w:name w:val="Текст таблицы"/>
    <w:basedOn w:val="ab"/>
    <w:link w:val="afffffffff9"/>
    <w:qFormat/>
    <w:rsid w:val="00A677C3"/>
    <w:pPr>
      <w:spacing w:before="40" w:after="40" w:line="240" w:lineRule="auto"/>
      <w:jc w:val="center"/>
    </w:pPr>
    <w:rPr>
      <w:rFonts w:ascii="Times New Roman" w:eastAsia="Times New Roman" w:hAnsi="Times New Roman" w:cs="Times New Roman"/>
      <w:bCs/>
      <w:kern w:val="0"/>
      <w:sz w:val="20"/>
      <w:szCs w:val="20"/>
      <w:lang/>
    </w:rPr>
  </w:style>
  <w:style w:type="character" w:customStyle="1" w:styleId="afffffffff9">
    <w:name w:val="Текст таблицы Знак"/>
    <w:link w:val="afffffffff8"/>
    <w:rsid w:val="00A677C3"/>
    <w:rPr>
      <w:rFonts w:ascii="Times New Roman" w:eastAsia="Times New Roman" w:hAnsi="Times New Roman" w:cs="Times New Roman"/>
      <w:bCs/>
      <w:kern w:val="0"/>
      <w:sz w:val="20"/>
      <w:szCs w:val="20"/>
      <w:lang/>
    </w:rPr>
  </w:style>
  <w:style w:type="paragraph" w:customStyle="1" w:styleId="afffffffffa">
    <w:name w:val="Шапка таблицы"/>
    <w:basedOn w:val="ab"/>
    <w:link w:val="afffffffffb"/>
    <w:rsid w:val="00A677C3"/>
    <w:pPr>
      <w:spacing w:before="40" w:after="40" w:line="240" w:lineRule="auto"/>
      <w:jc w:val="center"/>
    </w:pPr>
    <w:rPr>
      <w:rFonts w:ascii="Times New Roman" w:eastAsia="Times New Roman" w:hAnsi="Times New Roman" w:cs="Times New Roman"/>
      <w:b/>
      <w:kern w:val="0"/>
      <w:sz w:val="20"/>
      <w:szCs w:val="20"/>
      <w:lang/>
    </w:rPr>
  </w:style>
  <w:style w:type="character" w:customStyle="1" w:styleId="afffffffffb">
    <w:name w:val="Шапка таблицы Знак"/>
    <w:link w:val="afffffffffa"/>
    <w:rsid w:val="00A677C3"/>
    <w:rPr>
      <w:rFonts w:ascii="Times New Roman" w:eastAsia="Times New Roman" w:hAnsi="Times New Roman" w:cs="Times New Roman"/>
      <w:b/>
      <w:kern w:val="0"/>
      <w:sz w:val="20"/>
      <w:szCs w:val="20"/>
      <w:lang/>
    </w:rPr>
  </w:style>
  <w:style w:type="paragraph" w:customStyle="1" w:styleId="a0">
    <w:name w:val="Нумерованный текст"/>
    <w:basedOn w:val="ab"/>
    <w:link w:val="afffffffffc"/>
    <w:rsid w:val="00A677C3"/>
    <w:pPr>
      <w:numPr>
        <w:numId w:val="13"/>
      </w:numPr>
      <w:spacing w:after="0" w:line="360" w:lineRule="auto"/>
      <w:jc w:val="both"/>
    </w:pPr>
    <w:rPr>
      <w:rFonts w:ascii="Times New Roman" w:eastAsia="Times New Roman" w:hAnsi="Times New Roman" w:cs="Times New Roman"/>
      <w:kern w:val="0"/>
      <w:sz w:val="24"/>
      <w:szCs w:val="28"/>
      <w:lang/>
    </w:rPr>
  </w:style>
  <w:style w:type="character" w:customStyle="1" w:styleId="afffffffffc">
    <w:name w:val="Нумерованный текст Знак"/>
    <w:link w:val="a0"/>
    <w:rsid w:val="00A677C3"/>
    <w:rPr>
      <w:rFonts w:ascii="Times New Roman" w:eastAsia="Times New Roman" w:hAnsi="Times New Roman" w:cs="Times New Roman"/>
      <w:kern w:val="0"/>
      <w:sz w:val="24"/>
      <w:szCs w:val="28"/>
      <w:lang/>
    </w:rPr>
  </w:style>
  <w:style w:type="paragraph" w:customStyle="1" w:styleId="afffffffffd">
    <w:name w:val="КПК Основной"/>
    <w:basedOn w:val="ab"/>
    <w:link w:val="afffffffffe"/>
    <w:qFormat/>
    <w:rsid w:val="00A677C3"/>
    <w:pPr>
      <w:spacing w:before="120" w:after="0" w:line="360" w:lineRule="auto"/>
      <w:ind w:firstLine="709"/>
      <w:jc w:val="both"/>
    </w:pPr>
    <w:rPr>
      <w:rFonts w:ascii="Times New Roman" w:eastAsia="Times New Roman" w:hAnsi="Times New Roman" w:cs="Times New Roman"/>
      <w:kern w:val="0"/>
      <w:sz w:val="24"/>
      <w:szCs w:val="20"/>
      <w:lang/>
    </w:rPr>
  </w:style>
  <w:style w:type="character" w:customStyle="1" w:styleId="afffffffffe">
    <w:name w:val="КПК Основной Знак"/>
    <w:link w:val="afffffffffd"/>
    <w:rsid w:val="00A677C3"/>
    <w:rPr>
      <w:rFonts w:ascii="Times New Roman" w:eastAsia="Times New Roman" w:hAnsi="Times New Roman" w:cs="Times New Roman"/>
      <w:kern w:val="0"/>
      <w:sz w:val="24"/>
      <w:szCs w:val="20"/>
      <w:lang/>
    </w:rPr>
  </w:style>
  <w:style w:type="paragraph" w:customStyle="1" w:styleId="a0mailrucssattributepostfixmailrucssattributepostfix">
    <w:name w:val="a0_mailru_css_attribute_postfix_mailru_css_attribute_postfix"/>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msonormalmailrucssattributepostfixmailrucssattributepostfix">
    <w:name w:val="msonormal_mailru_css_attribute_postfix_mailru_css_attribute_postfix"/>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styleId="affffffffff">
    <w:name w:val="annotation reference"/>
    <w:uiPriority w:val="99"/>
    <w:semiHidden/>
    <w:unhideWhenUsed/>
    <w:rsid w:val="00A677C3"/>
    <w:rPr>
      <w:sz w:val="16"/>
      <w:szCs w:val="16"/>
    </w:rPr>
  </w:style>
  <w:style w:type="paragraph" w:styleId="affffffffff0">
    <w:name w:val="annotation subject"/>
    <w:basedOn w:val="affffffff"/>
    <w:next w:val="affffffff"/>
    <w:link w:val="affffffffff1"/>
    <w:uiPriority w:val="99"/>
    <w:semiHidden/>
    <w:unhideWhenUsed/>
    <w:rsid w:val="00A677C3"/>
    <w:rPr>
      <w:b/>
      <w:bCs/>
      <w:lang/>
    </w:rPr>
  </w:style>
  <w:style w:type="character" w:customStyle="1" w:styleId="affffffffff1">
    <w:name w:val="Тема примечания Знак"/>
    <w:basedOn w:val="affffffff0"/>
    <w:link w:val="affffffffff0"/>
    <w:uiPriority w:val="99"/>
    <w:semiHidden/>
    <w:rsid w:val="00A677C3"/>
    <w:rPr>
      <w:rFonts w:ascii="Times New Roman" w:eastAsia="Times New Roman" w:hAnsi="Times New Roman" w:cs="Times New Roman"/>
      <w:b/>
      <w:bCs/>
      <w:kern w:val="0"/>
      <w:sz w:val="20"/>
      <w:szCs w:val="20"/>
      <w:lang/>
    </w:rPr>
  </w:style>
  <w:style w:type="paragraph" w:customStyle="1" w:styleId="pc">
    <w:name w:val="pc"/>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affffffffff2">
    <w:name w:val="СГП Основной"/>
    <w:basedOn w:val="ab"/>
    <w:link w:val="affffffffff3"/>
    <w:qFormat/>
    <w:rsid w:val="00A677C3"/>
    <w:pPr>
      <w:spacing w:after="0" w:line="312" w:lineRule="auto"/>
      <w:ind w:firstLine="709"/>
      <w:jc w:val="both"/>
    </w:pPr>
    <w:rPr>
      <w:rFonts w:ascii="Times New Roman" w:eastAsia="Calibri" w:hAnsi="Times New Roman" w:cs="Times New Roman"/>
      <w:kern w:val="0"/>
      <w:sz w:val="28"/>
      <w:szCs w:val="28"/>
      <w:lang/>
    </w:rPr>
  </w:style>
  <w:style w:type="character" w:customStyle="1" w:styleId="affffffffff3">
    <w:name w:val="СГП Основной Знак"/>
    <w:link w:val="affffffffff2"/>
    <w:locked/>
    <w:rsid w:val="00A677C3"/>
    <w:rPr>
      <w:rFonts w:ascii="Times New Roman" w:eastAsia="Calibri" w:hAnsi="Times New Roman" w:cs="Times New Roman"/>
      <w:kern w:val="0"/>
      <w:sz w:val="28"/>
      <w:szCs w:val="28"/>
      <w:lang/>
    </w:rPr>
  </w:style>
  <w:style w:type="paragraph" w:customStyle="1" w:styleId="affffffffff4">
    <w:name w:val="!!! обычный"/>
    <w:basedOn w:val="ab"/>
    <w:link w:val="affffffffff5"/>
    <w:qFormat/>
    <w:rsid w:val="00A677C3"/>
    <w:pPr>
      <w:spacing w:after="60" w:line="360" w:lineRule="auto"/>
      <w:ind w:left="142" w:firstLine="709"/>
      <w:jc w:val="both"/>
    </w:pPr>
    <w:rPr>
      <w:rFonts w:ascii="Times New Roman" w:eastAsia="Times New Roman" w:hAnsi="Times New Roman" w:cs="Times New Roman"/>
      <w:kern w:val="0"/>
      <w:sz w:val="24"/>
      <w:szCs w:val="28"/>
      <w:lang/>
    </w:rPr>
  </w:style>
  <w:style w:type="character" w:customStyle="1" w:styleId="affffffffff5">
    <w:name w:val="!!! обычный Знак"/>
    <w:link w:val="affffffffff4"/>
    <w:rsid w:val="00A677C3"/>
    <w:rPr>
      <w:rFonts w:ascii="Times New Roman" w:eastAsia="Times New Roman" w:hAnsi="Times New Roman" w:cs="Times New Roman"/>
      <w:kern w:val="0"/>
      <w:sz w:val="24"/>
      <w:szCs w:val="28"/>
      <w:lang/>
    </w:rPr>
  </w:style>
  <w:style w:type="paragraph" w:customStyle="1" w:styleId="CharChar">
    <w:name w:val="Char Char"/>
    <w:basedOn w:val="ab"/>
    <w:rsid w:val="00A677C3"/>
    <w:pPr>
      <w:autoSpaceDE w:val="0"/>
      <w:autoSpaceDN w:val="0"/>
      <w:spacing w:line="240" w:lineRule="exact"/>
    </w:pPr>
    <w:rPr>
      <w:rFonts w:ascii="Arial" w:eastAsia="MS Mincho" w:hAnsi="Arial" w:cs="Arial"/>
      <w:b/>
      <w:kern w:val="0"/>
      <w:sz w:val="20"/>
      <w:szCs w:val="20"/>
      <w:lang w:val="en-US" w:eastAsia="de-DE"/>
    </w:rPr>
  </w:style>
  <w:style w:type="paragraph" w:customStyle="1" w:styleId="127">
    <w:name w:val="Стиль Первая строка:  1.27 см"/>
    <w:basedOn w:val="ab"/>
    <w:uiPriority w:val="99"/>
    <w:rsid w:val="00A677C3"/>
    <w:pPr>
      <w:spacing w:after="0" w:line="360" w:lineRule="auto"/>
      <w:ind w:left="-284" w:firstLine="720"/>
      <w:contextualSpacing/>
      <w:jc w:val="both"/>
    </w:pPr>
    <w:rPr>
      <w:rFonts w:ascii="Arial" w:eastAsia="Times New Roman" w:hAnsi="Arial" w:cs="Times New Roman"/>
      <w:color w:val="000000"/>
      <w:kern w:val="28"/>
      <w:sz w:val="24"/>
      <w:szCs w:val="20"/>
      <w:lang w:eastAsia="ru-RU"/>
    </w:rPr>
  </w:style>
  <w:style w:type="paragraph" w:customStyle="1" w:styleId="pj">
    <w:name w:val="pj"/>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TableParagraph">
    <w:name w:val="Table Paragraph"/>
    <w:basedOn w:val="ab"/>
    <w:uiPriority w:val="1"/>
    <w:qFormat/>
    <w:rsid w:val="00A677C3"/>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customStyle="1" w:styleId="2fd">
    <w:name w:val="Обычный2"/>
    <w:rsid w:val="00A677C3"/>
    <w:pPr>
      <w:spacing w:after="0" w:line="240" w:lineRule="auto"/>
    </w:pPr>
    <w:rPr>
      <w:rFonts w:ascii="Times New Roman" w:eastAsia="Times New Roman" w:hAnsi="Times New Roman" w:cs="Times New Roman"/>
      <w:kern w:val="0"/>
      <w:szCs w:val="24"/>
      <w:lang w:eastAsia="ru-RU"/>
    </w:rPr>
  </w:style>
  <w:style w:type="character" w:customStyle="1" w:styleId="aff3">
    <w:name w:val="Обычный (веб) Знак"/>
    <w:link w:val="aff2"/>
    <w:uiPriority w:val="99"/>
    <w:locked/>
    <w:rsid w:val="00A677C3"/>
    <w:rPr>
      <w:rFonts w:ascii="Verdana" w:eastAsia="Arial Unicode MS" w:hAnsi="Verdana" w:cs="Times New Roman"/>
      <w:kern w:val="0"/>
      <w:sz w:val="11"/>
      <w:szCs w:val="11"/>
      <w:lang/>
    </w:rPr>
  </w:style>
  <w:style w:type="paragraph" w:customStyle="1" w:styleId="11f0">
    <w:name w:val="Обычный11"/>
    <w:rsid w:val="00A677C3"/>
    <w:pPr>
      <w:widowControl w:val="0"/>
      <w:spacing w:after="0" w:line="240" w:lineRule="auto"/>
    </w:pPr>
    <w:rPr>
      <w:rFonts w:ascii="Times New Roman" w:eastAsia="Times New Roman" w:hAnsi="Times New Roman" w:cs="Times New Roman"/>
      <w:kern w:val="0"/>
      <w:sz w:val="20"/>
      <w:szCs w:val="20"/>
      <w:lang w:eastAsia="ru-RU"/>
    </w:rPr>
  </w:style>
  <w:style w:type="paragraph" w:customStyle="1" w:styleId="affffffffff6">
    <w:name w:val="ПИ_Приложение подпись"/>
    <w:basedOn w:val="ab"/>
    <w:qFormat/>
    <w:rsid w:val="00A677C3"/>
    <w:pPr>
      <w:keepNext/>
      <w:spacing w:before="60" w:after="60" w:line="276" w:lineRule="auto"/>
      <w:ind w:left="720" w:hanging="360"/>
      <w:jc w:val="center"/>
      <w:outlineLvl w:val="2"/>
    </w:pPr>
    <w:rPr>
      <w:rFonts w:ascii="Times New Roman" w:eastAsia="Times New Roman" w:hAnsi="Times New Roman" w:cs="Times New Roman"/>
      <w:b/>
      <w:bCs/>
      <w:kern w:val="0"/>
      <w:szCs w:val="32"/>
      <w:lang w:eastAsia="ru-RU"/>
    </w:rPr>
  </w:style>
  <w:style w:type="table" w:customStyle="1" w:styleId="1fff">
    <w:name w:val="Сетка таблицы1"/>
    <w:basedOn w:val="ad"/>
    <w:next w:val="aff8"/>
    <w:uiPriority w:val="39"/>
    <w:rsid w:val="00A677C3"/>
    <w:pPr>
      <w:spacing w:after="0" w:line="240" w:lineRule="auto"/>
    </w:pPr>
    <w:rPr>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6">
    <w:name w:val="xl66"/>
    <w:basedOn w:val="ab"/>
    <w:rsid w:val="00A677C3"/>
    <w:pPr>
      <w:spacing w:before="100" w:beforeAutospacing="1" w:after="100" w:afterAutospacing="1" w:line="240" w:lineRule="auto"/>
    </w:pPr>
    <w:rPr>
      <w:rFonts w:ascii="ISOCPEUR" w:eastAsia="Times New Roman" w:hAnsi="ISOCPEUR" w:cs="Times New Roman"/>
      <w:i/>
      <w:iCs/>
      <w:kern w:val="0"/>
      <w:sz w:val="24"/>
      <w:szCs w:val="24"/>
      <w:lang w:eastAsia="ru-RU"/>
    </w:rPr>
  </w:style>
  <w:style w:type="paragraph" w:customStyle="1" w:styleId="xl67">
    <w:name w:val="xl67"/>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rPr>
  </w:style>
  <w:style w:type="paragraph" w:customStyle="1" w:styleId="xl68">
    <w:name w:val="xl68"/>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kern w:val="0"/>
      <w:sz w:val="24"/>
      <w:szCs w:val="24"/>
      <w:lang w:eastAsia="ru-RU"/>
    </w:rPr>
  </w:style>
  <w:style w:type="paragraph" w:customStyle="1" w:styleId="xl69">
    <w:name w:val="xl69"/>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color w:val="000000"/>
      <w:kern w:val="0"/>
      <w:sz w:val="24"/>
      <w:szCs w:val="24"/>
      <w:lang w:eastAsia="ru-RU"/>
    </w:rPr>
  </w:style>
  <w:style w:type="paragraph" w:customStyle="1" w:styleId="xl70">
    <w:name w:val="xl70"/>
    <w:basedOn w:val="ab"/>
    <w:rsid w:val="00A677C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b/>
      <w:bCs/>
      <w:i/>
      <w:iCs/>
      <w:color w:val="000000"/>
      <w:kern w:val="0"/>
      <w:sz w:val="24"/>
      <w:szCs w:val="24"/>
      <w:lang w:eastAsia="ru-RU"/>
    </w:rPr>
  </w:style>
  <w:style w:type="paragraph" w:customStyle="1" w:styleId="CPE9">
    <w:name w:val="CPE_Основной текст"/>
    <w:link w:val="CPEa"/>
    <w:qFormat/>
    <w:rsid w:val="00A677C3"/>
    <w:pPr>
      <w:spacing w:after="120" w:line="276" w:lineRule="auto"/>
      <w:jc w:val="both"/>
    </w:pPr>
    <w:rPr>
      <w:rFonts w:ascii="Arial" w:eastAsia="Calibri" w:hAnsi="Arial" w:cs="Times New Roman"/>
      <w:kern w:val="0"/>
    </w:rPr>
  </w:style>
  <w:style w:type="paragraph" w:customStyle="1" w:styleId="CPE1">
    <w:name w:val="CPE_Заголовок 1"/>
    <w:basedOn w:val="ab"/>
    <w:next w:val="ab"/>
    <w:qFormat/>
    <w:rsid w:val="00A677C3"/>
    <w:pPr>
      <w:pageBreakBefore/>
      <w:numPr>
        <w:numId w:val="14"/>
      </w:numPr>
      <w:tabs>
        <w:tab w:val="left" w:pos="284"/>
      </w:tabs>
      <w:spacing w:before="240" w:after="240" w:line="240" w:lineRule="auto"/>
      <w:contextualSpacing/>
      <w:jc w:val="both"/>
      <w:outlineLvl w:val="0"/>
    </w:pPr>
    <w:rPr>
      <w:rFonts w:ascii="Arial" w:eastAsia="Calibri" w:hAnsi="Arial" w:cs="Times New Roman"/>
      <w:b/>
      <w:caps/>
      <w:kern w:val="0"/>
      <w:sz w:val="26"/>
      <w:szCs w:val="32"/>
    </w:rPr>
  </w:style>
  <w:style w:type="paragraph" w:customStyle="1" w:styleId="CPE2">
    <w:name w:val="CPE_Заголовок 2"/>
    <w:basedOn w:val="ab"/>
    <w:next w:val="ab"/>
    <w:qFormat/>
    <w:rsid w:val="00A677C3"/>
    <w:pPr>
      <w:numPr>
        <w:ilvl w:val="1"/>
        <w:numId w:val="14"/>
      </w:numPr>
      <w:spacing w:after="120" w:line="276" w:lineRule="auto"/>
      <w:jc w:val="both"/>
      <w:outlineLvl w:val="1"/>
    </w:pPr>
    <w:rPr>
      <w:rFonts w:ascii="Arial" w:eastAsia="Calibri" w:hAnsi="Arial" w:cs="Times New Roman"/>
      <w:b/>
      <w:kern w:val="0"/>
      <w:sz w:val="24"/>
    </w:rPr>
  </w:style>
  <w:style w:type="paragraph" w:customStyle="1" w:styleId="CPE3">
    <w:name w:val="CPE_Заголовок 3"/>
    <w:basedOn w:val="ab"/>
    <w:next w:val="ab"/>
    <w:qFormat/>
    <w:rsid w:val="00A677C3"/>
    <w:pPr>
      <w:numPr>
        <w:ilvl w:val="2"/>
        <w:numId w:val="14"/>
      </w:numPr>
      <w:spacing w:after="120" w:line="276" w:lineRule="auto"/>
      <w:jc w:val="both"/>
      <w:outlineLvl w:val="2"/>
    </w:pPr>
    <w:rPr>
      <w:rFonts w:ascii="Arial" w:eastAsia="Calibri" w:hAnsi="Arial" w:cs="Times New Roman"/>
      <w:b/>
      <w:kern w:val="0"/>
    </w:rPr>
  </w:style>
  <w:style w:type="paragraph" w:customStyle="1" w:styleId="CPE4">
    <w:name w:val="CPE_Заголовок 4"/>
    <w:basedOn w:val="ab"/>
    <w:next w:val="ab"/>
    <w:qFormat/>
    <w:rsid w:val="00A677C3"/>
    <w:pPr>
      <w:numPr>
        <w:ilvl w:val="3"/>
        <w:numId w:val="14"/>
      </w:numPr>
      <w:spacing w:after="120" w:line="276" w:lineRule="auto"/>
      <w:jc w:val="both"/>
    </w:pPr>
    <w:rPr>
      <w:rFonts w:ascii="Arial" w:eastAsia="Calibri" w:hAnsi="Arial" w:cs="Times New Roman"/>
      <w:b/>
      <w:kern w:val="0"/>
    </w:rPr>
  </w:style>
  <w:style w:type="paragraph" w:customStyle="1" w:styleId="CPE5">
    <w:name w:val="CPE_Заголовок 5"/>
    <w:basedOn w:val="ab"/>
    <w:next w:val="ab"/>
    <w:qFormat/>
    <w:rsid w:val="00A677C3"/>
    <w:pPr>
      <w:numPr>
        <w:ilvl w:val="4"/>
        <w:numId w:val="14"/>
      </w:numPr>
      <w:spacing w:after="120" w:line="276" w:lineRule="auto"/>
      <w:jc w:val="both"/>
    </w:pPr>
    <w:rPr>
      <w:rFonts w:ascii="Arial" w:eastAsia="Calibri" w:hAnsi="Arial" w:cs="Times New Roman"/>
      <w:b/>
      <w:kern w:val="0"/>
    </w:rPr>
  </w:style>
  <w:style w:type="paragraph" w:customStyle="1" w:styleId="CPE8">
    <w:name w:val="CPE_Приложения"/>
    <w:basedOn w:val="ab"/>
    <w:next w:val="ab"/>
    <w:qFormat/>
    <w:rsid w:val="00A677C3"/>
    <w:pPr>
      <w:numPr>
        <w:ilvl w:val="8"/>
        <w:numId w:val="14"/>
      </w:numPr>
      <w:spacing w:after="120" w:line="276" w:lineRule="auto"/>
      <w:jc w:val="center"/>
      <w:outlineLvl w:val="1"/>
    </w:pPr>
    <w:rPr>
      <w:rFonts w:ascii="Arial" w:eastAsia="Calibri" w:hAnsi="Arial" w:cs="Times New Roman"/>
      <w:b/>
      <w:kern w:val="0"/>
    </w:rPr>
  </w:style>
  <w:style w:type="paragraph" w:customStyle="1" w:styleId="CPE6">
    <w:name w:val="CPE_Рисунок номер"/>
    <w:basedOn w:val="ab"/>
    <w:next w:val="ab"/>
    <w:qFormat/>
    <w:rsid w:val="00A677C3"/>
    <w:pPr>
      <w:numPr>
        <w:ilvl w:val="6"/>
        <w:numId w:val="14"/>
      </w:numPr>
      <w:spacing w:after="120" w:line="240" w:lineRule="auto"/>
      <w:jc w:val="center"/>
    </w:pPr>
    <w:rPr>
      <w:rFonts w:ascii="Arial" w:eastAsia="Calibri" w:hAnsi="Arial" w:cs="Times New Roman"/>
      <w:b/>
      <w:iCs/>
      <w:color w:val="595959" w:themeColor="text1" w:themeTint="A6"/>
      <w:kern w:val="0"/>
      <w:sz w:val="20"/>
      <w:szCs w:val="18"/>
    </w:rPr>
  </w:style>
  <w:style w:type="paragraph" w:customStyle="1" w:styleId="CPE0">
    <w:name w:val="CPE_Таблица номер"/>
    <w:next w:val="ab"/>
    <w:qFormat/>
    <w:rsid w:val="00A677C3"/>
    <w:pPr>
      <w:numPr>
        <w:ilvl w:val="5"/>
        <w:numId w:val="14"/>
      </w:numPr>
      <w:spacing w:after="0" w:line="256" w:lineRule="auto"/>
    </w:pPr>
    <w:rPr>
      <w:rFonts w:ascii="Arial" w:eastAsia="Calibri" w:hAnsi="Arial" w:cs="Times New Roman"/>
      <w:b/>
      <w:color w:val="595959" w:themeColor="text1" w:themeTint="A6"/>
      <w:kern w:val="0"/>
      <w:sz w:val="20"/>
    </w:rPr>
  </w:style>
  <w:style w:type="paragraph" w:customStyle="1" w:styleId="CPE7">
    <w:name w:val="CPE_Формула номер"/>
    <w:next w:val="ab"/>
    <w:qFormat/>
    <w:rsid w:val="00A677C3"/>
    <w:pPr>
      <w:numPr>
        <w:ilvl w:val="7"/>
        <w:numId w:val="14"/>
      </w:numPr>
      <w:spacing w:line="256" w:lineRule="auto"/>
      <w:jc w:val="center"/>
    </w:pPr>
    <w:rPr>
      <w:rFonts w:ascii="Arial" w:eastAsia="Calibri" w:hAnsi="Arial" w:cs="Times New Roman"/>
      <w:caps/>
      <w:kern w:val="0"/>
      <w:szCs w:val="32"/>
    </w:rPr>
  </w:style>
  <w:style w:type="paragraph" w:customStyle="1" w:styleId="CPE">
    <w:name w:val="CPE_Макрированный список"/>
    <w:basedOn w:val="ab"/>
    <w:next w:val="CPE9"/>
    <w:qFormat/>
    <w:rsid w:val="00A677C3"/>
    <w:pPr>
      <w:numPr>
        <w:numId w:val="15"/>
      </w:numPr>
      <w:spacing w:after="200" w:line="276" w:lineRule="auto"/>
      <w:contextualSpacing/>
      <w:jc w:val="both"/>
    </w:pPr>
    <w:rPr>
      <w:rFonts w:ascii="Arial" w:eastAsia="Calibri" w:hAnsi="Arial" w:cs="Times New Roman"/>
      <w:spacing w:val="-6"/>
      <w:kern w:val="0"/>
    </w:rPr>
  </w:style>
  <w:style w:type="paragraph" w:customStyle="1" w:styleId="CPEb">
    <w:name w:val="CPE_Приложения буквы"/>
    <w:next w:val="ab"/>
    <w:qFormat/>
    <w:rsid w:val="00A677C3"/>
    <w:pPr>
      <w:spacing w:after="0" w:line="240" w:lineRule="auto"/>
      <w:ind w:firstLine="851"/>
      <w:jc w:val="center"/>
      <w:outlineLvl w:val="1"/>
    </w:pPr>
    <w:rPr>
      <w:rFonts w:ascii="Arial" w:eastAsia="Calibri" w:hAnsi="Arial" w:cs="Times New Roman"/>
      <w:b/>
      <w:kern w:val="0"/>
    </w:rPr>
  </w:style>
  <w:style w:type="paragraph" w:customStyle="1" w:styleId="CPEc">
    <w:name w:val="CPE_Приложения цифры"/>
    <w:basedOn w:val="CPEb"/>
    <w:next w:val="ab"/>
    <w:rsid w:val="00A677C3"/>
  </w:style>
  <w:style w:type="character" w:customStyle="1" w:styleId="CPEa">
    <w:name w:val="CPE_Основной текст Знак"/>
    <w:basedOn w:val="ac"/>
    <w:link w:val="CPE9"/>
    <w:locked/>
    <w:rsid w:val="00A677C3"/>
    <w:rPr>
      <w:rFonts w:ascii="Arial" w:eastAsia="Calibri" w:hAnsi="Arial" w:cs="Times New Roman"/>
      <w:kern w:val="0"/>
    </w:rPr>
  </w:style>
  <w:style w:type="paragraph" w:customStyle="1" w:styleId="125">
    <w:name w:val="Обычный12"/>
    <w:rsid w:val="00A677C3"/>
    <w:pPr>
      <w:widowControl w:val="0"/>
      <w:spacing w:after="0" w:line="240" w:lineRule="auto"/>
    </w:pPr>
    <w:rPr>
      <w:rFonts w:ascii="Times New Roman" w:eastAsia="Times New Roman" w:hAnsi="Times New Roman" w:cs="Times New Roman"/>
      <w:kern w:val="0"/>
      <w:sz w:val="20"/>
      <w:szCs w:val="20"/>
      <w:lang w:eastAsia="ru-RU"/>
    </w:rPr>
  </w:style>
  <w:style w:type="character" w:customStyle="1" w:styleId="affffffffff7">
    <w:name w:val="СГТ_основной_текст Знак"/>
    <w:link w:val="affffffffff8"/>
    <w:locked/>
    <w:rsid w:val="00A677C3"/>
    <w:rPr>
      <w:rFonts w:ascii="Times New Roman" w:hAnsi="Times New Roman"/>
      <w:sz w:val="28"/>
      <w:lang/>
    </w:rPr>
  </w:style>
  <w:style w:type="paragraph" w:customStyle="1" w:styleId="affffffffff8">
    <w:name w:val="СГТ_основной_текст"/>
    <w:basedOn w:val="aff9"/>
    <w:link w:val="affffffffff7"/>
    <w:qFormat/>
    <w:rsid w:val="00A677C3"/>
    <w:pPr>
      <w:spacing w:before="120" w:after="0" w:line="360" w:lineRule="auto"/>
      <w:ind w:firstLine="709"/>
      <w:jc w:val="both"/>
    </w:pPr>
    <w:rPr>
      <w:rFonts w:eastAsiaTheme="minorHAnsi" w:cstheme="minorBidi"/>
      <w:kern w:val="2"/>
      <w:sz w:val="28"/>
      <w:szCs w:val="22"/>
      <w:lang/>
    </w:rPr>
  </w:style>
  <w:style w:type="character" w:customStyle="1" w:styleId="11f1">
    <w:name w:val="Заголовок 1 Знак1"/>
    <w:aliases w:val="Заголовок 1 PDV Знак2,§1 Знак2,11. Заголовок 1 Знак1,. Знак1,Heading 1 Char Char Знак1,iiia? i?eei?aiey Знак1,новая страница Знак1,Заголовок 13 Знак1,Заголовок 1 Знак Знак2 Знак1,Gliederung1 Знак Знак1,Заголовок 1 PDV Знак Знак1,ё Знак"/>
    <w:basedOn w:val="ac"/>
    <w:rsid w:val="00A677C3"/>
    <w:rPr>
      <w:rFonts w:asciiTheme="majorHAnsi" w:eastAsiaTheme="majorEastAsia" w:hAnsiTheme="majorHAnsi" w:cstheme="majorBidi"/>
      <w:color w:val="2F5496" w:themeColor="accent1" w:themeShade="BF"/>
      <w:sz w:val="32"/>
      <w:szCs w:val="32"/>
    </w:rPr>
  </w:style>
  <w:style w:type="character" w:customStyle="1" w:styleId="311">
    <w:name w:val="Заголовок 3 Знак1"/>
    <w:aliases w:val="Пункт с заголовком Знак"/>
    <w:basedOn w:val="ac"/>
    <w:semiHidden/>
    <w:rsid w:val="00A677C3"/>
    <w:rPr>
      <w:rFonts w:asciiTheme="majorHAnsi" w:eastAsiaTheme="majorEastAsia" w:hAnsiTheme="majorHAnsi" w:cstheme="majorBidi"/>
      <w:color w:val="1F3763" w:themeColor="accent1" w:themeShade="7F"/>
      <w:sz w:val="24"/>
      <w:szCs w:val="24"/>
    </w:rPr>
  </w:style>
  <w:style w:type="character" w:customStyle="1" w:styleId="410">
    <w:name w:val="Заголовок 4 Знак1"/>
    <w:aliases w:val="Подпункты подзаголовка Знак"/>
    <w:basedOn w:val="ac"/>
    <w:semiHidden/>
    <w:rsid w:val="00A677C3"/>
    <w:rPr>
      <w:rFonts w:asciiTheme="majorHAnsi" w:eastAsiaTheme="majorEastAsia" w:hAnsiTheme="majorHAnsi" w:cstheme="majorBidi"/>
      <w:i/>
      <w:iCs/>
      <w:color w:val="2F5496" w:themeColor="accent1" w:themeShade="BF"/>
      <w:sz w:val="22"/>
      <w:szCs w:val="22"/>
    </w:rPr>
  </w:style>
  <w:style w:type="paragraph" w:styleId="95">
    <w:name w:val="index 9"/>
    <w:basedOn w:val="ab"/>
    <w:next w:val="ab"/>
    <w:autoRedefine/>
    <w:semiHidden/>
    <w:unhideWhenUsed/>
    <w:rsid w:val="00A677C3"/>
    <w:pPr>
      <w:spacing w:after="0" w:line="240" w:lineRule="auto"/>
      <w:ind w:left="2520" w:hanging="280"/>
    </w:pPr>
    <w:rPr>
      <w:rFonts w:ascii="Times New Roman" w:eastAsia="Times New Roman" w:hAnsi="Times New Roman" w:cs="Times New Roman"/>
      <w:kern w:val="0"/>
      <w:sz w:val="28"/>
      <w:szCs w:val="20"/>
      <w:lang w:eastAsia="ru-RU"/>
    </w:rPr>
  </w:style>
  <w:style w:type="character" w:customStyle="1" w:styleId="1fff0">
    <w:name w:val="Верхний колонтитул Знак1"/>
    <w:aliases w:val="Titul Знак1,Heder Знак1,Верхний колонтитул Знак1 Знак3 Знак Знак,Верхний колонтитул Знак2 Знак Знак Знак Знак,Верхний колонтитул Знак1 Знак2 Знак Знак Знак Знак,Верхний колонтитул Знак2 Знак Знак Знак Знак Знак2 Знак Знак"/>
    <w:basedOn w:val="ac"/>
    <w:uiPriority w:val="99"/>
    <w:semiHidden/>
    <w:rsid w:val="00A677C3"/>
    <w:rPr>
      <w:rFonts w:eastAsia="Times New Roman"/>
      <w:lang w:eastAsia="ru-RU"/>
    </w:rPr>
  </w:style>
  <w:style w:type="paragraph" w:styleId="a">
    <w:name w:val="List Number"/>
    <w:basedOn w:val="ab"/>
    <w:semiHidden/>
    <w:unhideWhenUsed/>
    <w:rsid w:val="00A677C3"/>
    <w:pPr>
      <w:numPr>
        <w:numId w:val="16"/>
      </w:numPr>
      <w:spacing w:after="0" w:line="240" w:lineRule="auto"/>
    </w:pPr>
    <w:rPr>
      <w:rFonts w:ascii="Times New Roman" w:eastAsia="Times New Roman" w:hAnsi="Times New Roman" w:cs="Times New Roman"/>
      <w:kern w:val="0"/>
      <w:sz w:val="24"/>
      <w:szCs w:val="24"/>
      <w:lang w:eastAsia="ru-RU"/>
    </w:rPr>
  </w:style>
  <w:style w:type="paragraph" w:styleId="affffffffff9">
    <w:name w:val="No Spacing"/>
    <w:uiPriority w:val="1"/>
    <w:qFormat/>
    <w:rsid w:val="00A677C3"/>
    <w:pPr>
      <w:spacing w:after="0" w:line="240" w:lineRule="auto"/>
    </w:pPr>
    <w:rPr>
      <w:rFonts w:ascii="Calibri" w:eastAsia="Calibri" w:hAnsi="Calibri" w:cs="Times New Roman"/>
      <w:kern w:val="0"/>
    </w:rPr>
  </w:style>
  <w:style w:type="paragraph" w:customStyle="1" w:styleId="affffffffffa">
    <w:name w:val="Штамп"/>
    <w:rsid w:val="00A677C3"/>
    <w:pPr>
      <w:widowControl w:val="0"/>
      <w:spacing w:after="0" w:line="240" w:lineRule="auto"/>
    </w:pPr>
    <w:rPr>
      <w:rFonts w:ascii="Times New Roman" w:eastAsia="Times New Roman" w:hAnsi="Times New Roman" w:cs="Times New Roman"/>
      <w:kern w:val="0"/>
      <w:sz w:val="18"/>
      <w:szCs w:val="20"/>
      <w:lang w:eastAsia="ru-RU"/>
    </w:rPr>
  </w:style>
  <w:style w:type="paragraph" w:customStyle="1" w:styleId="affffffffffb">
    <w:name w:val="СГТ_Объект"/>
    <w:basedOn w:val="ab"/>
    <w:uiPriority w:val="99"/>
    <w:qFormat/>
    <w:rsid w:val="00A677C3"/>
    <w:pPr>
      <w:spacing w:after="200" w:line="240" w:lineRule="auto"/>
      <w:jc w:val="center"/>
    </w:pPr>
    <w:rPr>
      <w:rFonts w:ascii="Times New Roman" w:eastAsia="Times New Roman" w:hAnsi="Times New Roman" w:cs="Times New Roman"/>
      <w:b/>
      <w:kern w:val="0"/>
      <w:sz w:val="36"/>
      <w:lang w:eastAsia="ru-RU"/>
    </w:rPr>
  </w:style>
  <w:style w:type="paragraph" w:customStyle="1" w:styleId="affffffffffc">
    <w:name w:val="СГТ_стадия_проектирования"/>
    <w:basedOn w:val="ab"/>
    <w:uiPriority w:val="99"/>
    <w:qFormat/>
    <w:rsid w:val="00A677C3"/>
    <w:pPr>
      <w:spacing w:after="200" w:line="276" w:lineRule="auto"/>
      <w:jc w:val="center"/>
    </w:pPr>
    <w:rPr>
      <w:rFonts w:ascii="Times New Roman" w:eastAsia="Times New Roman" w:hAnsi="Times New Roman" w:cs="Times New Roman"/>
      <w:i/>
      <w:caps/>
      <w:kern w:val="0"/>
      <w:sz w:val="32"/>
      <w:lang w:eastAsia="ru-RU"/>
    </w:rPr>
  </w:style>
  <w:style w:type="paragraph" w:customStyle="1" w:styleId="affffffffffd">
    <w:name w:val="СГТ_раздел_часть_книга"/>
    <w:basedOn w:val="ab"/>
    <w:next w:val="ab"/>
    <w:uiPriority w:val="99"/>
    <w:qFormat/>
    <w:rsid w:val="00A677C3"/>
    <w:pPr>
      <w:spacing w:after="200" w:line="276" w:lineRule="auto"/>
      <w:jc w:val="center"/>
    </w:pPr>
    <w:rPr>
      <w:rFonts w:ascii="Times New Roman" w:eastAsia="Times New Roman" w:hAnsi="Times New Roman" w:cs="Times New Roman"/>
      <w:b/>
      <w:kern w:val="0"/>
      <w:sz w:val="28"/>
      <w:lang w:eastAsia="ru-RU"/>
    </w:rPr>
  </w:style>
  <w:style w:type="paragraph" w:customStyle="1" w:styleId="affffffffffe">
    <w:name w:val="изм"/>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rPr>
  </w:style>
  <w:style w:type="paragraph" w:customStyle="1" w:styleId="1fff1">
    <w:name w:val="изм1"/>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rPr>
  </w:style>
  <w:style w:type="paragraph" w:customStyle="1" w:styleId="2fe">
    <w:name w:val="изм2"/>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szCs w:val="28"/>
      <w:lang w:eastAsia="ru-RU"/>
    </w:rPr>
  </w:style>
  <w:style w:type="paragraph" w:customStyle="1" w:styleId="afffffffffff">
    <w:name w:val="№"/>
    <w:basedOn w:val="ab"/>
    <w:uiPriority w:val="99"/>
    <w:qFormat/>
    <w:rsid w:val="00A677C3"/>
    <w:pPr>
      <w:framePr w:hSpace="181" w:wrap="around" w:vAnchor="text" w:hAnchor="page" w:x="1894" w:y="1829"/>
      <w:spacing w:after="0" w:line="240" w:lineRule="auto"/>
      <w:jc w:val="center"/>
    </w:pPr>
    <w:rPr>
      <w:rFonts w:ascii="Times New Roman" w:eastAsia="Calibri" w:hAnsi="Times New Roman" w:cs="Times New Roman"/>
      <w:kern w:val="0"/>
      <w:sz w:val="28"/>
      <w:lang w:eastAsia="ru-RU"/>
    </w:rPr>
  </w:style>
  <w:style w:type="paragraph" w:customStyle="1" w:styleId="1fff2">
    <w:name w:val="№1"/>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rPr>
  </w:style>
  <w:style w:type="paragraph" w:customStyle="1" w:styleId="2ff">
    <w:name w:val="№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rPr>
  </w:style>
  <w:style w:type="paragraph" w:customStyle="1" w:styleId="afffffffffff0">
    <w:name w:val="подп"/>
    <w:basedOn w:val="ab"/>
    <w:uiPriority w:val="99"/>
    <w:qFormat/>
    <w:rsid w:val="00A677C3"/>
    <w:pPr>
      <w:framePr w:hSpace="181" w:wrap="around" w:vAnchor="text" w:hAnchor="page" w:x="1894" w:y="1829"/>
      <w:spacing w:after="120" w:line="240" w:lineRule="auto"/>
      <w:jc w:val="center"/>
    </w:pPr>
    <w:rPr>
      <w:rFonts w:ascii="Times New Roman" w:eastAsia="Calibri" w:hAnsi="Times New Roman" w:cs="Times New Roman"/>
      <w:kern w:val="0"/>
      <w:sz w:val="28"/>
      <w:lang w:eastAsia="ru-RU"/>
    </w:rPr>
  </w:style>
  <w:style w:type="paragraph" w:customStyle="1" w:styleId="1fff3">
    <w:name w:val="подп1"/>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rPr>
  </w:style>
  <w:style w:type="paragraph" w:customStyle="1" w:styleId="2ff0">
    <w:name w:val="подп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rPr>
  </w:style>
  <w:style w:type="paragraph" w:customStyle="1" w:styleId="afffffffffff1">
    <w:name w:val="дата"/>
    <w:basedOn w:val="ab"/>
    <w:qFormat/>
    <w:rsid w:val="00A677C3"/>
    <w:pPr>
      <w:framePr w:hSpace="181" w:wrap="around" w:vAnchor="text" w:hAnchor="page" w:x="1894" w:y="1829"/>
      <w:spacing w:after="120" w:line="240" w:lineRule="auto"/>
      <w:jc w:val="center"/>
    </w:pPr>
    <w:rPr>
      <w:rFonts w:ascii="Times New Roman" w:eastAsia="Calibri" w:hAnsi="Times New Roman" w:cs="Times New Roman"/>
      <w:kern w:val="0"/>
      <w:sz w:val="28"/>
      <w:lang w:eastAsia="ru-RU"/>
    </w:rPr>
  </w:style>
  <w:style w:type="paragraph" w:customStyle="1" w:styleId="1fff4">
    <w:name w:val="дата1"/>
    <w:basedOn w:val="afffffffffff1"/>
    <w:uiPriority w:val="99"/>
    <w:qFormat/>
    <w:rsid w:val="00A677C3"/>
    <w:pPr>
      <w:framePr w:wrap="around"/>
    </w:pPr>
  </w:style>
  <w:style w:type="paragraph" w:customStyle="1" w:styleId="2ff1">
    <w:name w:val="дата2"/>
    <w:basedOn w:val="ab"/>
    <w:uiPriority w:val="99"/>
    <w:qFormat/>
    <w:rsid w:val="00A677C3"/>
    <w:pPr>
      <w:framePr w:hSpace="181" w:wrap="around" w:vAnchor="text" w:hAnchor="page" w:x="1894" w:y="1829"/>
      <w:spacing w:after="0" w:line="240" w:lineRule="auto"/>
      <w:jc w:val="center"/>
    </w:pPr>
    <w:rPr>
      <w:rFonts w:ascii="Times New Roman" w:eastAsia="Times New Roman" w:hAnsi="Times New Roman" w:cs="Times New Roman"/>
      <w:kern w:val="0"/>
      <w:sz w:val="28"/>
      <w:szCs w:val="28"/>
      <w:lang w:eastAsia="ru-RU"/>
    </w:rPr>
  </w:style>
  <w:style w:type="paragraph" w:customStyle="1" w:styleId="afffffffffff2">
    <w:name w:val="Квадрат"/>
    <w:uiPriority w:val="99"/>
    <w:rsid w:val="00A677C3"/>
    <w:pPr>
      <w:spacing w:before="120" w:after="0" w:line="240" w:lineRule="auto"/>
      <w:jc w:val="center"/>
    </w:pPr>
    <w:rPr>
      <w:rFonts w:ascii="Times New Roman" w:eastAsia="Times New Roman" w:hAnsi="Times New Roman" w:cs="Times New Roman"/>
      <w:kern w:val="0"/>
      <w:sz w:val="24"/>
      <w:szCs w:val="20"/>
      <w:lang w:eastAsia="ru-RU"/>
    </w:rPr>
  </w:style>
  <w:style w:type="paragraph" w:customStyle="1" w:styleId="1fff5">
    <w:name w:val="СГТ_заголовок1"/>
    <w:basedOn w:val="15"/>
    <w:next w:val="aff9"/>
    <w:uiPriority w:val="99"/>
    <w:rsid w:val="00A677C3"/>
    <w:pPr>
      <w:tabs>
        <w:tab w:val="left" w:pos="3572"/>
      </w:tabs>
      <w:spacing w:before="480" w:after="0" w:line="240" w:lineRule="auto"/>
      <w:ind w:left="709" w:hanging="284"/>
      <w:jc w:val="both"/>
    </w:pPr>
    <w:rPr>
      <w:rFonts w:ascii="Times New Roman" w:eastAsia="Times New Roman" w:hAnsi="Times New Roman" w:cs="Times New Roman"/>
      <w:b/>
      <w:bCs/>
      <w:color w:val="auto"/>
      <w:kern w:val="0"/>
      <w:sz w:val="28"/>
      <w:szCs w:val="28"/>
      <w:lang/>
    </w:rPr>
  </w:style>
  <w:style w:type="paragraph" w:customStyle="1" w:styleId="2ff2">
    <w:name w:val="СГТ_Заголовок2"/>
    <w:basedOn w:val="25"/>
    <w:next w:val="aff9"/>
    <w:uiPriority w:val="99"/>
    <w:rsid w:val="00A677C3"/>
    <w:pPr>
      <w:numPr>
        <w:ilvl w:val="1"/>
      </w:numPr>
      <w:spacing w:before="200" w:after="0" w:line="276" w:lineRule="auto"/>
      <w:ind w:left="1144" w:hanging="576"/>
      <w:jc w:val="center"/>
    </w:pPr>
    <w:rPr>
      <w:rFonts w:ascii="Times New Roman" w:eastAsia="Times New Roman" w:hAnsi="Times New Roman" w:cs="Times New Roman"/>
      <w:b/>
      <w:bCs/>
      <w:color w:val="auto"/>
      <w:kern w:val="0"/>
      <w:sz w:val="28"/>
      <w:szCs w:val="26"/>
      <w:lang/>
    </w:rPr>
  </w:style>
  <w:style w:type="paragraph" w:customStyle="1" w:styleId="3f0">
    <w:name w:val="СГТ_Заголовок3"/>
    <w:basedOn w:val="33"/>
    <w:uiPriority w:val="99"/>
    <w:rsid w:val="00A677C3"/>
    <w:pPr>
      <w:numPr>
        <w:ilvl w:val="2"/>
      </w:numPr>
      <w:tabs>
        <w:tab w:val="left" w:pos="3572"/>
      </w:tabs>
      <w:spacing w:before="200" w:after="0" w:line="240" w:lineRule="auto"/>
      <w:ind w:left="2280" w:firstLine="709"/>
    </w:pPr>
    <w:rPr>
      <w:rFonts w:ascii="Times New Roman" w:eastAsia="Calibri" w:hAnsi="Times New Roman" w:cs="Times New Roman"/>
      <w:b/>
      <w:bCs/>
      <w:color w:val="auto"/>
      <w:kern w:val="0"/>
      <w:szCs w:val="22"/>
      <w:lang/>
    </w:rPr>
  </w:style>
  <w:style w:type="paragraph" w:customStyle="1" w:styleId="afffffffffff3">
    <w:name w:val="Состав проекта"/>
    <w:basedOn w:val="aff9"/>
    <w:next w:val="aff9"/>
    <w:uiPriority w:val="99"/>
    <w:qFormat/>
    <w:rsid w:val="00A677C3"/>
    <w:pPr>
      <w:spacing w:before="120" w:after="0" w:line="360" w:lineRule="auto"/>
      <w:ind w:firstLine="709"/>
      <w:jc w:val="center"/>
    </w:pPr>
    <w:rPr>
      <w:b/>
      <w:sz w:val="32"/>
      <w:szCs w:val="20"/>
    </w:rPr>
  </w:style>
  <w:style w:type="paragraph" w:customStyle="1" w:styleId="aa">
    <w:name w:val="Основной текст выделенный"/>
    <w:basedOn w:val="aff9"/>
    <w:rsid w:val="00A677C3"/>
    <w:pPr>
      <w:keepNext/>
      <w:keepLines/>
      <w:widowControl w:val="0"/>
      <w:numPr>
        <w:numId w:val="17"/>
      </w:numPr>
      <w:tabs>
        <w:tab w:val="num" w:pos="851"/>
      </w:tabs>
      <w:suppressAutoHyphens/>
      <w:spacing w:before="120"/>
      <w:ind w:left="851" w:right="284" w:hanging="567"/>
      <w:jc w:val="both"/>
    </w:pPr>
    <w:rPr>
      <w:b/>
      <w:bCs/>
      <w:szCs w:val="20"/>
    </w:rPr>
  </w:style>
  <w:style w:type="paragraph" w:customStyle="1" w:styleId="afffffffffff4">
    <w:name w:val="основной текст"/>
    <w:autoRedefine/>
    <w:rsid w:val="00A677C3"/>
    <w:pPr>
      <w:spacing w:after="0" w:line="240" w:lineRule="auto"/>
      <w:ind w:right="196" w:firstLine="709"/>
      <w:jc w:val="both"/>
    </w:pPr>
    <w:rPr>
      <w:rFonts w:ascii="Times New Roman" w:eastAsia="Times New Roman" w:hAnsi="Times New Roman" w:cs="Verdana"/>
      <w:kern w:val="0"/>
      <w:sz w:val="28"/>
      <w:szCs w:val="28"/>
      <w:lang w:eastAsia="ru-RU"/>
    </w:rPr>
  </w:style>
  <w:style w:type="paragraph" w:customStyle="1" w:styleId="1">
    <w:name w:val="Список без номера 1"/>
    <w:basedOn w:val="aff9"/>
    <w:rsid w:val="00A677C3"/>
    <w:pPr>
      <w:widowControl w:val="0"/>
      <w:numPr>
        <w:numId w:val="18"/>
      </w:numPr>
      <w:suppressLineNumbers/>
      <w:tabs>
        <w:tab w:val="num" w:pos="851"/>
      </w:tabs>
      <w:ind w:left="851" w:right="284" w:hanging="567"/>
      <w:jc w:val="both"/>
    </w:pPr>
    <w:rPr>
      <w:szCs w:val="20"/>
    </w:rPr>
  </w:style>
  <w:style w:type="character" w:customStyle="1" w:styleId="1fff6">
    <w:name w:val="1 Основной текст Знак"/>
    <w:link w:val="1fff7"/>
    <w:locked/>
    <w:rsid w:val="00A677C3"/>
    <w:rPr>
      <w:rFonts w:ascii="Times New Roman" w:eastAsia="Calibri" w:hAnsi="Times New Roman"/>
      <w:sz w:val="28"/>
      <w:lang/>
    </w:rPr>
  </w:style>
  <w:style w:type="paragraph" w:customStyle="1" w:styleId="1fff7">
    <w:name w:val="1 Основной текст"/>
    <w:basedOn w:val="ab"/>
    <w:link w:val="1fff6"/>
    <w:qFormat/>
    <w:rsid w:val="00A677C3"/>
    <w:pPr>
      <w:spacing w:after="0" w:line="240" w:lineRule="auto"/>
      <w:ind w:left="1701" w:right="565" w:firstLine="567"/>
      <w:jc w:val="both"/>
    </w:pPr>
    <w:rPr>
      <w:rFonts w:ascii="Times New Roman" w:eastAsia="Calibri" w:hAnsi="Times New Roman"/>
      <w:sz w:val="28"/>
      <w:lang/>
    </w:rPr>
  </w:style>
  <w:style w:type="paragraph" w:customStyle="1" w:styleId="CharChar0">
    <w:name w:val="Char Знак Знак Char Знак Знак Знак Знак Знак Знак Знак Знак Знак Знак Знак Знак Знак Знак Знак Знак"/>
    <w:basedOn w:val="ab"/>
    <w:rsid w:val="00A677C3"/>
    <w:pPr>
      <w:spacing w:after="0" w:line="240" w:lineRule="auto"/>
    </w:pPr>
    <w:rPr>
      <w:rFonts w:ascii="Verdana" w:eastAsia="Times New Roman" w:hAnsi="Verdana" w:cs="Verdana"/>
      <w:kern w:val="0"/>
      <w:sz w:val="20"/>
      <w:szCs w:val="20"/>
      <w:lang w:val="en-US"/>
    </w:rPr>
  </w:style>
  <w:style w:type="paragraph" w:customStyle="1" w:styleId="Heading">
    <w:name w:val="Heading"/>
    <w:uiPriority w:val="99"/>
    <w:rsid w:val="00A677C3"/>
    <w:pPr>
      <w:widowControl w:val="0"/>
      <w:autoSpaceDE w:val="0"/>
      <w:autoSpaceDN w:val="0"/>
      <w:adjustRightInd w:val="0"/>
      <w:spacing w:after="0" w:line="240" w:lineRule="auto"/>
    </w:pPr>
    <w:rPr>
      <w:rFonts w:ascii="System" w:eastAsia="Times New Roman" w:hAnsi="System" w:cs="System"/>
      <w:b/>
      <w:bCs/>
      <w:kern w:val="0"/>
      <w:sz w:val="24"/>
      <w:szCs w:val="24"/>
      <w:lang w:eastAsia="ru-RU"/>
    </w:rPr>
  </w:style>
  <w:style w:type="paragraph" w:customStyle="1" w:styleId="FORMATTEXT">
    <w:name w:val=".FORMATTEXT"/>
    <w:uiPriority w:val="99"/>
    <w:rsid w:val="00A677C3"/>
    <w:pPr>
      <w:widowControl w:val="0"/>
      <w:autoSpaceDE w:val="0"/>
      <w:autoSpaceDN w:val="0"/>
      <w:adjustRightInd w:val="0"/>
      <w:spacing w:after="0" w:line="240" w:lineRule="auto"/>
    </w:pPr>
    <w:rPr>
      <w:rFonts w:ascii="Times New Roman" w:eastAsia="Times New Roman" w:hAnsi="Times New Roman" w:cs="Times New Roman"/>
      <w:kern w:val="0"/>
      <w:sz w:val="24"/>
      <w:szCs w:val="24"/>
      <w:lang w:eastAsia="ru-RU"/>
    </w:rPr>
  </w:style>
  <w:style w:type="paragraph" w:customStyle="1" w:styleId="afffffffffff5">
    <w:name w:val="Наименование_объекта"/>
    <w:basedOn w:val="ab"/>
    <w:qFormat/>
    <w:rsid w:val="00A677C3"/>
    <w:pPr>
      <w:spacing w:after="0" w:line="360" w:lineRule="auto"/>
      <w:jc w:val="center"/>
    </w:pPr>
    <w:rPr>
      <w:rFonts w:ascii="Times New Roman" w:eastAsia="Times New Roman" w:hAnsi="Times New Roman" w:cs="Times New Roman"/>
      <w:b/>
      <w:kern w:val="0"/>
      <w:sz w:val="36"/>
      <w:lang w:eastAsia="ru-RU"/>
    </w:rPr>
  </w:style>
  <w:style w:type="character" w:customStyle="1" w:styleId="NO">
    <w:name w:val="NO_Основной текст Знак"/>
    <w:link w:val="NO0"/>
    <w:locked/>
    <w:rsid w:val="00A677C3"/>
    <w:rPr>
      <w:rFonts w:ascii="Times New Roman" w:eastAsia="Calibri" w:hAnsi="Times New Roman"/>
      <w:sz w:val="24"/>
    </w:rPr>
  </w:style>
  <w:style w:type="paragraph" w:customStyle="1" w:styleId="NO0">
    <w:name w:val="NO_Основной текст"/>
    <w:basedOn w:val="ab"/>
    <w:link w:val="NO"/>
    <w:qFormat/>
    <w:rsid w:val="00A677C3"/>
    <w:pPr>
      <w:spacing w:after="0" w:line="276" w:lineRule="auto"/>
      <w:ind w:firstLine="567"/>
      <w:jc w:val="both"/>
    </w:pPr>
    <w:rPr>
      <w:rFonts w:ascii="Times New Roman" w:eastAsia="Calibri" w:hAnsi="Times New Roman"/>
      <w:sz w:val="24"/>
    </w:rPr>
  </w:style>
  <w:style w:type="paragraph" w:customStyle="1" w:styleId="10">
    <w:name w:val="ГОСТ Заголовок 1 уровень"/>
    <w:qFormat/>
    <w:rsid w:val="00A677C3"/>
    <w:pPr>
      <w:keepNext/>
      <w:keepLines/>
      <w:pageBreakBefore/>
      <w:numPr>
        <w:numId w:val="19"/>
      </w:numPr>
      <w:suppressAutoHyphens/>
      <w:spacing w:before="240" w:after="240" w:line="360" w:lineRule="auto"/>
      <w:ind w:left="-142" w:right="-1" w:firstLine="992"/>
      <w:jc w:val="both"/>
      <w:outlineLvl w:val="0"/>
    </w:pPr>
    <w:rPr>
      <w:rFonts w:ascii="Times New Roman" w:eastAsia="Times New Roman" w:hAnsi="Times New Roman" w:cs="Times New Roman"/>
      <w:b/>
      <w:bCs/>
      <w:caps/>
      <w:kern w:val="0"/>
      <w:sz w:val="24"/>
      <w:szCs w:val="24"/>
      <w:lang w:eastAsia="ru-RU"/>
    </w:rPr>
  </w:style>
  <w:style w:type="paragraph" w:customStyle="1" w:styleId="21">
    <w:name w:val="ГОСТ Заголовок 2 уровень"/>
    <w:basedOn w:val="10"/>
    <w:qFormat/>
    <w:rsid w:val="00A677C3"/>
    <w:pPr>
      <w:keepNext w:val="0"/>
      <w:pageBreakBefore w:val="0"/>
      <w:numPr>
        <w:ilvl w:val="1"/>
      </w:numPr>
      <w:outlineLvl w:val="1"/>
    </w:pPr>
    <w:rPr>
      <w:rFonts w:ascii="Calibri" w:eastAsia="Calibri" w:hAnsi="Calibri"/>
      <w:caps w:val="0"/>
      <w:lang/>
    </w:rPr>
  </w:style>
  <w:style w:type="paragraph" w:customStyle="1" w:styleId="31">
    <w:name w:val="ГОСТ Заголовок 3 уровень"/>
    <w:basedOn w:val="21"/>
    <w:qFormat/>
    <w:rsid w:val="00A677C3"/>
    <w:pPr>
      <w:keepNext/>
      <w:numPr>
        <w:ilvl w:val="2"/>
      </w:numPr>
      <w:tabs>
        <w:tab w:val="num" w:pos="360"/>
      </w:tabs>
      <w:outlineLvl w:val="2"/>
    </w:pPr>
  </w:style>
  <w:style w:type="paragraph" w:customStyle="1" w:styleId="41">
    <w:name w:val="ГОСТ Заголовок 4 уровень"/>
    <w:basedOn w:val="31"/>
    <w:qFormat/>
    <w:rsid w:val="00A677C3"/>
    <w:pPr>
      <w:keepNext w:val="0"/>
      <w:keepLines w:val="0"/>
      <w:numPr>
        <w:ilvl w:val="3"/>
      </w:numPr>
      <w:suppressAutoHyphens w:val="0"/>
      <w:spacing w:before="0" w:after="0" w:line="240" w:lineRule="auto"/>
      <w:ind w:left="0" w:right="0" w:firstLine="0"/>
      <w:jc w:val="left"/>
      <w:outlineLvl w:val="9"/>
    </w:pPr>
    <w:rPr>
      <w:rFonts w:eastAsia="Times New Roman"/>
      <w:b w:val="0"/>
      <w:bCs w:val="0"/>
      <w:color w:val="000000"/>
      <w:sz w:val="20"/>
      <w:szCs w:val="20"/>
      <w:lang w:val="ru-RU" w:eastAsia="ru-RU"/>
    </w:rPr>
  </w:style>
  <w:style w:type="character" w:customStyle="1" w:styleId="afffffffffff6">
    <w:name w:val="Текстовая часть Знак"/>
    <w:link w:val="afffffffffff7"/>
    <w:locked/>
    <w:rsid w:val="00A677C3"/>
    <w:rPr>
      <w:rFonts w:ascii="Times New Roman" w:eastAsia="Calibri" w:hAnsi="Times New Roman"/>
      <w:sz w:val="28"/>
    </w:rPr>
  </w:style>
  <w:style w:type="paragraph" w:customStyle="1" w:styleId="afffffffffff7">
    <w:name w:val="Текстовая часть"/>
    <w:basedOn w:val="ab"/>
    <w:link w:val="afffffffffff6"/>
    <w:qFormat/>
    <w:rsid w:val="00A677C3"/>
    <w:pPr>
      <w:tabs>
        <w:tab w:val="left" w:pos="397"/>
      </w:tabs>
      <w:suppressAutoHyphens/>
      <w:spacing w:after="0" w:line="360" w:lineRule="auto"/>
      <w:ind w:left="170" w:right="170" w:firstLine="397"/>
      <w:jc w:val="both"/>
    </w:pPr>
    <w:rPr>
      <w:rFonts w:ascii="Times New Roman" w:eastAsia="Calibri" w:hAnsi="Times New Roman"/>
      <w:sz w:val="28"/>
    </w:rPr>
  </w:style>
  <w:style w:type="table" w:styleId="-2">
    <w:name w:val="Light List Accent 2"/>
    <w:basedOn w:val="ad"/>
    <w:uiPriority w:val="99"/>
    <w:semiHidden/>
    <w:unhideWhenUsed/>
    <w:rsid w:val="00A677C3"/>
    <w:pPr>
      <w:spacing w:after="0" w:line="240" w:lineRule="auto"/>
    </w:pPr>
    <w:rPr>
      <w:rFonts w:ascii="Calibri" w:eastAsia="Times New Roman" w:hAnsi="Calibri" w:cs="Times New Roman"/>
      <w:color w:val="000000"/>
      <w:kern w:val="0"/>
      <w:sz w:val="20"/>
      <w:szCs w:val="20"/>
      <w:lang w:eastAsia="ru-RU"/>
    </w:rPr>
    <w:tblPr>
      <w:tblStyleRowBandSize w:val="1"/>
      <w:tblStyleColBandSize w:val="1"/>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rFonts w:ascii="Times New Roman" w:hAnsi="Times New Roman" w:cs="Times New Roman" w:hint="default"/>
        <w:b/>
        <w:bCs/>
        <w:color w:val="auto"/>
        <w:sz w:val="24"/>
        <w:szCs w:val="24"/>
      </w:rPr>
      <w:tblPr/>
      <w:tcPr>
        <w:shd w:val="clear" w:color="auto" w:fill="FFFFFF"/>
      </w:tcPr>
    </w:tblStylePr>
    <w:tblStylePr w:type="lastRow">
      <w:pPr>
        <w:spacing w:beforeLines="0" w:beforeAutospacing="0" w:afterLines="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tblStylePr w:type="band2Horz">
      <w:tblPr/>
      <w:tcPr>
        <w:tcBorders>
          <w:top w:val="nil"/>
          <w:left w:val="nil"/>
          <w:bottom w:val="nil"/>
          <w:right w:val="nil"/>
          <w:insideH w:val="nil"/>
          <w:insideV w:val="nil"/>
          <w:tl2br w:val="nil"/>
          <w:tr2bl w:val="nil"/>
        </w:tcBorders>
      </w:tcPr>
    </w:tblStylePr>
  </w:style>
  <w:style w:type="table" w:styleId="-6">
    <w:name w:val="Light Shading Accent 6"/>
    <w:basedOn w:val="ad"/>
    <w:uiPriority w:val="99"/>
    <w:semiHidden/>
    <w:unhideWhenUsed/>
    <w:rsid w:val="00A677C3"/>
    <w:pPr>
      <w:spacing w:after="0" w:line="240" w:lineRule="auto"/>
    </w:pPr>
    <w:rPr>
      <w:rFonts w:ascii="Calibri" w:eastAsia="Times New Roman" w:hAnsi="Calibri" w:cs="Times New Roman"/>
      <w:kern w:val="0"/>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Row">
      <w:pPr>
        <w:spacing w:beforeLines="0" w:beforeAutospacing="0" w:afterLines="0" w:afterAutospacing="0" w:line="240" w:lineRule="auto"/>
      </w:pPr>
      <w:rPr>
        <w:b/>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bCs/>
      </w:rPr>
    </w:tblStylePr>
    <w:tblStylePr w:type="lastCol">
      <w:rPr>
        <w:b/>
        <w:bCs/>
      </w:rPr>
    </w:tblStylePr>
    <w:tblStylePr w:type="band1Vert">
      <w:rPr>
        <w:color w:val="auto"/>
      </w:rPr>
      <w:tblPr/>
      <w:tcPr>
        <w:shd w:val="clear" w:color="auto" w:fill="FFFFFF"/>
      </w:tcPr>
    </w:tblStylePr>
    <w:tblStylePr w:type="band1Horz">
      <w:tblPr/>
      <w:tcPr>
        <w:shd w:val="clear" w:color="auto" w:fill="FFFFFF"/>
      </w:tcPr>
    </w:tblStylePr>
  </w:style>
  <w:style w:type="table" w:customStyle="1" w:styleId="afffffffffff8">
    <w:name w:val="СГТ_таблица"/>
    <w:basedOn w:val="ad"/>
    <w:uiPriority w:val="99"/>
    <w:rsid w:val="00A677C3"/>
    <w:pPr>
      <w:spacing w:after="0" w:line="240" w:lineRule="auto"/>
      <w:jc w:val="center"/>
    </w:pPr>
    <w:rPr>
      <w:rFonts w:ascii="Times New Roman" w:eastAsia="Times New Roman" w:hAnsi="Times New Roman" w:cs="Times New Roman"/>
      <w:kern w:val="0"/>
      <w:sz w:val="28"/>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Times New Roman" w:hAnsi="Times New Roman" w:cs="Times New Roman" w:hint="default"/>
        <w:sz w:val="22"/>
        <w:szCs w:val="22"/>
      </w:rPr>
      <w:tblPr/>
      <w:tcPr>
        <w:vAlign w:val="center"/>
      </w:tcPr>
    </w:tblStylePr>
  </w:style>
  <w:style w:type="table" w:customStyle="1" w:styleId="3f1">
    <w:name w:val="Сетка таблицы3"/>
    <w:basedOn w:val="ad"/>
    <w:rsid w:val="00A677C3"/>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e">
    <w:name w:val="Сетка таблицы4"/>
    <w:basedOn w:val="ad"/>
    <w:rsid w:val="00A677C3"/>
    <w:pPr>
      <w:spacing w:after="0" w:line="240" w:lineRule="auto"/>
    </w:pPr>
    <w:rPr>
      <w:rFonts w:ascii="Times New Roman" w:eastAsia="Times New Roman" w:hAnsi="Times New Roman" w:cs="Times New Roman"/>
      <w:kern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0">
    <w:name w:val="formattext"/>
    <w:basedOn w:val="ab"/>
    <w:rsid w:val="00A677C3"/>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paragraph" w:customStyle="1" w:styleId="SIB0">
    <w:name w:val="SIB_Основной"/>
    <w:basedOn w:val="ab"/>
    <w:link w:val="SIB1"/>
    <w:qFormat/>
    <w:rsid w:val="00A677C3"/>
    <w:pPr>
      <w:spacing w:before="120" w:after="120" w:line="360" w:lineRule="auto"/>
      <w:ind w:firstLine="709"/>
      <w:contextualSpacing/>
      <w:jc w:val="both"/>
    </w:pPr>
    <w:rPr>
      <w:rFonts w:ascii="Times New Roman" w:hAnsi="Times New Roman" w:cs="Times New Roman"/>
      <w:kern w:val="0"/>
      <w:sz w:val="24"/>
      <w:szCs w:val="26"/>
    </w:rPr>
  </w:style>
  <w:style w:type="character" w:customStyle="1" w:styleId="SIB1">
    <w:name w:val="SIB_Основной Знак"/>
    <w:basedOn w:val="ac"/>
    <w:link w:val="SIB0"/>
    <w:locked/>
    <w:rsid w:val="00A677C3"/>
    <w:rPr>
      <w:rFonts w:ascii="Times New Roman" w:hAnsi="Times New Roman" w:cs="Times New Roman"/>
      <w:kern w:val="0"/>
      <w:sz w:val="24"/>
      <w:szCs w:val="26"/>
    </w:rPr>
  </w:style>
  <w:style w:type="paragraph" w:customStyle="1" w:styleId="SIB2">
    <w:name w:val="SIB_Таблица головка"/>
    <w:basedOn w:val="ab"/>
    <w:link w:val="SIB3"/>
    <w:rsid w:val="00A677C3"/>
    <w:pPr>
      <w:keepNext/>
      <w:suppressAutoHyphens/>
      <w:spacing w:before="40" w:after="40" w:line="240" w:lineRule="exact"/>
      <w:jc w:val="center"/>
    </w:pPr>
    <w:rPr>
      <w:rFonts w:ascii="Times New Roman" w:eastAsia="Times New Roman" w:hAnsi="Times New Roman" w:cs="Arial"/>
      <w:kern w:val="0"/>
      <w:szCs w:val="24"/>
      <w:lang w:eastAsia="ru-RU"/>
    </w:rPr>
  </w:style>
  <w:style w:type="character" w:customStyle="1" w:styleId="SIB3">
    <w:name w:val="SIB_Таблица головка Знак"/>
    <w:link w:val="SIB2"/>
    <w:rsid w:val="00A677C3"/>
    <w:rPr>
      <w:rFonts w:ascii="Times New Roman" w:eastAsia="Times New Roman" w:hAnsi="Times New Roman" w:cs="Arial"/>
      <w:kern w:val="0"/>
      <w:szCs w:val="24"/>
      <w:lang w:eastAsia="ru-RU"/>
    </w:rPr>
  </w:style>
  <w:style w:type="paragraph" w:customStyle="1" w:styleId="SIB4">
    <w:name w:val="SIB_Таблица текст"/>
    <w:basedOn w:val="SIB2"/>
    <w:link w:val="SIB5"/>
    <w:rsid w:val="00A677C3"/>
    <w:pPr>
      <w:keepNext w:val="0"/>
    </w:pPr>
  </w:style>
  <w:style w:type="character" w:customStyle="1" w:styleId="SIB5">
    <w:name w:val="SIB_Таблица текст Знак"/>
    <w:basedOn w:val="SIB3"/>
    <w:link w:val="SIB4"/>
    <w:rsid w:val="00A677C3"/>
    <w:rPr>
      <w:rFonts w:ascii="Times New Roman" w:eastAsia="Times New Roman" w:hAnsi="Times New Roman" w:cs="Arial"/>
      <w:kern w:val="0"/>
      <w:szCs w:val="24"/>
      <w:lang w:eastAsia="ru-RU"/>
    </w:rPr>
  </w:style>
  <w:style w:type="paragraph" w:customStyle="1" w:styleId="SIB6">
    <w:name w:val="SIB_Таблица наименование строк"/>
    <w:basedOn w:val="SIB4"/>
    <w:rsid w:val="00A677C3"/>
    <w:pPr>
      <w:jc w:val="left"/>
    </w:pPr>
  </w:style>
  <w:style w:type="paragraph" w:customStyle="1" w:styleId="SIB7">
    <w:name w:val="SIB_Таблица название"/>
    <w:basedOn w:val="ab"/>
    <w:link w:val="SIB8"/>
    <w:rsid w:val="00A677C3"/>
    <w:pPr>
      <w:keepNext/>
      <w:spacing w:before="120" w:after="40" w:line="360" w:lineRule="auto"/>
      <w:outlineLvl w:val="4"/>
    </w:pPr>
    <w:rPr>
      <w:rFonts w:ascii="Times New Roman" w:hAnsi="Times New Roman" w:cs="Times New Roman"/>
      <w:kern w:val="0"/>
      <w:sz w:val="24"/>
      <w:szCs w:val="20"/>
      <w:lang w:eastAsia="ru-RU"/>
    </w:rPr>
  </w:style>
  <w:style w:type="character" w:customStyle="1" w:styleId="SIB8">
    <w:name w:val="SIB_Таблица название Знак"/>
    <w:link w:val="SIB7"/>
    <w:rsid w:val="00A677C3"/>
    <w:rPr>
      <w:rFonts w:ascii="Times New Roman" w:hAnsi="Times New Roman" w:cs="Times New Roman"/>
      <w:kern w:val="0"/>
      <w:sz w:val="24"/>
      <w:szCs w:val="20"/>
      <w:lang w:eastAsia="ru-RU"/>
    </w:rPr>
  </w:style>
  <w:style w:type="paragraph" w:customStyle="1" w:styleId="afffffffffff9">
    <w:name w:val="КПК Таблица"/>
    <w:basedOn w:val="afffffffffd"/>
    <w:next w:val="afffffffffd"/>
    <w:link w:val="afffffffffffa"/>
    <w:qFormat/>
    <w:rsid w:val="00A677C3"/>
    <w:pPr>
      <w:suppressAutoHyphens/>
      <w:spacing w:after="120"/>
      <w:ind w:firstLine="0"/>
    </w:pPr>
    <w:rPr>
      <w:b/>
      <w:szCs w:val="24"/>
    </w:rPr>
  </w:style>
  <w:style w:type="character" w:customStyle="1" w:styleId="afffffffffffa">
    <w:name w:val="КПК Таблица Знак"/>
    <w:link w:val="afffffffffff9"/>
    <w:rsid w:val="00A677C3"/>
    <w:rPr>
      <w:rFonts w:ascii="Times New Roman" w:eastAsia="Times New Roman" w:hAnsi="Times New Roman" w:cs="Times New Roman"/>
      <w:b/>
      <w:kern w:val="0"/>
      <w:sz w:val="24"/>
      <w:szCs w:val="24"/>
      <w:lang/>
    </w:rPr>
  </w:style>
  <w:style w:type="paragraph" w:customStyle="1" w:styleId="SIB">
    <w:name w:val="SIB_Маркированный"/>
    <w:basedOn w:val="ab"/>
    <w:next w:val="SIB0"/>
    <w:autoRedefine/>
    <w:qFormat/>
    <w:rsid w:val="00A677C3"/>
    <w:pPr>
      <w:numPr>
        <w:numId w:val="20"/>
      </w:numPr>
      <w:tabs>
        <w:tab w:val="left" w:pos="993"/>
      </w:tabs>
      <w:spacing w:after="0" w:line="360" w:lineRule="auto"/>
      <w:ind w:left="0" w:firstLine="709"/>
      <w:contextualSpacing/>
      <w:jc w:val="both"/>
    </w:pPr>
    <w:rPr>
      <w:rFonts w:ascii="Times New Roman" w:eastAsia="Times New Roman" w:hAnsi="Times New Roman" w:cs="Times New Roman"/>
      <w:kern w:val="0"/>
      <w:sz w:val="24"/>
      <w:lang w:eastAsia="ru-RU"/>
    </w:rPr>
  </w:style>
  <w:style w:type="paragraph" w:customStyle="1" w:styleId="SIB9">
    <w:name w:val="SIB_Таблица шапка"/>
    <w:basedOn w:val="ab"/>
    <w:link w:val="SIBa"/>
    <w:rsid w:val="00A677C3"/>
    <w:pPr>
      <w:keepNext/>
      <w:suppressAutoHyphens/>
      <w:spacing w:before="40" w:after="40" w:line="240" w:lineRule="exact"/>
      <w:jc w:val="center"/>
    </w:pPr>
    <w:rPr>
      <w:rFonts w:ascii="Times New Roman" w:eastAsia="Times New Roman" w:hAnsi="Times New Roman" w:cs="Arial"/>
      <w:kern w:val="0"/>
      <w:sz w:val="24"/>
      <w:szCs w:val="24"/>
      <w:lang w:eastAsia="ru-RU"/>
    </w:rPr>
  </w:style>
  <w:style w:type="character" w:customStyle="1" w:styleId="SIBa">
    <w:name w:val="SIB_Таблица шапка Знак"/>
    <w:link w:val="SIB9"/>
    <w:rsid w:val="00A677C3"/>
    <w:rPr>
      <w:rFonts w:ascii="Times New Roman" w:eastAsia="Times New Roman" w:hAnsi="Times New Roman" w:cs="Arial"/>
      <w:kern w:val="0"/>
      <w:sz w:val="24"/>
      <w:szCs w:val="24"/>
      <w:lang w:eastAsia="ru-RU"/>
    </w:rPr>
  </w:style>
  <w:style w:type="character" w:customStyle="1" w:styleId="2ff3">
    <w:name w:val="Знак Знак Знак Знак Знак Знак Знак Знак2"/>
    <w:rsid w:val="00A677C3"/>
    <w:rPr>
      <w:sz w:val="24"/>
      <w:szCs w:val="24"/>
      <w:lang w:val="ru-RU" w:eastAsia="ru-RU" w:bidi="ar-SA"/>
    </w:rPr>
  </w:style>
  <w:style w:type="paragraph" w:customStyle="1" w:styleId="11f2">
    <w:name w:val="Знак Знак Знак Знак Знак1 Знак Знак Знак Знак Знак Знак Знак Знак Знак Знак Знак Знак Знак Знак Знак Знак Знак Знак Знак Знак Знак Знак1"/>
    <w:basedOn w:val="ab"/>
    <w:rsid w:val="00A677C3"/>
    <w:pPr>
      <w:spacing w:after="0" w:line="240" w:lineRule="auto"/>
    </w:pPr>
    <w:rPr>
      <w:rFonts w:ascii="Verdana" w:eastAsia="Times New Roman" w:hAnsi="Verdana" w:cs="Verdana"/>
      <w:kern w:val="0"/>
      <w:sz w:val="20"/>
      <w:szCs w:val="20"/>
      <w:lang w:val="en-US"/>
    </w:rPr>
  </w:style>
  <w:style w:type="paragraph" w:customStyle="1" w:styleId="3f2">
    <w:name w:val="Обычный3"/>
    <w:rsid w:val="00A677C3"/>
    <w:pPr>
      <w:spacing w:after="0" w:line="240" w:lineRule="auto"/>
    </w:pPr>
    <w:rPr>
      <w:rFonts w:ascii="Times New Roman" w:eastAsia="Times New Roman" w:hAnsi="Times New Roman" w:cs="Times New Roman"/>
      <w:kern w:val="0"/>
      <w:szCs w:val="24"/>
      <w:lang w:eastAsia="ru-RU"/>
    </w:rPr>
  </w:style>
  <w:style w:type="numbering" w:customStyle="1" w:styleId="2ff4">
    <w:name w:val="Нет списка2"/>
    <w:next w:val="ae"/>
    <w:uiPriority w:val="99"/>
    <w:semiHidden/>
    <w:unhideWhenUsed/>
    <w:rsid w:val="00A677C3"/>
  </w:style>
  <w:style w:type="table" w:customStyle="1" w:styleId="2ff5">
    <w:name w:val="Сетка таблицы2"/>
    <w:basedOn w:val="ad"/>
    <w:next w:val="aff8"/>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4" w:space="0" w:color="auto"/>
        <w:left w:val="double" w:sz="6" w:space="0" w:color="auto"/>
        <w:bottom w:val="double" w:sz="6" w:space="0" w:color="auto"/>
        <w:right w:val="double" w:sz="6" w:space="0" w:color="auto"/>
        <w:insideH w:val="single" w:sz="4" w:space="0" w:color="auto"/>
        <w:insideV w:val="single" w:sz="4" w:space="0" w:color="auto"/>
      </w:tblBorders>
      <w:tblCellMar>
        <w:top w:w="8" w:type="dxa"/>
        <w:left w:w="54" w:type="dxa"/>
        <w:bottom w:w="8" w:type="dxa"/>
        <w:right w:w="54" w:type="dxa"/>
      </w:tblCellMar>
    </w:tblPr>
  </w:style>
  <w:style w:type="numbering" w:customStyle="1" w:styleId="3f3">
    <w:name w:val="Нет списка3"/>
    <w:next w:val="ae"/>
    <w:uiPriority w:val="99"/>
    <w:semiHidden/>
    <w:unhideWhenUsed/>
    <w:rsid w:val="00A677C3"/>
  </w:style>
  <w:style w:type="numbering" w:customStyle="1" w:styleId="4f">
    <w:name w:val="Нет списка4"/>
    <w:next w:val="ae"/>
    <w:uiPriority w:val="99"/>
    <w:semiHidden/>
    <w:unhideWhenUsed/>
    <w:rsid w:val="00A677C3"/>
  </w:style>
  <w:style w:type="paragraph" w:styleId="HTML1">
    <w:name w:val="HTML Address"/>
    <w:basedOn w:val="ab"/>
    <w:link w:val="HTML2"/>
    <w:uiPriority w:val="99"/>
    <w:semiHidden/>
    <w:unhideWhenUsed/>
    <w:rsid w:val="00A677C3"/>
    <w:pPr>
      <w:spacing w:after="0" w:line="240" w:lineRule="auto"/>
    </w:pPr>
    <w:rPr>
      <w:rFonts w:ascii="Calibri" w:hAnsi="Calibri" w:cs="Times New Roman"/>
      <w:i/>
      <w:iCs/>
      <w:kern w:val="0"/>
    </w:rPr>
  </w:style>
  <w:style w:type="character" w:customStyle="1" w:styleId="HTML2">
    <w:name w:val="Адрес HTML Знак"/>
    <w:basedOn w:val="ac"/>
    <w:link w:val="HTML1"/>
    <w:uiPriority w:val="99"/>
    <w:semiHidden/>
    <w:rsid w:val="00A677C3"/>
    <w:rPr>
      <w:rFonts w:ascii="Calibri" w:hAnsi="Calibri" w:cs="Times New Roman"/>
      <w:i/>
      <w:iCs/>
      <w:kern w:val="0"/>
    </w:rPr>
  </w:style>
  <w:style w:type="paragraph" w:styleId="afffffffffffb">
    <w:name w:val="envelope address"/>
    <w:basedOn w:val="ab"/>
    <w:uiPriority w:val="99"/>
    <w:semiHidden/>
    <w:unhideWhenUsed/>
    <w:rsid w:val="00A677C3"/>
    <w:pPr>
      <w:framePr w:w="7920" w:h="1980" w:hRule="exact" w:hSpace="180" w:wrap="auto" w:hAnchor="page" w:xAlign="center" w:yAlign="bottom"/>
      <w:spacing w:after="0" w:line="240" w:lineRule="auto"/>
      <w:ind w:left="2880"/>
    </w:pPr>
    <w:rPr>
      <w:rFonts w:asciiTheme="majorHAnsi" w:eastAsiaTheme="majorEastAsia" w:hAnsiTheme="majorHAnsi" w:cstheme="majorBidi"/>
      <w:kern w:val="0"/>
      <w:sz w:val="24"/>
      <w:szCs w:val="24"/>
    </w:rPr>
  </w:style>
  <w:style w:type="paragraph" w:styleId="afffffffffffc">
    <w:name w:val="Date"/>
    <w:basedOn w:val="ab"/>
    <w:next w:val="ab"/>
    <w:link w:val="afffffffffffd"/>
    <w:uiPriority w:val="99"/>
    <w:semiHidden/>
    <w:unhideWhenUsed/>
    <w:rsid w:val="00A677C3"/>
    <w:rPr>
      <w:rFonts w:ascii="Calibri" w:hAnsi="Calibri" w:cs="Times New Roman"/>
      <w:kern w:val="0"/>
    </w:rPr>
  </w:style>
  <w:style w:type="character" w:customStyle="1" w:styleId="afffffffffffd">
    <w:name w:val="Дата Знак"/>
    <w:basedOn w:val="ac"/>
    <w:link w:val="afffffffffffc"/>
    <w:uiPriority w:val="99"/>
    <w:semiHidden/>
    <w:rsid w:val="00A677C3"/>
    <w:rPr>
      <w:rFonts w:ascii="Calibri" w:hAnsi="Calibri" w:cs="Times New Roman"/>
      <w:kern w:val="0"/>
    </w:rPr>
  </w:style>
  <w:style w:type="paragraph" w:styleId="afffffffffffe">
    <w:name w:val="Note Heading"/>
    <w:basedOn w:val="ab"/>
    <w:next w:val="ab"/>
    <w:link w:val="affffffffffff"/>
    <w:uiPriority w:val="99"/>
    <w:semiHidden/>
    <w:unhideWhenUsed/>
    <w:rsid w:val="00A677C3"/>
    <w:pPr>
      <w:spacing w:after="0" w:line="240" w:lineRule="auto"/>
    </w:pPr>
    <w:rPr>
      <w:rFonts w:ascii="Calibri" w:hAnsi="Calibri" w:cs="Times New Roman"/>
      <w:kern w:val="0"/>
    </w:rPr>
  </w:style>
  <w:style w:type="character" w:customStyle="1" w:styleId="affffffffffff">
    <w:name w:val="Заголовок записки Знак"/>
    <w:basedOn w:val="ac"/>
    <w:link w:val="afffffffffffe"/>
    <w:uiPriority w:val="99"/>
    <w:semiHidden/>
    <w:rsid w:val="00A677C3"/>
    <w:rPr>
      <w:rFonts w:ascii="Calibri" w:hAnsi="Calibri" w:cs="Times New Roman"/>
      <w:kern w:val="0"/>
    </w:rPr>
  </w:style>
  <w:style w:type="paragraph" w:styleId="affffffffffff0">
    <w:name w:val="toa heading"/>
    <w:basedOn w:val="ab"/>
    <w:next w:val="ab"/>
    <w:uiPriority w:val="99"/>
    <w:semiHidden/>
    <w:unhideWhenUsed/>
    <w:rsid w:val="00A677C3"/>
    <w:pPr>
      <w:spacing w:before="120"/>
    </w:pPr>
    <w:rPr>
      <w:rFonts w:asciiTheme="majorHAnsi" w:eastAsiaTheme="majorEastAsia" w:hAnsiTheme="majorHAnsi" w:cstheme="majorBidi"/>
      <w:b/>
      <w:bCs/>
      <w:kern w:val="0"/>
      <w:sz w:val="24"/>
      <w:szCs w:val="24"/>
    </w:rPr>
  </w:style>
  <w:style w:type="paragraph" w:styleId="affffffffffff1">
    <w:name w:val="Body Text First Indent"/>
    <w:basedOn w:val="aff9"/>
    <w:link w:val="affffffffffff2"/>
    <w:uiPriority w:val="99"/>
    <w:semiHidden/>
    <w:unhideWhenUsed/>
    <w:rsid w:val="00A677C3"/>
    <w:pPr>
      <w:spacing w:after="160" w:line="259" w:lineRule="auto"/>
      <w:ind w:firstLine="360"/>
    </w:pPr>
    <w:rPr>
      <w:rFonts w:ascii="Calibri" w:eastAsiaTheme="minorHAnsi" w:hAnsi="Calibri"/>
      <w:sz w:val="22"/>
      <w:szCs w:val="22"/>
      <w:lang w:eastAsia="en-US"/>
    </w:rPr>
  </w:style>
  <w:style w:type="character" w:customStyle="1" w:styleId="affffffffffff2">
    <w:name w:val="Красная строка Знак"/>
    <w:basedOn w:val="affa"/>
    <w:link w:val="affffffffffff1"/>
    <w:uiPriority w:val="99"/>
    <w:semiHidden/>
    <w:rsid w:val="00A677C3"/>
    <w:rPr>
      <w:rFonts w:ascii="Calibri" w:eastAsia="Times New Roman" w:hAnsi="Calibri" w:cs="Times New Roman"/>
      <w:kern w:val="0"/>
      <w:sz w:val="24"/>
      <w:szCs w:val="24"/>
      <w:lang w:eastAsia="ru-RU"/>
    </w:rPr>
  </w:style>
  <w:style w:type="paragraph" w:styleId="2ff6">
    <w:name w:val="Body Text First Indent 2"/>
    <w:basedOn w:val="aff0"/>
    <w:link w:val="2ff7"/>
    <w:uiPriority w:val="99"/>
    <w:semiHidden/>
    <w:unhideWhenUsed/>
    <w:rsid w:val="00A677C3"/>
    <w:pPr>
      <w:spacing w:after="160" w:line="259" w:lineRule="auto"/>
      <w:ind w:left="360" w:firstLine="360"/>
    </w:pPr>
    <w:rPr>
      <w:rFonts w:ascii="Calibri" w:eastAsiaTheme="minorHAnsi" w:hAnsi="Calibri"/>
      <w:i w:val="0"/>
      <w:szCs w:val="22"/>
      <w:lang w:val="ru-RU" w:eastAsia="en-US"/>
    </w:rPr>
  </w:style>
  <w:style w:type="character" w:customStyle="1" w:styleId="2ff7">
    <w:name w:val="Красная строка 2 Знак"/>
    <w:basedOn w:val="aff1"/>
    <w:link w:val="2ff6"/>
    <w:uiPriority w:val="99"/>
    <w:semiHidden/>
    <w:rsid w:val="00A677C3"/>
    <w:rPr>
      <w:rFonts w:ascii="Calibri" w:eastAsia="Times New Roman" w:hAnsi="Calibri" w:cs="Times New Roman"/>
      <w:i w:val="0"/>
      <w:kern w:val="0"/>
      <w:szCs w:val="20"/>
      <w:lang/>
    </w:rPr>
  </w:style>
  <w:style w:type="paragraph" w:styleId="affffffffffff3">
    <w:name w:val="List Bullet"/>
    <w:basedOn w:val="ab"/>
    <w:uiPriority w:val="99"/>
    <w:semiHidden/>
    <w:unhideWhenUsed/>
    <w:rsid w:val="00A677C3"/>
    <w:pPr>
      <w:tabs>
        <w:tab w:val="num" w:pos="360"/>
      </w:tabs>
      <w:ind w:left="360" w:hanging="360"/>
      <w:contextualSpacing/>
    </w:pPr>
    <w:rPr>
      <w:rFonts w:ascii="Calibri" w:hAnsi="Calibri" w:cs="Times New Roman"/>
      <w:kern w:val="0"/>
    </w:rPr>
  </w:style>
  <w:style w:type="paragraph" w:styleId="20">
    <w:name w:val="List Bullet 2"/>
    <w:basedOn w:val="ab"/>
    <w:uiPriority w:val="99"/>
    <w:semiHidden/>
    <w:unhideWhenUsed/>
    <w:rsid w:val="00A677C3"/>
    <w:pPr>
      <w:numPr>
        <w:numId w:val="21"/>
      </w:numPr>
      <w:contextualSpacing/>
    </w:pPr>
    <w:rPr>
      <w:rFonts w:ascii="Calibri" w:hAnsi="Calibri" w:cs="Times New Roman"/>
      <w:kern w:val="0"/>
    </w:rPr>
  </w:style>
  <w:style w:type="paragraph" w:styleId="30">
    <w:name w:val="List Bullet 3"/>
    <w:basedOn w:val="ab"/>
    <w:uiPriority w:val="99"/>
    <w:semiHidden/>
    <w:unhideWhenUsed/>
    <w:rsid w:val="00A677C3"/>
    <w:pPr>
      <w:numPr>
        <w:numId w:val="22"/>
      </w:numPr>
      <w:contextualSpacing/>
    </w:pPr>
    <w:rPr>
      <w:rFonts w:ascii="Calibri" w:hAnsi="Calibri" w:cs="Times New Roman"/>
      <w:kern w:val="0"/>
    </w:rPr>
  </w:style>
  <w:style w:type="paragraph" w:styleId="40">
    <w:name w:val="List Bullet 4"/>
    <w:basedOn w:val="ab"/>
    <w:uiPriority w:val="99"/>
    <w:semiHidden/>
    <w:unhideWhenUsed/>
    <w:rsid w:val="00A677C3"/>
    <w:pPr>
      <w:numPr>
        <w:numId w:val="23"/>
      </w:numPr>
      <w:contextualSpacing/>
    </w:pPr>
    <w:rPr>
      <w:rFonts w:ascii="Calibri" w:hAnsi="Calibri" w:cs="Times New Roman"/>
      <w:kern w:val="0"/>
    </w:rPr>
  </w:style>
  <w:style w:type="paragraph" w:styleId="50">
    <w:name w:val="List Bullet 5"/>
    <w:basedOn w:val="ab"/>
    <w:uiPriority w:val="99"/>
    <w:semiHidden/>
    <w:unhideWhenUsed/>
    <w:rsid w:val="00A677C3"/>
    <w:pPr>
      <w:numPr>
        <w:numId w:val="24"/>
      </w:numPr>
      <w:contextualSpacing/>
    </w:pPr>
    <w:rPr>
      <w:rFonts w:ascii="Calibri" w:hAnsi="Calibri" w:cs="Times New Roman"/>
      <w:kern w:val="0"/>
    </w:rPr>
  </w:style>
  <w:style w:type="paragraph" w:styleId="2">
    <w:name w:val="List Number 2"/>
    <w:basedOn w:val="ab"/>
    <w:uiPriority w:val="99"/>
    <w:semiHidden/>
    <w:unhideWhenUsed/>
    <w:rsid w:val="00A677C3"/>
    <w:pPr>
      <w:numPr>
        <w:numId w:val="25"/>
      </w:numPr>
      <w:contextualSpacing/>
    </w:pPr>
    <w:rPr>
      <w:rFonts w:ascii="Calibri" w:hAnsi="Calibri" w:cs="Times New Roman"/>
      <w:kern w:val="0"/>
    </w:rPr>
  </w:style>
  <w:style w:type="paragraph" w:styleId="3">
    <w:name w:val="List Number 3"/>
    <w:basedOn w:val="ab"/>
    <w:uiPriority w:val="99"/>
    <w:semiHidden/>
    <w:unhideWhenUsed/>
    <w:rsid w:val="00A677C3"/>
    <w:pPr>
      <w:numPr>
        <w:numId w:val="26"/>
      </w:numPr>
      <w:contextualSpacing/>
    </w:pPr>
    <w:rPr>
      <w:rFonts w:ascii="Calibri" w:hAnsi="Calibri" w:cs="Times New Roman"/>
      <w:kern w:val="0"/>
    </w:rPr>
  </w:style>
  <w:style w:type="paragraph" w:styleId="4">
    <w:name w:val="List Number 4"/>
    <w:basedOn w:val="ab"/>
    <w:uiPriority w:val="99"/>
    <w:semiHidden/>
    <w:unhideWhenUsed/>
    <w:rsid w:val="00A677C3"/>
    <w:pPr>
      <w:numPr>
        <w:numId w:val="27"/>
      </w:numPr>
      <w:contextualSpacing/>
    </w:pPr>
    <w:rPr>
      <w:rFonts w:ascii="Calibri" w:hAnsi="Calibri" w:cs="Times New Roman"/>
      <w:kern w:val="0"/>
    </w:rPr>
  </w:style>
  <w:style w:type="paragraph" w:styleId="5">
    <w:name w:val="List Number 5"/>
    <w:basedOn w:val="ab"/>
    <w:uiPriority w:val="99"/>
    <w:semiHidden/>
    <w:unhideWhenUsed/>
    <w:rsid w:val="00A677C3"/>
    <w:pPr>
      <w:numPr>
        <w:numId w:val="28"/>
      </w:numPr>
      <w:contextualSpacing/>
    </w:pPr>
    <w:rPr>
      <w:rFonts w:ascii="Calibri" w:hAnsi="Calibri" w:cs="Times New Roman"/>
      <w:kern w:val="0"/>
    </w:rPr>
  </w:style>
  <w:style w:type="paragraph" w:styleId="2ff8">
    <w:name w:val="envelope return"/>
    <w:basedOn w:val="ab"/>
    <w:uiPriority w:val="99"/>
    <w:semiHidden/>
    <w:unhideWhenUsed/>
    <w:rsid w:val="00A677C3"/>
    <w:pPr>
      <w:spacing w:after="0" w:line="240" w:lineRule="auto"/>
    </w:pPr>
    <w:rPr>
      <w:rFonts w:asciiTheme="majorHAnsi" w:eastAsiaTheme="majorEastAsia" w:hAnsiTheme="majorHAnsi" w:cstheme="majorBidi"/>
      <w:kern w:val="0"/>
      <w:sz w:val="20"/>
      <w:szCs w:val="20"/>
    </w:rPr>
  </w:style>
  <w:style w:type="paragraph" w:styleId="affffffffffff4">
    <w:name w:val="table of figures"/>
    <w:basedOn w:val="ab"/>
    <w:next w:val="ab"/>
    <w:uiPriority w:val="99"/>
    <w:semiHidden/>
    <w:unhideWhenUsed/>
    <w:rsid w:val="00A677C3"/>
    <w:pPr>
      <w:spacing w:after="0"/>
    </w:pPr>
    <w:rPr>
      <w:rFonts w:ascii="Calibri" w:hAnsi="Calibri" w:cs="Times New Roman"/>
      <w:kern w:val="0"/>
    </w:rPr>
  </w:style>
  <w:style w:type="paragraph" w:styleId="affffffffffff5">
    <w:name w:val="Signature"/>
    <w:basedOn w:val="ab"/>
    <w:link w:val="affffffffffff6"/>
    <w:uiPriority w:val="99"/>
    <w:semiHidden/>
    <w:unhideWhenUsed/>
    <w:rsid w:val="00A677C3"/>
    <w:pPr>
      <w:spacing w:after="0" w:line="240" w:lineRule="auto"/>
      <w:ind w:left="4252"/>
    </w:pPr>
    <w:rPr>
      <w:rFonts w:ascii="Calibri" w:hAnsi="Calibri" w:cs="Times New Roman"/>
      <w:kern w:val="0"/>
    </w:rPr>
  </w:style>
  <w:style w:type="character" w:customStyle="1" w:styleId="affffffffffff6">
    <w:name w:val="Подпись Знак"/>
    <w:basedOn w:val="ac"/>
    <w:link w:val="affffffffffff5"/>
    <w:uiPriority w:val="99"/>
    <w:semiHidden/>
    <w:rsid w:val="00A677C3"/>
    <w:rPr>
      <w:rFonts w:ascii="Calibri" w:hAnsi="Calibri" w:cs="Times New Roman"/>
      <w:kern w:val="0"/>
    </w:rPr>
  </w:style>
  <w:style w:type="paragraph" w:styleId="affffffffffff7">
    <w:name w:val="Salutation"/>
    <w:basedOn w:val="ab"/>
    <w:next w:val="ab"/>
    <w:link w:val="affffffffffff8"/>
    <w:uiPriority w:val="99"/>
    <w:semiHidden/>
    <w:unhideWhenUsed/>
    <w:rsid w:val="00A677C3"/>
    <w:rPr>
      <w:rFonts w:ascii="Calibri" w:hAnsi="Calibri" w:cs="Times New Roman"/>
      <w:kern w:val="0"/>
    </w:rPr>
  </w:style>
  <w:style w:type="character" w:customStyle="1" w:styleId="affffffffffff8">
    <w:name w:val="Приветствие Знак"/>
    <w:basedOn w:val="ac"/>
    <w:link w:val="affffffffffff7"/>
    <w:uiPriority w:val="99"/>
    <w:semiHidden/>
    <w:rsid w:val="00A677C3"/>
    <w:rPr>
      <w:rFonts w:ascii="Calibri" w:hAnsi="Calibri" w:cs="Times New Roman"/>
      <w:kern w:val="0"/>
    </w:rPr>
  </w:style>
  <w:style w:type="paragraph" w:styleId="affffffffffff9">
    <w:name w:val="List Continue"/>
    <w:basedOn w:val="ab"/>
    <w:uiPriority w:val="99"/>
    <w:semiHidden/>
    <w:unhideWhenUsed/>
    <w:rsid w:val="00A677C3"/>
    <w:pPr>
      <w:spacing w:after="120"/>
      <w:ind w:left="283"/>
      <w:contextualSpacing/>
    </w:pPr>
    <w:rPr>
      <w:rFonts w:ascii="Calibri" w:hAnsi="Calibri" w:cs="Times New Roman"/>
      <w:kern w:val="0"/>
    </w:rPr>
  </w:style>
  <w:style w:type="paragraph" w:styleId="2ff9">
    <w:name w:val="List Continue 2"/>
    <w:basedOn w:val="ab"/>
    <w:uiPriority w:val="99"/>
    <w:semiHidden/>
    <w:unhideWhenUsed/>
    <w:rsid w:val="00A677C3"/>
    <w:pPr>
      <w:spacing w:after="120"/>
      <w:ind w:left="566"/>
      <w:contextualSpacing/>
    </w:pPr>
    <w:rPr>
      <w:rFonts w:ascii="Calibri" w:hAnsi="Calibri" w:cs="Times New Roman"/>
      <w:kern w:val="0"/>
    </w:rPr>
  </w:style>
  <w:style w:type="paragraph" w:styleId="3f4">
    <w:name w:val="List Continue 3"/>
    <w:basedOn w:val="ab"/>
    <w:uiPriority w:val="99"/>
    <w:semiHidden/>
    <w:unhideWhenUsed/>
    <w:rsid w:val="00A677C3"/>
    <w:pPr>
      <w:spacing w:after="120"/>
      <w:ind w:left="849"/>
      <w:contextualSpacing/>
    </w:pPr>
    <w:rPr>
      <w:rFonts w:ascii="Calibri" w:hAnsi="Calibri" w:cs="Times New Roman"/>
      <w:kern w:val="0"/>
    </w:rPr>
  </w:style>
  <w:style w:type="paragraph" w:styleId="4f0">
    <w:name w:val="List Continue 4"/>
    <w:basedOn w:val="ab"/>
    <w:uiPriority w:val="99"/>
    <w:semiHidden/>
    <w:unhideWhenUsed/>
    <w:rsid w:val="00A677C3"/>
    <w:pPr>
      <w:spacing w:after="120"/>
      <w:ind w:left="1132"/>
      <w:contextualSpacing/>
    </w:pPr>
    <w:rPr>
      <w:rFonts w:ascii="Calibri" w:hAnsi="Calibri" w:cs="Times New Roman"/>
      <w:kern w:val="0"/>
    </w:rPr>
  </w:style>
  <w:style w:type="paragraph" w:styleId="57">
    <w:name w:val="List Continue 5"/>
    <w:basedOn w:val="ab"/>
    <w:uiPriority w:val="99"/>
    <w:semiHidden/>
    <w:unhideWhenUsed/>
    <w:rsid w:val="00A677C3"/>
    <w:pPr>
      <w:spacing w:after="120"/>
      <w:ind w:left="1415"/>
      <w:contextualSpacing/>
    </w:pPr>
    <w:rPr>
      <w:rFonts w:ascii="Calibri" w:hAnsi="Calibri" w:cs="Times New Roman"/>
      <w:kern w:val="0"/>
    </w:rPr>
  </w:style>
  <w:style w:type="paragraph" w:styleId="affffffffffffa">
    <w:name w:val="Closing"/>
    <w:basedOn w:val="ab"/>
    <w:link w:val="affffffffffffb"/>
    <w:uiPriority w:val="99"/>
    <w:semiHidden/>
    <w:unhideWhenUsed/>
    <w:rsid w:val="00A677C3"/>
    <w:pPr>
      <w:spacing w:after="0" w:line="240" w:lineRule="auto"/>
      <w:ind w:left="4252"/>
    </w:pPr>
    <w:rPr>
      <w:rFonts w:ascii="Calibri" w:hAnsi="Calibri" w:cs="Times New Roman"/>
      <w:kern w:val="0"/>
    </w:rPr>
  </w:style>
  <w:style w:type="character" w:customStyle="1" w:styleId="affffffffffffb">
    <w:name w:val="Прощание Знак"/>
    <w:basedOn w:val="ac"/>
    <w:link w:val="affffffffffffa"/>
    <w:uiPriority w:val="99"/>
    <w:semiHidden/>
    <w:rsid w:val="00A677C3"/>
    <w:rPr>
      <w:rFonts w:ascii="Calibri" w:hAnsi="Calibri" w:cs="Times New Roman"/>
      <w:kern w:val="0"/>
    </w:rPr>
  </w:style>
  <w:style w:type="paragraph" w:styleId="2ffa">
    <w:name w:val="List 2"/>
    <w:basedOn w:val="ab"/>
    <w:uiPriority w:val="99"/>
    <w:semiHidden/>
    <w:unhideWhenUsed/>
    <w:rsid w:val="00A677C3"/>
    <w:pPr>
      <w:ind w:left="566" w:hanging="283"/>
      <w:contextualSpacing/>
    </w:pPr>
    <w:rPr>
      <w:rFonts w:ascii="Calibri" w:hAnsi="Calibri" w:cs="Times New Roman"/>
      <w:kern w:val="0"/>
    </w:rPr>
  </w:style>
  <w:style w:type="paragraph" w:styleId="3f5">
    <w:name w:val="List 3"/>
    <w:basedOn w:val="ab"/>
    <w:uiPriority w:val="99"/>
    <w:semiHidden/>
    <w:unhideWhenUsed/>
    <w:rsid w:val="00A677C3"/>
    <w:pPr>
      <w:ind w:left="849" w:hanging="283"/>
      <w:contextualSpacing/>
    </w:pPr>
    <w:rPr>
      <w:rFonts w:ascii="Calibri" w:hAnsi="Calibri" w:cs="Times New Roman"/>
      <w:kern w:val="0"/>
    </w:rPr>
  </w:style>
  <w:style w:type="paragraph" w:styleId="4f1">
    <w:name w:val="List 4"/>
    <w:basedOn w:val="ab"/>
    <w:uiPriority w:val="99"/>
    <w:semiHidden/>
    <w:unhideWhenUsed/>
    <w:rsid w:val="00A677C3"/>
    <w:pPr>
      <w:ind w:left="1132" w:hanging="283"/>
      <w:contextualSpacing/>
    </w:pPr>
    <w:rPr>
      <w:rFonts w:ascii="Calibri" w:hAnsi="Calibri" w:cs="Times New Roman"/>
      <w:kern w:val="0"/>
    </w:rPr>
  </w:style>
  <w:style w:type="paragraph" w:styleId="58">
    <w:name w:val="List 5"/>
    <w:basedOn w:val="ab"/>
    <w:uiPriority w:val="99"/>
    <w:semiHidden/>
    <w:unhideWhenUsed/>
    <w:rsid w:val="00A677C3"/>
    <w:pPr>
      <w:ind w:left="1415" w:hanging="283"/>
      <w:contextualSpacing/>
    </w:pPr>
    <w:rPr>
      <w:rFonts w:ascii="Calibri" w:hAnsi="Calibri" w:cs="Times New Roman"/>
      <w:kern w:val="0"/>
    </w:rPr>
  </w:style>
  <w:style w:type="paragraph" w:styleId="affffffffffffc">
    <w:name w:val="Bibliography"/>
    <w:basedOn w:val="ab"/>
    <w:next w:val="ab"/>
    <w:uiPriority w:val="37"/>
    <w:semiHidden/>
    <w:unhideWhenUsed/>
    <w:rsid w:val="00A677C3"/>
    <w:rPr>
      <w:rFonts w:ascii="Calibri" w:hAnsi="Calibri" w:cs="Times New Roman"/>
      <w:kern w:val="0"/>
    </w:rPr>
  </w:style>
  <w:style w:type="paragraph" w:styleId="affffffffffffd">
    <w:name w:val="table of authorities"/>
    <w:basedOn w:val="ab"/>
    <w:next w:val="ab"/>
    <w:uiPriority w:val="99"/>
    <w:semiHidden/>
    <w:unhideWhenUsed/>
    <w:rsid w:val="00A677C3"/>
    <w:pPr>
      <w:spacing w:after="0"/>
      <w:ind w:left="220" w:hanging="220"/>
    </w:pPr>
    <w:rPr>
      <w:rFonts w:ascii="Calibri" w:hAnsi="Calibri" w:cs="Times New Roman"/>
      <w:kern w:val="0"/>
    </w:rPr>
  </w:style>
  <w:style w:type="paragraph" w:styleId="1fff8">
    <w:name w:val="index 1"/>
    <w:basedOn w:val="ab"/>
    <w:next w:val="ab"/>
    <w:autoRedefine/>
    <w:uiPriority w:val="99"/>
    <w:semiHidden/>
    <w:unhideWhenUsed/>
    <w:rsid w:val="00A677C3"/>
    <w:pPr>
      <w:spacing w:after="0" w:line="240" w:lineRule="auto"/>
      <w:ind w:left="220" w:hanging="220"/>
    </w:pPr>
    <w:rPr>
      <w:rFonts w:ascii="Calibri" w:hAnsi="Calibri" w:cs="Times New Roman"/>
      <w:kern w:val="0"/>
    </w:rPr>
  </w:style>
  <w:style w:type="paragraph" w:styleId="affffffffffffe">
    <w:name w:val="index heading"/>
    <w:basedOn w:val="ab"/>
    <w:next w:val="1fff8"/>
    <w:uiPriority w:val="99"/>
    <w:semiHidden/>
    <w:unhideWhenUsed/>
    <w:rsid w:val="00A677C3"/>
    <w:rPr>
      <w:rFonts w:asciiTheme="majorHAnsi" w:eastAsiaTheme="majorEastAsia" w:hAnsiTheme="majorHAnsi" w:cstheme="majorBidi"/>
      <w:b/>
      <w:bCs/>
      <w:kern w:val="0"/>
    </w:rPr>
  </w:style>
  <w:style w:type="paragraph" w:styleId="2ffb">
    <w:name w:val="index 2"/>
    <w:basedOn w:val="ab"/>
    <w:next w:val="ab"/>
    <w:autoRedefine/>
    <w:uiPriority w:val="99"/>
    <w:semiHidden/>
    <w:unhideWhenUsed/>
    <w:rsid w:val="00A677C3"/>
    <w:pPr>
      <w:spacing w:after="0" w:line="240" w:lineRule="auto"/>
      <w:ind w:left="440" w:hanging="220"/>
    </w:pPr>
    <w:rPr>
      <w:rFonts w:ascii="Calibri" w:hAnsi="Calibri" w:cs="Times New Roman"/>
      <w:kern w:val="0"/>
    </w:rPr>
  </w:style>
  <w:style w:type="paragraph" w:styleId="3f6">
    <w:name w:val="index 3"/>
    <w:basedOn w:val="ab"/>
    <w:next w:val="ab"/>
    <w:autoRedefine/>
    <w:uiPriority w:val="99"/>
    <w:semiHidden/>
    <w:unhideWhenUsed/>
    <w:rsid w:val="00A677C3"/>
    <w:pPr>
      <w:spacing w:after="0" w:line="240" w:lineRule="auto"/>
      <w:ind w:left="660" w:hanging="220"/>
    </w:pPr>
    <w:rPr>
      <w:rFonts w:ascii="Calibri" w:hAnsi="Calibri" w:cs="Times New Roman"/>
      <w:kern w:val="0"/>
    </w:rPr>
  </w:style>
  <w:style w:type="paragraph" w:styleId="4f2">
    <w:name w:val="index 4"/>
    <w:basedOn w:val="ab"/>
    <w:next w:val="ab"/>
    <w:autoRedefine/>
    <w:uiPriority w:val="99"/>
    <w:semiHidden/>
    <w:unhideWhenUsed/>
    <w:rsid w:val="00A677C3"/>
    <w:pPr>
      <w:spacing w:after="0" w:line="240" w:lineRule="auto"/>
      <w:ind w:left="880" w:hanging="220"/>
    </w:pPr>
    <w:rPr>
      <w:rFonts w:ascii="Calibri" w:hAnsi="Calibri" w:cs="Times New Roman"/>
      <w:kern w:val="0"/>
    </w:rPr>
  </w:style>
  <w:style w:type="paragraph" w:styleId="59">
    <w:name w:val="index 5"/>
    <w:basedOn w:val="ab"/>
    <w:next w:val="ab"/>
    <w:autoRedefine/>
    <w:uiPriority w:val="99"/>
    <w:semiHidden/>
    <w:unhideWhenUsed/>
    <w:rsid w:val="00A677C3"/>
    <w:pPr>
      <w:spacing w:after="0" w:line="240" w:lineRule="auto"/>
      <w:ind w:left="1100" w:hanging="220"/>
    </w:pPr>
    <w:rPr>
      <w:rFonts w:ascii="Calibri" w:hAnsi="Calibri" w:cs="Times New Roman"/>
      <w:kern w:val="0"/>
    </w:rPr>
  </w:style>
  <w:style w:type="paragraph" w:styleId="62">
    <w:name w:val="index 6"/>
    <w:basedOn w:val="ab"/>
    <w:next w:val="ab"/>
    <w:autoRedefine/>
    <w:uiPriority w:val="99"/>
    <w:semiHidden/>
    <w:unhideWhenUsed/>
    <w:rsid w:val="00A677C3"/>
    <w:pPr>
      <w:spacing w:after="0" w:line="240" w:lineRule="auto"/>
      <w:ind w:left="1320" w:hanging="220"/>
    </w:pPr>
    <w:rPr>
      <w:rFonts w:ascii="Calibri" w:hAnsi="Calibri" w:cs="Times New Roman"/>
      <w:kern w:val="0"/>
    </w:rPr>
  </w:style>
  <w:style w:type="paragraph" w:styleId="73">
    <w:name w:val="index 7"/>
    <w:basedOn w:val="ab"/>
    <w:next w:val="ab"/>
    <w:autoRedefine/>
    <w:uiPriority w:val="99"/>
    <w:semiHidden/>
    <w:unhideWhenUsed/>
    <w:rsid w:val="00A677C3"/>
    <w:pPr>
      <w:spacing w:after="0" w:line="240" w:lineRule="auto"/>
      <w:ind w:left="1540" w:hanging="220"/>
    </w:pPr>
    <w:rPr>
      <w:rFonts w:ascii="Calibri" w:hAnsi="Calibri" w:cs="Times New Roman"/>
      <w:kern w:val="0"/>
    </w:rPr>
  </w:style>
  <w:style w:type="paragraph" w:styleId="83">
    <w:name w:val="index 8"/>
    <w:basedOn w:val="ab"/>
    <w:next w:val="ab"/>
    <w:autoRedefine/>
    <w:uiPriority w:val="99"/>
    <w:semiHidden/>
    <w:unhideWhenUsed/>
    <w:rsid w:val="00A677C3"/>
    <w:pPr>
      <w:spacing w:after="0" w:line="240" w:lineRule="auto"/>
      <w:ind w:left="1760" w:hanging="220"/>
    </w:pPr>
    <w:rPr>
      <w:rFonts w:ascii="Calibri" w:hAnsi="Calibri" w:cs="Times New Roman"/>
      <w:kern w:val="0"/>
    </w:rPr>
  </w:style>
  <w:style w:type="paragraph" w:styleId="afffffffffffff">
    <w:name w:val="E-mail Signature"/>
    <w:basedOn w:val="ab"/>
    <w:link w:val="afffffffffffff0"/>
    <w:uiPriority w:val="99"/>
    <w:semiHidden/>
    <w:unhideWhenUsed/>
    <w:rsid w:val="00A677C3"/>
    <w:pPr>
      <w:spacing w:after="0" w:line="240" w:lineRule="auto"/>
    </w:pPr>
    <w:rPr>
      <w:rFonts w:ascii="Calibri" w:hAnsi="Calibri" w:cs="Times New Roman"/>
      <w:kern w:val="0"/>
    </w:rPr>
  </w:style>
  <w:style w:type="character" w:customStyle="1" w:styleId="afffffffffffff0">
    <w:name w:val="Электронная подпись Знак"/>
    <w:basedOn w:val="ac"/>
    <w:link w:val="afffffffffffff"/>
    <w:uiPriority w:val="99"/>
    <w:semiHidden/>
    <w:rsid w:val="00A677C3"/>
    <w:rPr>
      <w:rFonts w:ascii="Calibri" w:hAnsi="Calibri" w:cs="Times New Roman"/>
      <w:kern w:val="0"/>
    </w:rPr>
  </w:style>
  <w:style w:type="paragraph" w:customStyle="1" w:styleId="afffffffffffff1">
    <w:name w:val="СДП Основной текст"/>
    <w:basedOn w:val="ab"/>
    <w:link w:val="afffffffffffff2"/>
    <w:qFormat/>
    <w:rsid w:val="00A677C3"/>
    <w:pPr>
      <w:suppressAutoHyphens/>
      <w:spacing w:after="0" w:line="276" w:lineRule="auto"/>
      <w:ind w:firstLine="709"/>
      <w:jc w:val="both"/>
    </w:pPr>
    <w:rPr>
      <w:rFonts w:ascii="Times New Roman" w:eastAsia="Times New Roman" w:hAnsi="Times New Roman" w:cs="Times New Roman"/>
      <w:kern w:val="0"/>
      <w:sz w:val="28"/>
      <w:szCs w:val="32"/>
      <w:lang w:eastAsia="ru-RU"/>
    </w:rPr>
  </w:style>
  <w:style w:type="character" w:customStyle="1" w:styleId="afffffffffffff2">
    <w:name w:val="СДП Основной текст Знак"/>
    <w:link w:val="afffffffffffff1"/>
    <w:qFormat/>
    <w:locked/>
    <w:rsid w:val="00A677C3"/>
    <w:rPr>
      <w:rFonts w:ascii="Times New Roman" w:eastAsia="Times New Roman" w:hAnsi="Times New Roman" w:cs="Times New Roman"/>
      <w:kern w:val="0"/>
      <w:sz w:val="28"/>
      <w:szCs w:val="32"/>
      <w:lang w:eastAsia="ru-RU"/>
    </w:rPr>
  </w:style>
  <w:style w:type="table" w:customStyle="1" w:styleId="OTR1">
    <w:name w:val="OTR1"/>
    <w:basedOn w:val="ad"/>
    <w:next w:val="aff8"/>
    <w:uiPriority w:val="39"/>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a">
    <w:name w:val="Нет списка5"/>
    <w:next w:val="ae"/>
    <w:uiPriority w:val="99"/>
    <w:semiHidden/>
    <w:unhideWhenUsed/>
    <w:rsid w:val="00A677C3"/>
  </w:style>
  <w:style w:type="paragraph" w:customStyle="1" w:styleId="xl71">
    <w:name w:val="xl71"/>
    <w:basedOn w:val="ab"/>
    <w:rsid w:val="00A677C3"/>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ru-RU"/>
    </w:rPr>
  </w:style>
  <w:style w:type="paragraph" w:customStyle="1" w:styleId="xl72">
    <w:name w:val="xl72"/>
    <w:basedOn w:val="ab"/>
    <w:rsid w:val="00A677C3"/>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ru-RU"/>
    </w:rPr>
  </w:style>
  <w:style w:type="paragraph" w:customStyle="1" w:styleId="xl73">
    <w:name w:val="xl73"/>
    <w:basedOn w:val="ab"/>
    <w:rsid w:val="00A677C3"/>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rPr>
  </w:style>
  <w:style w:type="paragraph" w:customStyle="1" w:styleId="xl74">
    <w:name w:val="xl74"/>
    <w:basedOn w:val="ab"/>
    <w:rsid w:val="00A677C3"/>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rPr>
  </w:style>
  <w:style w:type="paragraph" w:customStyle="1" w:styleId="xl75">
    <w:name w:val="xl75"/>
    <w:basedOn w:val="ab"/>
    <w:rsid w:val="00A677C3"/>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kern w:val="0"/>
      <w:sz w:val="24"/>
      <w:szCs w:val="24"/>
      <w:lang w:eastAsia="ru-RU"/>
    </w:rPr>
  </w:style>
  <w:style w:type="numbering" w:customStyle="1" w:styleId="63">
    <w:name w:val="Нет списка6"/>
    <w:next w:val="ae"/>
    <w:uiPriority w:val="99"/>
    <w:semiHidden/>
    <w:unhideWhenUsed/>
    <w:rsid w:val="00A677C3"/>
  </w:style>
  <w:style w:type="paragraph" w:customStyle="1" w:styleId="xl76">
    <w:name w:val="xl76"/>
    <w:basedOn w:val="ab"/>
    <w:rsid w:val="00A677C3"/>
    <w:pPr>
      <w:pBdr>
        <w:left w:val="single" w:sz="4" w:space="0" w:color="auto"/>
        <w:right w:val="single" w:sz="4" w:space="0" w:color="auto"/>
      </w:pBdr>
      <w:spacing w:before="100" w:beforeAutospacing="1" w:after="100" w:afterAutospacing="1" w:line="240" w:lineRule="auto"/>
      <w:jc w:val="center"/>
      <w:textAlignment w:val="center"/>
    </w:pPr>
    <w:rPr>
      <w:rFonts w:ascii="ISOCPEUR" w:eastAsia="Times New Roman" w:hAnsi="ISOCPEUR" w:cs="Times New Roman"/>
      <w:i/>
      <w:iCs/>
      <w:kern w:val="0"/>
      <w:sz w:val="24"/>
      <w:szCs w:val="24"/>
      <w:lang w:eastAsia="ru-RU"/>
    </w:rPr>
  </w:style>
  <w:style w:type="paragraph" w:customStyle="1" w:styleId="Style12">
    <w:name w:val="Style12"/>
    <w:basedOn w:val="ab"/>
    <w:uiPriority w:val="99"/>
    <w:rsid w:val="00A677C3"/>
    <w:pPr>
      <w:widowControl w:val="0"/>
      <w:autoSpaceDE w:val="0"/>
      <w:autoSpaceDN w:val="0"/>
      <w:adjustRightInd w:val="0"/>
      <w:spacing w:after="0" w:line="240" w:lineRule="auto"/>
      <w:jc w:val="right"/>
    </w:pPr>
    <w:rPr>
      <w:rFonts w:ascii="Times New Roman" w:eastAsiaTheme="minorEastAsia" w:hAnsi="Times New Roman" w:cs="Times New Roman"/>
      <w:kern w:val="0"/>
      <w:sz w:val="24"/>
      <w:szCs w:val="24"/>
      <w:lang w:eastAsia="ru-RU"/>
    </w:rPr>
  </w:style>
  <w:style w:type="character" w:customStyle="1" w:styleId="FontStyle28">
    <w:name w:val="Font Style28"/>
    <w:basedOn w:val="ac"/>
    <w:uiPriority w:val="99"/>
    <w:rsid w:val="00A677C3"/>
    <w:rPr>
      <w:rFonts w:ascii="Times New Roman" w:hAnsi="Times New Roman" w:cs="Times New Roman"/>
      <w:color w:val="000000"/>
      <w:sz w:val="24"/>
      <w:szCs w:val="24"/>
    </w:rPr>
  </w:style>
  <w:style w:type="character" w:customStyle="1" w:styleId="FontStyle34">
    <w:name w:val="Font Style34"/>
    <w:basedOn w:val="ac"/>
    <w:uiPriority w:val="99"/>
    <w:rsid w:val="00A677C3"/>
    <w:rPr>
      <w:rFonts w:ascii="Times New Roman" w:hAnsi="Times New Roman" w:cs="Times New Roman"/>
      <w:b/>
      <w:bCs/>
      <w:color w:val="000000"/>
      <w:sz w:val="20"/>
      <w:szCs w:val="20"/>
    </w:rPr>
  </w:style>
  <w:style w:type="paragraph" w:customStyle="1" w:styleId="Style26">
    <w:name w:val="Style26"/>
    <w:basedOn w:val="ab"/>
    <w:uiPriority w:val="99"/>
    <w:rsid w:val="00A677C3"/>
    <w:pPr>
      <w:widowControl w:val="0"/>
      <w:autoSpaceDE w:val="0"/>
      <w:autoSpaceDN w:val="0"/>
      <w:adjustRightInd w:val="0"/>
      <w:spacing w:after="0" w:line="245" w:lineRule="exact"/>
      <w:jc w:val="center"/>
    </w:pPr>
    <w:rPr>
      <w:rFonts w:ascii="Times New Roman" w:eastAsiaTheme="minorEastAsia" w:hAnsi="Times New Roman" w:cs="Times New Roman"/>
      <w:kern w:val="0"/>
      <w:sz w:val="24"/>
      <w:szCs w:val="24"/>
      <w:lang w:eastAsia="ru-RU"/>
    </w:rPr>
  </w:style>
  <w:style w:type="paragraph" w:customStyle="1" w:styleId="Style10">
    <w:name w:val="Style10"/>
    <w:basedOn w:val="ab"/>
    <w:uiPriority w:val="99"/>
    <w:rsid w:val="00A677C3"/>
    <w:pPr>
      <w:widowControl w:val="0"/>
      <w:autoSpaceDE w:val="0"/>
      <w:autoSpaceDN w:val="0"/>
      <w:adjustRightInd w:val="0"/>
      <w:spacing w:after="0" w:line="240" w:lineRule="auto"/>
    </w:pPr>
    <w:rPr>
      <w:rFonts w:ascii="Times New Roman" w:eastAsiaTheme="minorEastAsia" w:hAnsi="Times New Roman" w:cs="Times New Roman"/>
      <w:kern w:val="0"/>
      <w:sz w:val="24"/>
      <w:szCs w:val="24"/>
      <w:lang w:eastAsia="ru-RU"/>
    </w:rPr>
  </w:style>
  <w:style w:type="paragraph" w:customStyle="1" w:styleId="Style17">
    <w:name w:val="Style17"/>
    <w:basedOn w:val="ab"/>
    <w:uiPriority w:val="99"/>
    <w:rsid w:val="00A677C3"/>
    <w:pPr>
      <w:widowControl w:val="0"/>
      <w:autoSpaceDE w:val="0"/>
      <w:autoSpaceDN w:val="0"/>
      <w:adjustRightInd w:val="0"/>
      <w:spacing w:after="0" w:line="266" w:lineRule="exact"/>
      <w:jc w:val="center"/>
    </w:pPr>
    <w:rPr>
      <w:rFonts w:ascii="Times New Roman" w:eastAsiaTheme="minorEastAsia" w:hAnsi="Times New Roman" w:cs="Times New Roman"/>
      <w:kern w:val="0"/>
      <w:sz w:val="24"/>
      <w:szCs w:val="24"/>
      <w:lang w:eastAsia="ru-RU"/>
    </w:rPr>
  </w:style>
  <w:style w:type="paragraph" w:customStyle="1" w:styleId="Style4">
    <w:name w:val="Style4"/>
    <w:basedOn w:val="ab"/>
    <w:uiPriority w:val="99"/>
    <w:rsid w:val="00A677C3"/>
    <w:pPr>
      <w:widowControl w:val="0"/>
      <w:autoSpaceDE w:val="0"/>
      <w:autoSpaceDN w:val="0"/>
      <w:adjustRightInd w:val="0"/>
      <w:spacing w:after="0" w:line="264" w:lineRule="exact"/>
    </w:pPr>
    <w:rPr>
      <w:rFonts w:ascii="Times New Roman" w:eastAsiaTheme="minorEastAsia" w:hAnsi="Times New Roman" w:cs="Times New Roman"/>
      <w:kern w:val="0"/>
      <w:sz w:val="24"/>
      <w:szCs w:val="24"/>
      <w:lang w:eastAsia="ru-RU"/>
    </w:rPr>
  </w:style>
  <w:style w:type="numbering" w:customStyle="1" w:styleId="74">
    <w:name w:val="Нет списка7"/>
    <w:next w:val="ae"/>
    <w:uiPriority w:val="99"/>
    <w:semiHidden/>
    <w:unhideWhenUsed/>
    <w:rsid w:val="00A677C3"/>
  </w:style>
  <w:style w:type="paragraph" w:customStyle="1" w:styleId="a9">
    <w:name w:val="ВВЕДЕНИЕ"/>
    <w:basedOn w:val="15"/>
    <w:next w:val="afffffffffffff3"/>
    <w:qFormat/>
    <w:rsid w:val="00A677C3"/>
    <w:pPr>
      <w:pageBreakBefore/>
      <w:numPr>
        <w:numId w:val="29"/>
      </w:numPr>
      <w:spacing w:before="0" w:after="0" w:line="360" w:lineRule="auto"/>
      <w:jc w:val="center"/>
    </w:pPr>
    <w:rPr>
      <w:rFonts w:ascii="Times New Roman" w:hAnsi="Times New Roman"/>
      <w:b/>
      <w:caps/>
      <w:color w:val="auto"/>
      <w:kern w:val="0"/>
      <w:sz w:val="28"/>
      <w:szCs w:val="32"/>
    </w:rPr>
  </w:style>
  <w:style w:type="paragraph" w:customStyle="1" w:styleId="afffffffffffff4">
    <w:name w:val="ЗАГОЛОВОК"/>
    <w:basedOn w:val="15"/>
    <w:next w:val="afffffffffffff3"/>
    <w:link w:val="afffffffffffff5"/>
    <w:qFormat/>
    <w:rsid w:val="00A677C3"/>
    <w:pPr>
      <w:pageBreakBefore/>
      <w:spacing w:before="0" w:after="0" w:line="360" w:lineRule="auto"/>
      <w:jc w:val="both"/>
    </w:pPr>
    <w:rPr>
      <w:rFonts w:ascii="Times New Roman" w:hAnsi="Times New Roman"/>
      <w:b/>
      <w:caps/>
      <w:color w:val="000000" w:themeColor="text1"/>
      <w:kern w:val="32"/>
      <w:sz w:val="28"/>
      <w:szCs w:val="32"/>
      <w:lang/>
    </w:rPr>
  </w:style>
  <w:style w:type="character" w:customStyle="1" w:styleId="afffffffffffff5">
    <w:name w:val="ЗАГОЛОВОК Знак"/>
    <w:basedOn w:val="16"/>
    <w:link w:val="afffffffffffff4"/>
    <w:rsid w:val="00A677C3"/>
    <w:rPr>
      <w:rFonts w:ascii="Times New Roman" w:eastAsiaTheme="majorEastAsia" w:hAnsi="Times New Roman" w:cstheme="majorBidi"/>
      <w:b/>
      <w:caps/>
      <w:color w:val="000000" w:themeColor="text1"/>
      <w:kern w:val="32"/>
      <w:sz w:val="28"/>
      <w:szCs w:val="32"/>
      <w:lang/>
    </w:rPr>
  </w:style>
  <w:style w:type="paragraph" w:customStyle="1" w:styleId="2ffc">
    <w:name w:val="ПОДЗАГОЛОВОК (2 УР)"/>
    <w:basedOn w:val="25"/>
    <w:next w:val="afffffffffffff3"/>
    <w:link w:val="2ffd"/>
    <w:qFormat/>
    <w:rsid w:val="00A677C3"/>
    <w:pPr>
      <w:spacing w:before="0" w:after="0" w:line="240" w:lineRule="auto"/>
      <w:jc w:val="both"/>
    </w:pPr>
    <w:rPr>
      <w:rFonts w:ascii="Times New Roman" w:hAnsi="Times New Roman"/>
      <w:b/>
      <w:color w:val="auto"/>
      <w:kern w:val="0"/>
      <w:sz w:val="24"/>
      <w:szCs w:val="26"/>
    </w:rPr>
  </w:style>
  <w:style w:type="paragraph" w:customStyle="1" w:styleId="3f7">
    <w:name w:val="ПОДЗАГОЛОВОК (3 УР)"/>
    <w:basedOn w:val="33"/>
    <w:next w:val="afffffffffffff3"/>
    <w:link w:val="3f8"/>
    <w:qFormat/>
    <w:rsid w:val="00A677C3"/>
    <w:pPr>
      <w:spacing w:before="0" w:after="0" w:line="240" w:lineRule="auto"/>
      <w:jc w:val="both"/>
    </w:pPr>
    <w:rPr>
      <w:rFonts w:ascii="Times New Roman" w:hAnsi="Times New Roman"/>
      <w:b/>
      <w:kern w:val="0"/>
      <w:sz w:val="24"/>
      <w:szCs w:val="24"/>
      <w:lang/>
    </w:rPr>
  </w:style>
  <w:style w:type="paragraph" w:customStyle="1" w:styleId="4f3">
    <w:name w:val="ПОДЗАГОЛОВОК (4 УР)"/>
    <w:basedOn w:val="43"/>
    <w:next w:val="afffffffffffff3"/>
    <w:link w:val="4f4"/>
    <w:qFormat/>
    <w:rsid w:val="00A677C3"/>
    <w:pPr>
      <w:spacing w:before="0" w:after="0" w:line="240" w:lineRule="auto"/>
      <w:jc w:val="both"/>
    </w:pPr>
    <w:rPr>
      <w:rFonts w:ascii="Times New Roman" w:hAnsi="Times New Roman"/>
      <w:b/>
      <w:i w:val="0"/>
      <w:kern w:val="0"/>
      <w:sz w:val="24"/>
      <w:szCs w:val="28"/>
      <w:lang/>
    </w:rPr>
  </w:style>
  <w:style w:type="paragraph" w:customStyle="1" w:styleId="afffffffffffff6">
    <w:name w:val="РИСУНОК"/>
    <w:basedOn w:val="afffffffffffff3"/>
    <w:next w:val="afffffffffffff3"/>
    <w:link w:val="afffffffffffff7"/>
    <w:qFormat/>
    <w:rsid w:val="00A677C3"/>
    <w:pPr>
      <w:ind w:firstLine="0"/>
      <w:jc w:val="center"/>
    </w:pPr>
    <w:rPr>
      <w:b/>
    </w:rPr>
  </w:style>
  <w:style w:type="paragraph" w:customStyle="1" w:styleId="afffffffffffff8">
    <w:name w:val="ТАБЛИЦА"/>
    <w:basedOn w:val="ab"/>
    <w:next w:val="afffffffffffff3"/>
    <w:link w:val="afffffffffffff9"/>
    <w:qFormat/>
    <w:rsid w:val="00A677C3"/>
    <w:pPr>
      <w:keepNext/>
      <w:spacing w:after="0" w:line="240" w:lineRule="auto"/>
      <w:jc w:val="both"/>
    </w:pPr>
    <w:rPr>
      <w:rFonts w:ascii="Times New Roman" w:hAnsi="Times New Roman"/>
      <w:b/>
      <w:kern w:val="0"/>
      <w:sz w:val="24"/>
    </w:rPr>
  </w:style>
  <w:style w:type="paragraph" w:customStyle="1" w:styleId="afffffffffffffa">
    <w:name w:val="ФОРМУЛА"/>
    <w:basedOn w:val="ab"/>
    <w:next w:val="afffffffffffff3"/>
    <w:link w:val="afffffffffffffb"/>
    <w:qFormat/>
    <w:rsid w:val="00A677C3"/>
    <w:pPr>
      <w:spacing w:after="0" w:line="240" w:lineRule="auto"/>
      <w:jc w:val="right"/>
    </w:pPr>
    <w:rPr>
      <w:rFonts w:ascii="Times New Roman" w:hAnsi="Times New Roman"/>
      <w:b/>
      <w:kern w:val="0"/>
      <w:sz w:val="24"/>
    </w:rPr>
  </w:style>
  <w:style w:type="character" w:customStyle="1" w:styleId="2ffd">
    <w:name w:val="ПОДЗАГОЛОВОК (2 УР) Знак"/>
    <w:basedOn w:val="ac"/>
    <w:link w:val="2ffc"/>
    <w:rsid w:val="00A677C3"/>
    <w:rPr>
      <w:rFonts w:ascii="Times New Roman" w:eastAsiaTheme="majorEastAsia" w:hAnsi="Times New Roman" w:cstheme="majorBidi"/>
      <w:b/>
      <w:kern w:val="0"/>
      <w:sz w:val="24"/>
      <w:szCs w:val="26"/>
    </w:rPr>
  </w:style>
  <w:style w:type="character" w:customStyle="1" w:styleId="afffffffffffff7">
    <w:name w:val="РИСУНОК Знак"/>
    <w:basedOn w:val="afffffffffffffc"/>
    <w:link w:val="afffffffffffff6"/>
    <w:rsid w:val="00A677C3"/>
    <w:rPr>
      <w:rFonts w:ascii="Times New Roman" w:hAnsi="Times New Roman"/>
      <w:b/>
      <w:kern w:val="0"/>
      <w:sz w:val="24"/>
    </w:rPr>
  </w:style>
  <w:style w:type="paragraph" w:customStyle="1" w:styleId="afffffffffffffd">
    <w:name w:val="ПРИЛОЖЕНИЯ"/>
    <w:basedOn w:val="25"/>
    <w:next w:val="afffffffffffff3"/>
    <w:qFormat/>
    <w:rsid w:val="00A677C3"/>
    <w:pPr>
      <w:pageBreakBefore/>
      <w:spacing w:before="0" w:after="0" w:line="240" w:lineRule="auto"/>
      <w:jc w:val="center"/>
    </w:pPr>
    <w:rPr>
      <w:rFonts w:ascii="Times New Roman" w:hAnsi="Times New Roman"/>
      <w:b/>
      <w:color w:val="auto"/>
      <w:kern w:val="0"/>
      <w:sz w:val="28"/>
      <w:szCs w:val="26"/>
    </w:rPr>
  </w:style>
  <w:style w:type="paragraph" w:customStyle="1" w:styleId="a2">
    <w:name w:val="заголовок"/>
    <w:basedOn w:val="15"/>
    <w:link w:val="afffffffffffffe"/>
    <w:qFormat/>
    <w:rsid w:val="00A677C3"/>
    <w:pPr>
      <w:keepNext w:val="0"/>
      <w:keepLines w:val="0"/>
      <w:pageBreakBefore/>
      <w:numPr>
        <w:numId w:val="30"/>
      </w:numPr>
      <w:suppressAutoHyphens/>
      <w:spacing w:before="0" w:after="0" w:line="360" w:lineRule="auto"/>
      <w:jc w:val="center"/>
    </w:pPr>
    <w:rPr>
      <w:rFonts w:ascii="Times New Roman" w:hAnsi="Times New Roman"/>
      <w:b/>
      <w:kern w:val="32"/>
      <w:sz w:val="28"/>
      <w:szCs w:val="28"/>
      <w:lang/>
    </w:rPr>
  </w:style>
  <w:style w:type="character" w:customStyle="1" w:styleId="afffffffffffffe">
    <w:name w:val="заголовок Знак"/>
    <w:basedOn w:val="16"/>
    <w:link w:val="a2"/>
    <w:rsid w:val="00A677C3"/>
    <w:rPr>
      <w:rFonts w:ascii="Times New Roman" w:eastAsiaTheme="majorEastAsia" w:hAnsi="Times New Roman" w:cstheme="majorBidi"/>
      <w:b/>
      <w:color w:val="2F5496" w:themeColor="accent1" w:themeShade="BF"/>
      <w:kern w:val="32"/>
      <w:sz w:val="28"/>
      <w:szCs w:val="28"/>
      <w:lang/>
    </w:rPr>
  </w:style>
  <w:style w:type="paragraph" w:customStyle="1" w:styleId="afffffffffffff3">
    <w:name w:val="ОСНОВНОЙ"/>
    <w:basedOn w:val="ab"/>
    <w:link w:val="afffffffffffffc"/>
    <w:qFormat/>
    <w:rsid w:val="00A677C3"/>
    <w:pPr>
      <w:suppressAutoHyphens/>
      <w:spacing w:after="0" w:line="360" w:lineRule="auto"/>
      <w:ind w:firstLine="709"/>
      <w:jc w:val="both"/>
    </w:pPr>
    <w:rPr>
      <w:rFonts w:ascii="Times New Roman" w:hAnsi="Times New Roman"/>
      <w:kern w:val="0"/>
      <w:sz w:val="24"/>
    </w:rPr>
  </w:style>
  <w:style w:type="character" w:customStyle="1" w:styleId="afffffffffffffc">
    <w:name w:val="ОСНОВНОЙ Знак"/>
    <w:basedOn w:val="ac"/>
    <w:link w:val="afffffffffffff3"/>
    <w:rsid w:val="00A677C3"/>
    <w:rPr>
      <w:rFonts w:ascii="Times New Roman" w:hAnsi="Times New Roman"/>
      <w:kern w:val="0"/>
      <w:sz w:val="24"/>
    </w:rPr>
  </w:style>
  <w:style w:type="paragraph" w:customStyle="1" w:styleId="affffffffffffff">
    <w:name w:val="ТАБЛИЦА ТЕКСТ"/>
    <w:basedOn w:val="ab"/>
    <w:link w:val="affffffffffffff0"/>
    <w:qFormat/>
    <w:rsid w:val="00A677C3"/>
    <w:pPr>
      <w:spacing w:after="0" w:line="240" w:lineRule="auto"/>
      <w:jc w:val="center"/>
    </w:pPr>
    <w:rPr>
      <w:rFonts w:ascii="Times New Roman" w:hAnsi="Times New Roman"/>
      <w:kern w:val="0"/>
    </w:rPr>
  </w:style>
  <w:style w:type="paragraph" w:customStyle="1" w:styleId="affffffffffffff1">
    <w:name w:val="ТАБЛИЦА ШАПКА"/>
    <w:basedOn w:val="ab"/>
    <w:next w:val="afffffffffffff3"/>
    <w:link w:val="affffffffffffff2"/>
    <w:qFormat/>
    <w:rsid w:val="00A677C3"/>
    <w:pPr>
      <w:spacing w:after="0" w:line="240" w:lineRule="auto"/>
      <w:jc w:val="center"/>
    </w:pPr>
    <w:rPr>
      <w:rFonts w:ascii="Times New Roman" w:hAnsi="Times New Roman"/>
      <w:b/>
      <w:kern w:val="0"/>
    </w:rPr>
  </w:style>
  <w:style w:type="table" w:customStyle="1" w:styleId="OTR2">
    <w:name w:val="OTR2"/>
    <w:basedOn w:val="ad"/>
    <w:next w:val="aff8"/>
    <w:rsid w:val="00A677C3"/>
    <w:pPr>
      <w:spacing w:after="0" w:line="240" w:lineRule="auto"/>
    </w:pPr>
    <w:rPr>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ff3">
    <w:name w:val="КПК Шифр"/>
    <w:basedOn w:val="ab"/>
    <w:rsid w:val="00A677C3"/>
    <w:pPr>
      <w:suppressAutoHyphens/>
      <w:spacing w:after="0" w:line="240" w:lineRule="auto"/>
      <w:jc w:val="center"/>
    </w:pPr>
    <w:rPr>
      <w:rFonts w:ascii="Times New Roman" w:hAnsi="Times New Roman"/>
      <w:b/>
      <w:kern w:val="0"/>
      <w:sz w:val="28"/>
    </w:rPr>
  </w:style>
  <w:style w:type="paragraph" w:customStyle="1" w:styleId="affffffffffffff4">
    <w:name w:val="КПК Приложение"/>
    <w:basedOn w:val="afffffffffd"/>
    <w:next w:val="afffffffffd"/>
    <w:autoRedefine/>
    <w:rsid w:val="00A677C3"/>
    <w:pPr>
      <w:pageBreakBefore/>
      <w:suppressAutoHyphens/>
      <w:spacing w:before="0"/>
      <w:ind w:firstLine="0"/>
      <w:jc w:val="center"/>
      <w:outlineLvl w:val="1"/>
    </w:pPr>
    <w:rPr>
      <w:b/>
      <w:sz w:val="26"/>
      <w:lang w:val="ru-RU" w:eastAsia="ru-RU"/>
    </w:rPr>
  </w:style>
  <w:style w:type="paragraph" w:customStyle="1" w:styleId="affffffffffffff5">
    <w:name w:val="КПК Таблица текст"/>
    <w:basedOn w:val="ab"/>
    <w:link w:val="affffffffffffff6"/>
    <w:qFormat/>
    <w:rsid w:val="00A677C3"/>
    <w:pPr>
      <w:suppressAutoHyphens/>
      <w:spacing w:before="40" w:after="40" w:line="240" w:lineRule="exact"/>
      <w:jc w:val="center"/>
    </w:pPr>
    <w:rPr>
      <w:rFonts w:ascii="Times New Roman" w:eastAsia="Times New Roman" w:hAnsi="Times New Roman" w:cs="Times New Roman"/>
      <w:kern w:val="0"/>
      <w:szCs w:val="24"/>
      <w:lang w:eastAsia="ru-RU"/>
    </w:rPr>
  </w:style>
  <w:style w:type="character" w:customStyle="1" w:styleId="affffffffffffff6">
    <w:name w:val="КПК Таблица текст Знак"/>
    <w:link w:val="affffffffffffff5"/>
    <w:rsid w:val="00A677C3"/>
    <w:rPr>
      <w:rFonts w:ascii="Times New Roman" w:eastAsia="Times New Roman" w:hAnsi="Times New Roman" w:cs="Times New Roman"/>
      <w:kern w:val="0"/>
      <w:szCs w:val="24"/>
      <w:lang w:eastAsia="ru-RU"/>
    </w:rPr>
  </w:style>
  <w:style w:type="numbering" w:customStyle="1" w:styleId="1ai2">
    <w:name w:val="1 / a / i2"/>
    <w:basedOn w:val="ae"/>
    <w:next w:val="1ai"/>
    <w:semiHidden/>
    <w:rsid w:val="00A677C3"/>
  </w:style>
  <w:style w:type="numbering" w:styleId="1ai">
    <w:name w:val="Outline List 1"/>
    <w:basedOn w:val="ae"/>
    <w:uiPriority w:val="99"/>
    <w:semiHidden/>
    <w:unhideWhenUsed/>
    <w:rsid w:val="00A677C3"/>
    <w:pPr>
      <w:numPr>
        <w:numId w:val="31"/>
      </w:numPr>
    </w:pPr>
  </w:style>
  <w:style w:type="paragraph" w:customStyle="1" w:styleId="affffffffffffff7">
    <w:name w:val="Текст основной"/>
    <w:basedOn w:val="ab"/>
    <w:link w:val="affffffffffffff8"/>
    <w:uiPriority w:val="99"/>
    <w:qFormat/>
    <w:rsid w:val="00A677C3"/>
    <w:pPr>
      <w:spacing w:before="120" w:after="0" w:line="360" w:lineRule="auto"/>
      <w:ind w:firstLine="709"/>
      <w:jc w:val="both"/>
    </w:pPr>
    <w:rPr>
      <w:rFonts w:ascii="Times New Roman" w:eastAsia="Times New Roman" w:hAnsi="Times New Roman" w:cs="Times New Roman"/>
      <w:kern w:val="0"/>
      <w:sz w:val="24"/>
      <w:szCs w:val="20"/>
      <w:lang w:eastAsia="ru-RU"/>
    </w:rPr>
  </w:style>
  <w:style w:type="character" w:customStyle="1" w:styleId="affffffffffffff8">
    <w:name w:val="Текст основной Знак Знак"/>
    <w:link w:val="affffffffffffff7"/>
    <w:uiPriority w:val="99"/>
    <w:rsid w:val="00A677C3"/>
    <w:rPr>
      <w:rFonts w:ascii="Times New Roman" w:eastAsia="Times New Roman" w:hAnsi="Times New Roman" w:cs="Times New Roman"/>
      <w:kern w:val="0"/>
      <w:sz w:val="24"/>
      <w:szCs w:val="20"/>
      <w:lang w:eastAsia="ru-RU"/>
    </w:rPr>
  </w:style>
  <w:style w:type="character" w:customStyle="1" w:styleId="3f8">
    <w:name w:val="ПОДЗАГОЛОВОК (3 УР) Знак"/>
    <w:basedOn w:val="34"/>
    <w:link w:val="3f7"/>
    <w:rsid w:val="00A677C3"/>
    <w:rPr>
      <w:rFonts w:ascii="Times New Roman" w:eastAsiaTheme="majorEastAsia" w:hAnsi="Times New Roman" w:cstheme="majorBidi"/>
      <w:b/>
      <w:color w:val="2F5496" w:themeColor="accent1" w:themeShade="BF"/>
      <w:kern w:val="0"/>
      <w:sz w:val="24"/>
      <w:szCs w:val="24"/>
      <w:lang/>
    </w:rPr>
  </w:style>
  <w:style w:type="character" w:customStyle="1" w:styleId="4f4">
    <w:name w:val="ПОДЗАГОЛОВОК (4 УР) Знак"/>
    <w:basedOn w:val="44"/>
    <w:link w:val="4f3"/>
    <w:rsid w:val="00A677C3"/>
    <w:rPr>
      <w:rFonts w:ascii="Times New Roman" w:eastAsiaTheme="majorEastAsia" w:hAnsi="Times New Roman" w:cstheme="majorBidi"/>
      <w:b/>
      <w:i w:val="0"/>
      <w:iCs/>
      <w:color w:val="2F5496" w:themeColor="accent1" w:themeShade="BF"/>
      <w:kern w:val="0"/>
      <w:sz w:val="24"/>
      <w:szCs w:val="28"/>
      <w:lang/>
    </w:rPr>
  </w:style>
  <w:style w:type="character" w:customStyle="1" w:styleId="afffffffffffff9">
    <w:name w:val="ТАБЛИЦА Знак"/>
    <w:basedOn w:val="ac"/>
    <w:link w:val="afffffffffffff8"/>
    <w:rsid w:val="00A677C3"/>
    <w:rPr>
      <w:rFonts w:ascii="Times New Roman" w:hAnsi="Times New Roman"/>
      <w:b/>
      <w:kern w:val="0"/>
      <w:sz w:val="24"/>
    </w:rPr>
  </w:style>
  <w:style w:type="character" w:customStyle="1" w:styleId="afffffffffffffb">
    <w:name w:val="ФОРМУЛА Знак"/>
    <w:basedOn w:val="ac"/>
    <w:link w:val="afffffffffffffa"/>
    <w:rsid w:val="00A677C3"/>
    <w:rPr>
      <w:rFonts w:ascii="Times New Roman" w:hAnsi="Times New Roman"/>
      <w:b/>
      <w:kern w:val="0"/>
      <w:sz w:val="24"/>
    </w:rPr>
  </w:style>
  <w:style w:type="table" w:customStyle="1" w:styleId="11f3">
    <w:name w:val="Сетка таблицы11"/>
    <w:basedOn w:val="ad"/>
    <w:next w:val="aff8"/>
    <w:uiPriority w:val="59"/>
    <w:rsid w:val="00A677C3"/>
    <w:pPr>
      <w:spacing w:after="0" w:line="240" w:lineRule="auto"/>
    </w:pPr>
    <w:rPr>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d"/>
    <w:next w:val="aff8"/>
    <w:uiPriority w:val="39"/>
    <w:rsid w:val="00A677C3"/>
    <w:pPr>
      <w:spacing w:after="0" w:line="240" w:lineRule="auto"/>
    </w:pPr>
    <w:rPr>
      <w:kern w:val="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ffff0">
    <w:name w:val="ТАБЛИЦА ТЕКСТ Знак"/>
    <w:link w:val="affffffffffffff"/>
    <w:locked/>
    <w:rsid w:val="00A677C3"/>
    <w:rPr>
      <w:rFonts w:ascii="Times New Roman" w:hAnsi="Times New Roman"/>
      <w:kern w:val="0"/>
    </w:rPr>
  </w:style>
  <w:style w:type="character" w:customStyle="1" w:styleId="affffffffffffff2">
    <w:name w:val="ТАБЛИЦА ШАПКА Знак"/>
    <w:link w:val="affffffffffffff1"/>
    <w:locked/>
    <w:rsid w:val="00A677C3"/>
    <w:rPr>
      <w:rFonts w:ascii="Times New Roman" w:hAnsi="Times New Roman"/>
      <w:b/>
      <w:kern w:val="0"/>
    </w:rPr>
  </w:style>
  <w:style w:type="paragraph" w:customStyle="1" w:styleId="PVG-9">
    <w:name w:val="!!PVG-текст"/>
    <w:link w:val="PVG-a"/>
    <w:qFormat/>
    <w:rsid w:val="00A677C3"/>
    <w:pPr>
      <w:spacing w:after="0" w:line="276" w:lineRule="auto"/>
      <w:ind w:firstLine="709"/>
      <w:jc w:val="both"/>
    </w:pPr>
    <w:rPr>
      <w:rFonts w:ascii="Times New Roman" w:eastAsia="Calibri" w:hAnsi="Times New Roman" w:cs="Times New Roman"/>
      <w:kern w:val="0"/>
      <w:sz w:val="24"/>
    </w:rPr>
  </w:style>
  <w:style w:type="character" w:customStyle="1" w:styleId="PVG-a">
    <w:name w:val="!!PVG-текст Знак"/>
    <w:basedOn w:val="ac"/>
    <w:link w:val="PVG-9"/>
    <w:rsid w:val="00A677C3"/>
    <w:rPr>
      <w:rFonts w:ascii="Times New Roman" w:eastAsia="Calibri" w:hAnsi="Times New Roman" w:cs="Times New Roman"/>
      <w:kern w:val="0"/>
      <w:sz w:val="24"/>
    </w:rPr>
  </w:style>
  <w:style w:type="paragraph" w:customStyle="1" w:styleId="PVG-7">
    <w:name w:val="!PVG-Нум"/>
    <w:basedOn w:val="PVG-9"/>
    <w:link w:val="PVG-b"/>
    <w:qFormat/>
    <w:rsid w:val="00A677C3"/>
    <w:pPr>
      <w:numPr>
        <w:numId w:val="32"/>
      </w:numPr>
      <w:contextualSpacing/>
    </w:pPr>
  </w:style>
  <w:style w:type="character" w:customStyle="1" w:styleId="PVG-b">
    <w:name w:val="!PVG-Нум Знак"/>
    <w:basedOn w:val="PVG-a"/>
    <w:link w:val="PVG-7"/>
    <w:rsid w:val="00A677C3"/>
    <w:rPr>
      <w:rFonts w:ascii="Times New Roman" w:eastAsia="Calibri" w:hAnsi="Times New Roman" w:cs="Times New Roman"/>
      <w:kern w:val="0"/>
      <w:sz w:val="24"/>
    </w:rPr>
  </w:style>
  <w:style w:type="paragraph" w:customStyle="1" w:styleId="PVG-8">
    <w:name w:val="!PVG-Марк"/>
    <w:basedOn w:val="PVG-9"/>
    <w:link w:val="PVG-c"/>
    <w:qFormat/>
    <w:rsid w:val="00A677C3"/>
    <w:pPr>
      <w:numPr>
        <w:numId w:val="34"/>
      </w:numPr>
      <w:contextualSpacing/>
    </w:pPr>
  </w:style>
  <w:style w:type="paragraph" w:customStyle="1" w:styleId="PVG-">
    <w:name w:val="!PVG-Прил"/>
    <w:basedOn w:val="PVG-9"/>
    <w:next w:val="PVG-9"/>
    <w:qFormat/>
    <w:rsid w:val="00A677C3"/>
    <w:pPr>
      <w:pageBreakBefore/>
      <w:numPr>
        <w:numId w:val="33"/>
      </w:numPr>
      <w:tabs>
        <w:tab w:val="num" w:pos="360"/>
      </w:tabs>
      <w:ind w:left="360" w:hanging="360"/>
      <w:jc w:val="center"/>
      <w:outlineLvl w:val="1"/>
    </w:pPr>
    <w:rPr>
      <w:b/>
    </w:rPr>
  </w:style>
  <w:style w:type="character" w:customStyle="1" w:styleId="PVG-c">
    <w:name w:val="!PVG-Марк Знак"/>
    <w:basedOn w:val="PVG-a"/>
    <w:link w:val="PVG-8"/>
    <w:rsid w:val="00A677C3"/>
    <w:rPr>
      <w:rFonts w:ascii="Times New Roman" w:eastAsia="Calibri" w:hAnsi="Times New Roman" w:cs="Times New Roman"/>
      <w:kern w:val="0"/>
      <w:sz w:val="24"/>
    </w:rPr>
  </w:style>
  <w:style w:type="paragraph" w:customStyle="1" w:styleId="PVG-1">
    <w:name w:val="!PVG-Заг1"/>
    <w:basedOn w:val="PVG-9"/>
    <w:next w:val="PVG-9"/>
    <w:qFormat/>
    <w:rsid w:val="00A677C3"/>
    <w:pPr>
      <w:keepNext/>
      <w:pageBreakBefore/>
      <w:numPr>
        <w:numId w:val="35"/>
      </w:numPr>
      <w:tabs>
        <w:tab w:val="left" w:pos="284"/>
        <w:tab w:val="num" w:pos="786"/>
      </w:tabs>
      <w:spacing w:after="240" w:line="240" w:lineRule="auto"/>
      <w:ind w:left="786" w:hanging="360"/>
      <w:contextualSpacing/>
      <w:outlineLvl w:val="0"/>
    </w:pPr>
    <w:rPr>
      <w:b/>
      <w:sz w:val="26"/>
      <w:szCs w:val="32"/>
    </w:rPr>
  </w:style>
  <w:style w:type="paragraph" w:customStyle="1" w:styleId="PVG-2">
    <w:name w:val="!PVG-Заг2"/>
    <w:basedOn w:val="PVG-9"/>
    <w:next w:val="PVG-9"/>
    <w:qFormat/>
    <w:rsid w:val="00A677C3"/>
    <w:pPr>
      <w:keepNext/>
      <w:numPr>
        <w:ilvl w:val="1"/>
        <w:numId w:val="35"/>
      </w:numPr>
      <w:tabs>
        <w:tab w:val="num" w:pos="1440"/>
      </w:tabs>
      <w:spacing w:before="120"/>
      <w:ind w:left="1440" w:hanging="360"/>
      <w:outlineLvl w:val="1"/>
    </w:pPr>
    <w:rPr>
      <w:b/>
    </w:rPr>
  </w:style>
  <w:style w:type="paragraph" w:customStyle="1" w:styleId="PVG-3">
    <w:name w:val="!PVG-Заг3"/>
    <w:basedOn w:val="PVG-9"/>
    <w:next w:val="PVG-9"/>
    <w:qFormat/>
    <w:rsid w:val="00A677C3"/>
    <w:pPr>
      <w:keepNext/>
      <w:numPr>
        <w:ilvl w:val="2"/>
        <w:numId w:val="35"/>
      </w:numPr>
      <w:tabs>
        <w:tab w:val="num" w:pos="2160"/>
      </w:tabs>
      <w:spacing w:before="120"/>
      <w:ind w:left="2160" w:hanging="360"/>
      <w:outlineLvl w:val="2"/>
    </w:pPr>
    <w:rPr>
      <w:b/>
    </w:rPr>
  </w:style>
  <w:style w:type="paragraph" w:customStyle="1" w:styleId="PVG-4">
    <w:name w:val="!PVG-Заг4"/>
    <w:basedOn w:val="PVG-9"/>
    <w:next w:val="PVG-9"/>
    <w:qFormat/>
    <w:rsid w:val="00A677C3"/>
    <w:pPr>
      <w:keepNext/>
      <w:numPr>
        <w:ilvl w:val="3"/>
        <w:numId w:val="35"/>
      </w:numPr>
      <w:tabs>
        <w:tab w:val="num" w:pos="2880"/>
      </w:tabs>
      <w:ind w:left="2880" w:hanging="360"/>
    </w:pPr>
    <w:rPr>
      <w:b/>
    </w:rPr>
  </w:style>
  <w:style w:type="paragraph" w:customStyle="1" w:styleId="PVG-5">
    <w:name w:val="!PVG-Заг5"/>
    <w:basedOn w:val="PVG-9"/>
    <w:next w:val="PVG-9"/>
    <w:qFormat/>
    <w:rsid w:val="00A677C3"/>
    <w:pPr>
      <w:keepNext/>
      <w:numPr>
        <w:ilvl w:val="4"/>
        <w:numId w:val="35"/>
      </w:numPr>
      <w:tabs>
        <w:tab w:val="num" w:pos="3600"/>
      </w:tabs>
      <w:ind w:left="3600" w:hanging="360"/>
    </w:pPr>
    <w:rPr>
      <w:b/>
    </w:rPr>
  </w:style>
  <w:style w:type="paragraph" w:customStyle="1" w:styleId="PVG-6">
    <w:name w:val="!PVG-Рис (заголовок)"/>
    <w:basedOn w:val="PVG-9"/>
    <w:next w:val="PVG-9"/>
    <w:qFormat/>
    <w:rsid w:val="00A677C3"/>
    <w:pPr>
      <w:keepLines/>
      <w:numPr>
        <w:ilvl w:val="6"/>
        <w:numId w:val="35"/>
      </w:numPr>
      <w:tabs>
        <w:tab w:val="num" w:pos="5040"/>
      </w:tabs>
      <w:spacing w:after="120" w:line="240" w:lineRule="auto"/>
      <w:ind w:left="5040" w:hanging="360"/>
      <w:jc w:val="center"/>
    </w:pPr>
    <w:rPr>
      <w:iCs/>
      <w:sz w:val="22"/>
      <w:szCs w:val="18"/>
    </w:rPr>
  </w:style>
  <w:style w:type="paragraph" w:customStyle="1" w:styleId="PVG-0">
    <w:name w:val="!PVG-Таб (заголовок)"/>
    <w:basedOn w:val="PVG-9"/>
    <w:next w:val="PVG-9"/>
    <w:link w:val="PVG-d"/>
    <w:qFormat/>
    <w:rsid w:val="00A677C3"/>
    <w:pPr>
      <w:keepNext/>
      <w:keepLines/>
      <w:numPr>
        <w:ilvl w:val="5"/>
        <w:numId w:val="35"/>
      </w:numPr>
      <w:spacing w:before="120" w:line="240" w:lineRule="auto"/>
    </w:pPr>
  </w:style>
  <w:style w:type="paragraph" w:customStyle="1" w:styleId="PVG-e">
    <w:name w:val="!PVG-Таб"/>
    <w:basedOn w:val="PVG-9"/>
    <w:link w:val="PVG-f"/>
    <w:qFormat/>
    <w:rsid w:val="00A677C3"/>
    <w:pPr>
      <w:spacing w:line="240" w:lineRule="auto"/>
      <w:ind w:firstLine="0"/>
      <w:jc w:val="center"/>
    </w:pPr>
  </w:style>
  <w:style w:type="table" w:customStyle="1" w:styleId="PVG-f0">
    <w:name w:val="!PVG-таблица"/>
    <w:basedOn w:val="ad"/>
    <w:uiPriority w:val="99"/>
    <w:rsid w:val="00A677C3"/>
    <w:pPr>
      <w:spacing w:after="0" w:line="240" w:lineRule="auto"/>
      <w:jc w:val="center"/>
    </w:pPr>
    <w:rPr>
      <w:rFonts w:ascii="Times New Roman" w:hAnsi="Times New Roman"/>
      <w:kern w:val="0"/>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cPr>
      <w:vAlign w:val="center"/>
    </w:tcPr>
    <w:tblStylePr w:type="firstRow">
      <w:rPr>
        <w:rFonts w:ascii="Times New Roman" w:hAnsi="Times New Roman"/>
        <w:sz w:val="22"/>
      </w:rPr>
      <w:tblPr/>
      <w:tcPr>
        <w:shd w:val="clear" w:color="auto" w:fill="F2F2F2" w:themeFill="background1" w:themeFillShade="F2"/>
      </w:tcPr>
    </w:tblStylePr>
  </w:style>
  <w:style w:type="paragraph" w:customStyle="1" w:styleId="PVG-f1">
    <w:name w:val="!PVG-Таб (влево)"/>
    <w:basedOn w:val="PVG-e"/>
    <w:link w:val="PVG-f2"/>
    <w:qFormat/>
    <w:rsid w:val="00A677C3"/>
    <w:pPr>
      <w:jc w:val="both"/>
    </w:pPr>
  </w:style>
  <w:style w:type="character" w:customStyle="1" w:styleId="PVG-f">
    <w:name w:val="!PVG-Таб Знак"/>
    <w:basedOn w:val="PVG-a"/>
    <w:link w:val="PVG-e"/>
    <w:rsid w:val="00A677C3"/>
    <w:rPr>
      <w:rFonts w:ascii="Times New Roman" w:eastAsia="Calibri" w:hAnsi="Times New Roman" w:cs="Times New Roman"/>
      <w:kern w:val="0"/>
      <w:sz w:val="24"/>
    </w:rPr>
  </w:style>
  <w:style w:type="character" w:customStyle="1" w:styleId="PVG-f2">
    <w:name w:val="!PVG-Таб (влево) Знак"/>
    <w:basedOn w:val="PVG-f"/>
    <w:link w:val="PVG-f1"/>
    <w:rsid w:val="00A677C3"/>
    <w:rPr>
      <w:rFonts w:ascii="Times New Roman" w:eastAsia="Calibri" w:hAnsi="Times New Roman" w:cs="Times New Roman"/>
      <w:kern w:val="0"/>
      <w:sz w:val="24"/>
    </w:rPr>
  </w:style>
  <w:style w:type="paragraph" w:customStyle="1" w:styleId="PVG-20">
    <w:name w:val="!PVG-Таб (заголовок 2)"/>
    <w:basedOn w:val="PVG-0"/>
    <w:qFormat/>
    <w:rsid w:val="00A677C3"/>
    <w:pPr>
      <w:numPr>
        <w:ilvl w:val="7"/>
      </w:numPr>
      <w:tabs>
        <w:tab w:val="num" w:pos="5760"/>
      </w:tabs>
      <w:ind w:left="5760" w:hanging="360"/>
    </w:pPr>
  </w:style>
  <w:style w:type="character" w:customStyle="1" w:styleId="PVG-d">
    <w:name w:val="!PVG-Таб (заголовок) Знак"/>
    <w:basedOn w:val="PVG-a"/>
    <w:link w:val="PVG-0"/>
    <w:rsid w:val="00A677C3"/>
    <w:rPr>
      <w:rFonts w:ascii="Times New Roman" w:eastAsia="Calibri" w:hAnsi="Times New Roman" w:cs="Times New Roman"/>
      <w:kern w:val="0"/>
      <w:sz w:val="24"/>
    </w:rPr>
  </w:style>
  <w:style w:type="paragraph" w:customStyle="1" w:styleId="PVG-21">
    <w:name w:val="!PVG-Рис (заголовок 2)"/>
    <w:basedOn w:val="PVG-6"/>
    <w:qFormat/>
    <w:rsid w:val="00A677C3"/>
    <w:pPr>
      <w:numPr>
        <w:ilvl w:val="8"/>
      </w:numPr>
      <w:tabs>
        <w:tab w:val="num" w:pos="6480"/>
      </w:tabs>
      <w:ind w:left="6480" w:hanging="360"/>
    </w:pPr>
  </w:style>
  <w:style w:type="table" w:customStyle="1" w:styleId="OTR21">
    <w:name w:val="OTR21"/>
    <w:basedOn w:val="ad"/>
    <w:next w:val="aff8"/>
    <w:uiPriority w:val="39"/>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TR3">
    <w:name w:val="OTR3"/>
    <w:basedOn w:val="ad"/>
    <w:next w:val="aff8"/>
    <w:uiPriority w:val="39"/>
    <w:rsid w:val="00A677C3"/>
    <w:pPr>
      <w:spacing w:after="0" w:line="240" w:lineRule="auto"/>
    </w:pPr>
    <w:rPr>
      <w:rFonts w:ascii="Times New Roman" w:eastAsia="Times New Roman" w:hAnsi="Times New Roman" w:cs="Times New Roman"/>
      <w:kern w:val="0"/>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VG-f3">
    <w:name w:val="!PVG-Заг"/>
    <w:basedOn w:val="PVG-9"/>
    <w:next w:val="PVG-9"/>
    <w:qFormat/>
    <w:rsid w:val="00A677C3"/>
    <w:pPr>
      <w:pageBreakBefore/>
      <w:ind w:firstLine="0"/>
      <w:jc w:val="center"/>
      <w:outlineLvl w:val="0"/>
    </w:pPr>
    <w:rPr>
      <w:rFonts w:eastAsia="Times New Roman"/>
      <w:b/>
      <w:caps/>
      <w:sz w:val="26"/>
      <w:szCs w:val="56"/>
    </w:rPr>
  </w:style>
  <w:style w:type="numbering" w:customStyle="1" w:styleId="84">
    <w:name w:val="Нет списка8"/>
    <w:next w:val="ae"/>
    <w:uiPriority w:val="99"/>
    <w:semiHidden/>
    <w:unhideWhenUsed/>
    <w:rsid w:val="005C150A"/>
  </w:style>
  <w:style w:type="numbering" w:customStyle="1" w:styleId="11f4">
    <w:name w:val="Нет списка11"/>
    <w:next w:val="ae"/>
    <w:uiPriority w:val="99"/>
    <w:semiHidden/>
    <w:rsid w:val="005C150A"/>
  </w:style>
  <w:style w:type="table" w:customStyle="1" w:styleId="11f5">
    <w:name w:val="Стандарт11"/>
    <w:basedOn w:val="1f"/>
    <w:rsid w:val="005C150A"/>
    <w:pPr>
      <w:ind w:firstLine="397"/>
      <w:jc w:val="both"/>
    </w:pPr>
    <w:rPr>
      <w:rFonts w:ascii="Arial" w:hAnsi="Arial"/>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rFonts w:ascii="Arial" w:hAnsi="Arial"/>
        <w:i/>
        <w:sz w:val="20"/>
      </w:rPr>
      <w:tblPr/>
      <w:tcPr>
        <w:tcBorders>
          <w:bottom w:val="single" w:sz="6" w:space="0" w:color="auto"/>
          <w:tl2br w:val="none" w:sz="0" w:space="0" w:color="auto"/>
          <w:tr2bl w:val="none" w:sz="0" w:space="0" w:color="auto"/>
        </w:tcBorders>
        <w:shd w:val="clear" w:color="auto" w:fill="auto"/>
      </w:tcPr>
    </w:tblStylePr>
    <w:tblStylePr w:type="lastRow">
      <w:tblPr/>
      <w:tcPr>
        <w:tcBorders>
          <w:top w:val="nil"/>
          <w:tl2br w:val="none" w:sz="0" w:space="0" w:color="auto"/>
          <w:tr2bl w:val="none" w:sz="0" w:space="0" w:color="auto"/>
        </w:tcBorders>
        <w:shd w:val="clear" w:color="auto" w:fill="auto"/>
      </w:tcPr>
    </w:tblStylePr>
  </w:style>
  <w:style w:type="numbering" w:customStyle="1" w:styleId="214">
    <w:name w:val="Нет списка21"/>
    <w:next w:val="ae"/>
    <w:uiPriority w:val="99"/>
    <w:semiHidden/>
    <w:unhideWhenUsed/>
    <w:rsid w:val="005C150A"/>
  </w:style>
  <w:style w:type="numbering" w:customStyle="1" w:styleId="312">
    <w:name w:val="Нет списка31"/>
    <w:next w:val="ae"/>
    <w:uiPriority w:val="99"/>
    <w:semiHidden/>
    <w:unhideWhenUsed/>
    <w:rsid w:val="005C150A"/>
  </w:style>
  <w:style w:type="numbering" w:customStyle="1" w:styleId="411">
    <w:name w:val="Нет списка41"/>
    <w:next w:val="ae"/>
    <w:uiPriority w:val="99"/>
    <w:semiHidden/>
    <w:unhideWhenUsed/>
    <w:rsid w:val="005C150A"/>
  </w:style>
  <w:style w:type="numbering" w:customStyle="1" w:styleId="510">
    <w:name w:val="Нет списка51"/>
    <w:next w:val="ae"/>
    <w:uiPriority w:val="99"/>
    <w:semiHidden/>
    <w:unhideWhenUsed/>
    <w:rsid w:val="005C150A"/>
  </w:style>
  <w:style w:type="numbering" w:customStyle="1" w:styleId="610">
    <w:name w:val="Нет списка61"/>
    <w:next w:val="ae"/>
    <w:uiPriority w:val="99"/>
    <w:semiHidden/>
    <w:unhideWhenUsed/>
    <w:rsid w:val="005C150A"/>
  </w:style>
  <w:style w:type="numbering" w:customStyle="1" w:styleId="710">
    <w:name w:val="Нет списка71"/>
    <w:next w:val="ae"/>
    <w:uiPriority w:val="99"/>
    <w:semiHidden/>
    <w:unhideWhenUsed/>
    <w:rsid w:val="005C150A"/>
  </w:style>
  <w:style w:type="numbering" w:customStyle="1" w:styleId="1ai21">
    <w:name w:val="1 / a / i21"/>
    <w:basedOn w:val="ae"/>
    <w:next w:val="1ai"/>
    <w:semiHidden/>
    <w:rsid w:val="005C150A"/>
  </w:style>
  <w:style w:type="numbering" w:customStyle="1" w:styleId="1ai1">
    <w:name w:val="1 / a / i1"/>
    <w:basedOn w:val="ae"/>
    <w:next w:val="1ai"/>
    <w:uiPriority w:val="99"/>
    <w:semiHidden/>
    <w:unhideWhenUsed/>
    <w:rsid w:val="005C150A"/>
  </w:style>
  <w:style w:type="paragraph" w:customStyle="1" w:styleId="affffffffffffff9">
    <w:name w:val="!Таблица"/>
    <w:basedOn w:val="ab"/>
    <w:next w:val="ab"/>
    <w:qFormat/>
    <w:rsid w:val="001361CB"/>
    <w:pPr>
      <w:spacing w:after="0" w:line="240" w:lineRule="auto"/>
      <w:jc w:val="center"/>
    </w:pPr>
    <w:rPr>
      <w:rFonts w:ascii="Arial" w:eastAsia="Calibri" w:hAnsi="Arial" w:cs="Times New Roman"/>
      <w:kern w:val="0"/>
      <w:sz w:val="20"/>
    </w:rPr>
  </w:style>
  <w:style w:type="paragraph" w:customStyle="1" w:styleId="affffffffffffffa">
    <w:name w:val="РИС"/>
    <w:basedOn w:val="afffffffffffff3"/>
    <w:next w:val="afffffffffffff3"/>
    <w:qFormat/>
    <w:rsid w:val="001361CB"/>
    <w:pPr>
      <w:tabs>
        <w:tab w:val="num" w:pos="1575"/>
      </w:tabs>
      <w:spacing w:line="240" w:lineRule="auto"/>
      <w:ind w:left="1575" w:hanging="1008"/>
      <w:jc w:val="center"/>
    </w:pPr>
  </w:style>
  <w:style w:type="paragraph" w:customStyle="1" w:styleId="affffffffffffffb">
    <w:name w:val="!ПГПИ осн"/>
    <w:basedOn w:val="ab"/>
    <w:link w:val="affffffffffffffc"/>
    <w:qFormat/>
    <w:rsid w:val="001361CB"/>
    <w:pPr>
      <w:spacing w:after="0" w:line="360" w:lineRule="auto"/>
      <w:ind w:firstLine="851"/>
      <w:jc w:val="both"/>
    </w:pPr>
    <w:rPr>
      <w:rFonts w:ascii="Times New Roman" w:eastAsia="Times New Roman" w:hAnsi="Times New Roman" w:cs="Times New Roman"/>
      <w:kern w:val="0"/>
      <w:sz w:val="24"/>
      <w:szCs w:val="24"/>
      <w:lang w:eastAsia="ru-RU"/>
    </w:rPr>
  </w:style>
  <w:style w:type="character" w:customStyle="1" w:styleId="affffffffffffffc">
    <w:name w:val="!ПГПИ осн Знак"/>
    <w:link w:val="affffffffffffffb"/>
    <w:rsid w:val="001361CB"/>
    <w:rPr>
      <w:rFonts w:ascii="Times New Roman" w:eastAsia="Times New Roman" w:hAnsi="Times New Roman" w:cs="Times New Roman"/>
      <w:kern w:val="0"/>
      <w:sz w:val="24"/>
      <w:szCs w:val="24"/>
      <w:lang w:eastAsia="ru-RU"/>
    </w:rPr>
  </w:style>
  <w:style w:type="paragraph" w:customStyle="1" w:styleId="1fff9">
    <w:name w:val="!Заголовок 1"/>
    <w:basedOn w:val="ab"/>
    <w:next w:val="ab"/>
    <w:qFormat/>
    <w:rsid w:val="001361CB"/>
    <w:pPr>
      <w:keepNext/>
      <w:pageBreakBefore/>
      <w:tabs>
        <w:tab w:val="left" w:pos="284"/>
      </w:tabs>
      <w:spacing w:before="240" w:after="240" w:line="240" w:lineRule="auto"/>
      <w:contextualSpacing/>
      <w:jc w:val="both"/>
      <w:outlineLvl w:val="0"/>
    </w:pPr>
    <w:rPr>
      <w:rFonts w:ascii="Arial" w:eastAsia="Calibri" w:hAnsi="Arial" w:cs="Times New Roman"/>
      <w:b/>
      <w:caps/>
      <w:kern w:val="0"/>
      <w:sz w:val="26"/>
      <w:szCs w:val="32"/>
    </w:rPr>
  </w:style>
  <w:style w:type="paragraph" w:customStyle="1" w:styleId="2ffe">
    <w:name w:val="!Заголовок 2"/>
    <w:basedOn w:val="ab"/>
    <w:next w:val="ab"/>
    <w:qFormat/>
    <w:rsid w:val="001361CB"/>
    <w:pPr>
      <w:keepNext/>
      <w:spacing w:before="120" w:after="120" w:line="276" w:lineRule="auto"/>
      <w:jc w:val="both"/>
      <w:outlineLvl w:val="1"/>
    </w:pPr>
    <w:rPr>
      <w:rFonts w:ascii="Arial" w:eastAsia="Calibri" w:hAnsi="Arial" w:cs="Times New Roman"/>
      <w:b/>
      <w:kern w:val="0"/>
      <w:sz w:val="24"/>
    </w:rPr>
  </w:style>
  <w:style w:type="paragraph" w:customStyle="1" w:styleId="3f9">
    <w:name w:val="!Заголовок 3"/>
    <w:basedOn w:val="ab"/>
    <w:next w:val="ab"/>
    <w:qFormat/>
    <w:rsid w:val="001361CB"/>
    <w:pPr>
      <w:keepNext/>
      <w:spacing w:before="120" w:after="120" w:line="276" w:lineRule="auto"/>
      <w:jc w:val="both"/>
      <w:outlineLvl w:val="2"/>
    </w:pPr>
    <w:rPr>
      <w:rFonts w:ascii="Arial" w:eastAsia="Calibri" w:hAnsi="Arial" w:cs="Times New Roman"/>
      <w:b/>
      <w:kern w:val="0"/>
    </w:rPr>
  </w:style>
  <w:style w:type="paragraph" w:customStyle="1" w:styleId="5b">
    <w:name w:val="!Заголовок 5"/>
    <w:basedOn w:val="ab"/>
    <w:next w:val="ab"/>
    <w:qFormat/>
    <w:rsid w:val="001361CB"/>
    <w:pPr>
      <w:keepNext/>
      <w:spacing w:after="120" w:line="276" w:lineRule="auto"/>
      <w:jc w:val="both"/>
    </w:pPr>
    <w:rPr>
      <w:rFonts w:ascii="Arial" w:eastAsia="Calibri" w:hAnsi="Arial" w:cs="Times New Roman"/>
      <w:b/>
      <w:kern w:val="0"/>
    </w:rPr>
  </w:style>
  <w:style w:type="paragraph" w:customStyle="1" w:styleId="affffffffffffffd">
    <w:name w:val="!Рисунок номер"/>
    <w:basedOn w:val="ab"/>
    <w:next w:val="ab"/>
    <w:qFormat/>
    <w:rsid w:val="001361CB"/>
    <w:pPr>
      <w:spacing w:after="120" w:line="240" w:lineRule="auto"/>
      <w:jc w:val="center"/>
    </w:pPr>
    <w:rPr>
      <w:rFonts w:ascii="Arial" w:eastAsia="Calibri" w:hAnsi="Arial" w:cs="Times New Roman"/>
      <w:b/>
      <w:iCs/>
      <w:color w:val="595959" w:themeColor="text1" w:themeTint="A6"/>
      <w:kern w:val="0"/>
      <w:sz w:val="20"/>
      <w:szCs w:val="18"/>
    </w:rPr>
  </w:style>
  <w:style w:type="paragraph" w:customStyle="1" w:styleId="affffffffffffffe">
    <w:name w:val="!Таблица номер"/>
    <w:next w:val="ab"/>
    <w:qFormat/>
    <w:rsid w:val="001361CB"/>
    <w:pPr>
      <w:keepNext/>
      <w:spacing w:after="0" w:line="256" w:lineRule="auto"/>
    </w:pPr>
    <w:rPr>
      <w:rFonts w:ascii="Arial" w:eastAsia="Calibri" w:hAnsi="Arial" w:cs="Times New Roman"/>
      <w:b/>
      <w:color w:val="595959" w:themeColor="text1" w:themeTint="A6"/>
      <w:kern w:val="0"/>
      <w:sz w:val="20"/>
    </w:rPr>
  </w:style>
  <w:style w:type="paragraph" w:customStyle="1" w:styleId="afffffffffffffff">
    <w:name w:val="!Таблица примечание"/>
    <w:next w:val="ab"/>
    <w:qFormat/>
    <w:rsid w:val="001361CB"/>
    <w:pPr>
      <w:spacing w:after="0" w:line="240" w:lineRule="auto"/>
    </w:pPr>
    <w:rPr>
      <w:rFonts w:ascii="Arial" w:eastAsia="Calibri" w:hAnsi="Arial" w:cs="Times New Roman"/>
      <w:kern w:val="0"/>
      <w:sz w:val="18"/>
    </w:rPr>
  </w:style>
  <w:style w:type="paragraph" w:customStyle="1" w:styleId="afffffffffffffff0">
    <w:name w:val="!Формула номер"/>
    <w:next w:val="ab"/>
    <w:qFormat/>
    <w:rsid w:val="001361CB"/>
    <w:pPr>
      <w:spacing w:after="0" w:line="360" w:lineRule="auto"/>
      <w:ind w:firstLine="851"/>
      <w:jc w:val="center"/>
    </w:pPr>
    <w:rPr>
      <w:rFonts w:ascii="Arial" w:eastAsia="Calibri" w:hAnsi="Arial" w:cs="Times New Roman"/>
      <w:caps/>
      <w:kern w:val="0"/>
      <w:szCs w:val="32"/>
    </w:rPr>
  </w:style>
  <w:style w:type="table" w:customStyle="1" w:styleId="2fff">
    <w:name w:val="Текст в таблице2"/>
    <w:basedOn w:val="ad"/>
    <w:next w:val="aff8"/>
    <w:uiPriority w:val="39"/>
    <w:rsid w:val="00DE03C8"/>
    <w:pPr>
      <w:spacing w:after="0" w:line="240" w:lineRule="auto"/>
      <w:jc w:val="both"/>
    </w:pPr>
    <w:rPr>
      <w:rFonts w:ascii="Times New Roman" w:eastAsia="Calibri" w:hAnsi="Times New Roman" w:cs="Times New Roman"/>
      <w:kern w:val="0"/>
      <w:szCs w:val="20"/>
      <w:lang w:eastAsia="ru-RU"/>
    </w:rPr>
    <w:tblPr>
      <w:tblStyleRowBandSize w:val="1"/>
      <w:tblStyleCol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pPr>
        <w:jc w:val="center"/>
      </w:pPr>
      <w:rPr>
        <w:rFonts w:ascii="Times New Roman" w:hAnsi="Times New Roman"/>
        <w:sz w:val="22"/>
      </w:rPr>
      <w:tblPr/>
      <w:tcPr>
        <w:shd w:val="clear" w:color="auto" w:fill="D9D9D9"/>
      </w:tcPr>
    </w:tblStylePr>
    <w:tblStylePr w:type="firstCol">
      <w:pPr>
        <w:jc w:val="left"/>
      </w:pPr>
      <w:rPr>
        <w:rFonts w:ascii="Times New Roman" w:hAnsi="Times New Roman"/>
        <w:sz w:val="22"/>
      </w:rPr>
      <w:tblPr/>
      <w:tcPr>
        <w:vAlign w:val="center"/>
      </w:tcPr>
    </w:tblStylePr>
    <w:tblStylePr w:type="band1Vert">
      <w:pPr>
        <w:jc w:val="left"/>
      </w:pPr>
    </w:tblStylePr>
    <w:tblStylePr w:type="band2Vert">
      <w:pPr>
        <w:jc w:val="left"/>
      </w:pPr>
    </w:tblStylePr>
    <w:tblStylePr w:type="band1Horz">
      <w:pPr>
        <w:jc w:val="left"/>
      </w:pPr>
    </w:tblStylePr>
    <w:tblStylePr w:type="band2Horz">
      <w:pPr>
        <w:jc w:val="left"/>
      </w:pPr>
    </w:tblStylePr>
  </w:style>
</w:styles>
</file>

<file path=word/webSettings.xml><?xml version="1.0" encoding="utf-8"?>
<w:webSettings xmlns:r="http://schemas.openxmlformats.org/officeDocument/2006/relationships" xmlns:w="http://schemas.openxmlformats.org/wordprocessingml/2006/main">
  <w:divs>
    <w:div w:id="89589286">
      <w:bodyDiv w:val="1"/>
      <w:marLeft w:val="0"/>
      <w:marRight w:val="0"/>
      <w:marTop w:val="0"/>
      <w:marBottom w:val="0"/>
      <w:divBdr>
        <w:top w:val="none" w:sz="0" w:space="0" w:color="auto"/>
        <w:left w:val="none" w:sz="0" w:space="0" w:color="auto"/>
        <w:bottom w:val="none" w:sz="0" w:space="0" w:color="auto"/>
        <w:right w:val="none" w:sz="0" w:space="0" w:color="auto"/>
      </w:divBdr>
    </w:div>
    <w:div w:id="130758750">
      <w:bodyDiv w:val="1"/>
      <w:marLeft w:val="0"/>
      <w:marRight w:val="0"/>
      <w:marTop w:val="0"/>
      <w:marBottom w:val="0"/>
      <w:divBdr>
        <w:top w:val="none" w:sz="0" w:space="0" w:color="auto"/>
        <w:left w:val="none" w:sz="0" w:space="0" w:color="auto"/>
        <w:bottom w:val="none" w:sz="0" w:space="0" w:color="auto"/>
        <w:right w:val="none" w:sz="0" w:space="0" w:color="auto"/>
      </w:divBdr>
    </w:div>
    <w:div w:id="380902277">
      <w:bodyDiv w:val="1"/>
      <w:marLeft w:val="0"/>
      <w:marRight w:val="0"/>
      <w:marTop w:val="0"/>
      <w:marBottom w:val="0"/>
      <w:divBdr>
        <w:top w:val="none" w:sz="0" w:space="0" w:color="auto"/>
        <w:left w:val="none" w:sz="0" w:space="0" w:color="auto"/>
        <w:bottom w:val="none" w:sz="0" w:space="0" w:color="auto"/>
        <w:right w:val="none" w:sz="0" w:space="0" w:color="auto"/>
      </w:divBdr>
    </w:div>
    <w:div w:id="457187645">
      <w:bodyDiv w:val="1"/>
      <w:marLeft w:val="0"/>
      <w:marRight w:val="0"/>
      <w:marTop w:val="0"/>
      <w:marBottom w:val="0"/>
      <w:divBdr>
        <w:top w:val="none" w:sz="0" w:space="0" w:color="auto"/>
        <w:left w:val="none" w:sz="0" w:space="0" w:color="auto"/>
        <w:bottom w:val="none" w:sz="0" w:space="0" w:color="auto"/>
        <w:right w:val="none" w:sz="0" w:space="0" w:color="auto"/>
      </w:divBdr>
    </w:div>
    <w:div w:id="479885187">
      <w:bodyDiv w:val="1"/>
      <w:marLeft w:val="0"/>
      <w:marRight w:val="0"/>
      <w:marTop w:val="0"/>
      <w:marBottom w:val="0"/>
      <w:divBdr>
        <w:top w:val="none" w:sz="0" w:space="0" w:color="auto"/>
        <w:left w:val="none" w:sz="0" w:space="0" w:color="auto"/>
        <w:bottom w:val="none" w:sz="0" w:space="0" w:color="auto"/>
        <w:right w:val="none" w:sz="0" w:space="0" w:color="auto"/>
      </w:divBdr>
    </w:div>
    <w:div w:id="808742733">
      <w:bodyDiv w:val="1"/>
      <w:marLeft w:val="0"/>
      <w:marRight w:val="0"/>
      <w:marTop w:val="0"/>
      <w:marBottom w:val="0"/>
      <w:divBdr>
        <w:top w:val="none" w:sz="0" w:space="0" w:color="auto"/>
        <w:left w:val="none" w:sz="0" w:space="0" w:color="auto"/>
        <w:bottom w:val="none" w:sz="0" w:space="0" w:color="auto"/>
        <w:right w:val="none" w:sz="0" w:space="0" w:color="auto"/>
      </w:divBdr>
    </w:div>
    <w:div w:id="810711417">
      <w:bodyDiv w:val="1"/>
      <w:marLeft w:val="0"/>
      <w:marRight w:val="0"/>
      <w:marTop w:val="0"/>
      <w:marBottom w:val="0"/>
      <w:divBdr>
        <w:top w:val="none" w:sz="0" w:space="0" w:color="auto"/>
        <w:left w:val="none" w:sz="0" w:space="0" w:color="auto"/>
        <w:bottom w:val="none" w:sz="0" w:space="0" w:color="auto"/>
        <w:right w:val="none" w:sz="0" w:space="0" w:color="auto"/>
      </w:divBdr>
    </w:div>
    <w:div w:id="813641122">
      <w:bodyDiv w:val="1"/>
      <w:marLeft w:val="0"/>
      <w:marRight w:val="0"/>
      <w:marTop w:val="0"/>
      <w:marBottom w:val="0"/>
      <w:divBdr>
        <w:top w:val="none" w:sz="0" w:space="0" w:color="auto"/>
        <w:left w:val="none" w:sz="0" w:space="0" w:color="auto"/>
        <w:bottom w:val="none" w:sz="0" w:space="0" w:color="auto"/>
        <w:right w:val="none" w:sz="0" w:space="0" w:color="auto"/>
      </w:divBdr>
    </w:div>
    <w:div w:id="1090008793">
      <w:bodyDiv w:val="1"/>
      <w:marLeft w:val="0"/>
      <w:marRight w:val="0"/>
      <w:marTop w:val="0"/>
      <w:marBottom w:val="0"/>
      <w:divBdr>
        <w:top w:val="none" w:sz="0" w:space="0" w:color="auto"/>
        <w:left w:val="none" w:sz="0" w:space="0" w:color="auto"/>
        <w:bottom w:val="none" w:sz="0" w:space="0" w:color="auto"/>
        <w:right w:val="none" w:sz="0" w:space="0" w:color="auto"/>
      </w:divBdr>
    </w:div>
    <w:div w:id="1146507436">
      <w:bodyDiv w:val="1"/>
      <w:marLeft w:val="0"/>
      <w:marRight w:val="0"/>
      <w:marTop w:val="0"/>
      <w:marBottom w:val="0"/>
      <w:divBdr>
        <w:top w:val="none" w:sz="0" w:space="0" w:color="auto"/>
        <w:left w:val="none" w:sz="0" w:space="0" w:color="auto"/>
        <w:bottom w:val="none" w:sz="0" w:space="0" w:color="auto"/>
        <w:right w:val="none" w:sz="0" w:space="0" w:color="auto"/>
      </w:divBdr>
    </w:div>
    <w:div w:id="1156645581">
      <w:bodyDiv w:val="1"/>
      <w:marLeft w:val="0"/>
      <w:marRight w:val="0"/>
      <w:marTop w:val="0"/>
      <w:marBottom w:val="0"/>
      <w:divBdr>
        <w:top w:val="none" w:sz="0" w:space="0" w:color="auto"/>
        <w:left w:val="none" w:sz="0" w:space="0" w:color="auto"/>
        <w:bottom w:val="none" w:sz="0" w:space="0" w:color="auto"/>
        <w:right w:val="none" w:sz="0" w:space="0" w:color="auto"/>
      </w:divBdr>
    </w:div>
    <w:div w:id="1217660952">
      <w:bodyDiv w:val="1"/>
      <w:marLeft w:val="0"/>
      <w:marRight w:val="0"/>
      <w:marTop w:val="0"/>
      <w:marBottom w:val="0"/>
      <w:divBdr>
        <w:top w:val="none" w:sz="0" w:space="0" w:color="auto"/>
        <w:left w:val="none" w:sz="0" w:space="0" w:color="auto"/>
        <w:bottom w:val="none" w:sz="0" w:space="0" w:color="auto"/>
        <w:right w:val="none" w:sz="0" w:space="0" w:color="auto"/>
      </w:divBdr>
    </w:div>
    <w:div w:id="1350840034">
      <w:bodyDiv w:val="1"/>
      <w:marLeft w:val="0"/>
      <w:marRight w:val="0"/>
      <w:marTop w:val="0"/>
      <w:marBottom w:val="0"/>
      <w:divBdr>
        <w:top w:val="none" w:sz="0" w:space="0" w:color="auto"/>
        <w:left w:val="none" w:sz="0" w:space="0" w:color="auto"/>
        <w:bottom w:val="none" w:sz="0" w:space="0" w:color="auto"/>
        <w:right w:val="none" w:sz="0" w:space="0" w:color="auto"/>
      </w:divBdr>
    </w:div>
    <w:div w:id="1459102665">
      <w:bodyDiv w:val="1"/>
      <w:marLeft w:val="0"/>
      <w:marRight w:val="0"/>
      <w:marTop w:val="0"/>
      <w:marBottom w:val="0"/>
      <w:divBdr>
        <w:top w:val="none" w:sz="0" w:space="0" w:color="auto"/>
        <w:left w:val="none" w:sz="0" w:space="0" w:color="auto"/>
        <w:bottom w:val="none" w:sz="0" w:space="0" w:color="auto"/>
        <w:right w:val="none" w:sz="0" w:space="0" w:color="auto"/>
      </w:divBdr>
    </w:div>
    <w:div w:id="1504280377">
      <w:bodyDiv w:val="1"/>
      <w:marLeft w:val="0"/>
      <w:marRight w:val="0"/>
      <w:marTop w:val="0"/>
      <w:marBottom w:val="0"/>
      <w:divBdr>
        <w:top w:val="none" w:sz="0" w:space="0" w:color="auto"/>
        <w:left w:val="none" w:sz="0" w:space="0" w:color="auto"/>
        <w:bottom w:val="none" w:sz="0" w:space="0" w:color="auto"/>
        <w:right w:val="none" w:sz="0" w:space="0" w:color="auto"/>
      </w:divBdr>
    </w:div>
    <w:div w:id="1505708503">
      <w:bodyDiv w:val="1"/>
      <w:marLeft w:val="0"/>
      <w:marRight w:val="0"/>
      <w:marTop w:val="0"/>
      <w:marBottom w:val="0"/>
      <w:divBdr>
        <w:top w:val="none" w:sz="0" w:space="0" w:color="auto"/>
        <w:left w:val="none" w:sz="0" w:space="0" w:color="auto"/>
        <w:bottom w:val="none" w:sz="0" w:space="0" w:color="auto"/>
        <w:right w:val="none" w:sz="0" w:space="0" w:color="auto"/>
      </w:divBdr>
    </w:div>
    <w:div w:id="1569456602">
      <w:bodyDiv w:val="1"/>
      <w:marLeft w:val="0"/>
      <w:marRight w:val="0"/>
      <w:marTop w:val="0"/>
      <w:marBottom w:val="0"/>
      <w:divBdr>
        <w:top w:val="none" w:sz="0" w:space="0" w:color="auto"/>
        <w:left w:val="none" w:sz="0" w:space="0" w:color="auto"/>
        <w:bottom w:val="none" w:sz="0" w:space="0" w:color="auto"/>
        <w:right w:val="none" w:sz="0" w:space="0" w:color="auto"/>
      </w:divBdr>
    </w:div>
    <w:div w:id="1611476494">
      <w:bodyDiv w:val="1"/>
      <w:marLeft w:val="0"/>
      <w:marRight w:val="0"/>
      <w:marTop w:val="0"/>
      <w:marBottom w:val="0"/>
      <w:divBdr>
        <w:top w:val="none" w:sz="0" w:space="0" w:color="auto"/>
        <w:left w:val="none" w:sz="0" w:space="0" w:color="auto"/>
        <w:bottom w:val="none" w:sz="0" w:space="0" w:color="auto"/>
        <w:right w:val="none" w:sz="0" w:space="0" w:color="auto"/>
      </w:divBdr>
    </w:div>
    <w:div w:id="1805658567">
      <w:bodyDiv w:val="1"/>
      <w:marLeft w:val="0"/>
      <w:marRight w:val="0"/>
      <w:marTop w:val="0"/>
      <w:marBottom w:val="0"/>
      <w:divBdr>
        <w:top w:val="none" w:sz="0" w:space="0" w:color="auto"/>
        <w:left w:val="none" w:sz="0" w:space="0" w:color="auto"/>
        <w:bottom w:val="none" w:sz="0" w:space="0" w:color="auto"/>
        <w:right w:val="none" w:sz="0" w:space="0" w:color="auto"/>
      </w:divBdr>
    </w:div>
    <w:div w:id="1874222436">
      <w:bodyDiv w:val="1"/>
      <w:marLeft w:val="0"/>
      <w:marRight w:val="0"/>
      <w:marTop w:val="0"/>
      <w:marBottom w:val="0"/>
      <w:divBdr>
        <w:top w:val="none" w:sz="0" w:space="0" w:color="auto"/>
        <w:left w:val="none" w:sz="0" w:space="0" w:color="auto"/>
        <w:bottom w:val="none" w:sz="0" w:space="0" w:color="auto"/>
        <w:right w:val="none" w:sz="0" w:space="0" w:color="auto"/>
      </w:divBdr>
    </w:div>
    <w:div w:id="1968391033">
      <w:bodyDiv w:val="1"/>
      <w:marLeft w:val="0"/>
      <w:marRight w:val="0"/>
      <w:marTop w:val="0"/>
      <w:marBottom w:val="0"/>
      <w:divBdr>
        <w:top w:val="none" w:sz="0" w:space="0" w:color="auto"/>
        <w:left w:val="none" w:sz="0" w:space="0" w:color="auto"/>
        <w:bottom w:val="none" w:sz="0" w:space="0" w:color="auto"/>
        <w:right w:val="none" w:sz="0" w:space="0" w:color="auto"/>
      </w:divBdr>
    </w:div>
    <w:div w:id="1988434363">
      <w:bodyDiv w:val="1"/>
      <w:marLeft w:val="0"/>
      <w:marRight w:val="0"/>
      <w:marTop w:val="0"/>
      <w:marBottom w:val="0"/>
      <w:divBdr>
        <w:top w:val="none" w:sz="0" w:space="0" w:color="auto"/>
        <w:left w:val="none" w:sz="0" w:space="0" w:color="auto"/>
        <w:bottom w:val="none" w:sz="0" w:space="0" w:color="auto"/>
        <w:right w:val="none" w:sz="0" w:space="0" w:color="auto"/>
      </w:divBdr>
    </w:div>
    <w:div w:id="1994142090">
      <w:bodyDiv w:val="1"/>
      <w:marLeft w:val="0"/>
      <w:marRight w:val="0"/>
      <w:marTop w:val="0"/>
      <w:marBottom w:val="0"/>
      <w:divBdr>
        <w:top w:val="none" w:sz="0" w:space="0" w:color="auto"/>
        <w:left w:val="none" w:sz="0" w:space="0" w:color="auto"/>
        <w:bottom w:val="none" w:sz="0" w:space="0" w:color="auto"/>
        <w:right w:val="none" w:sz="0" w:space="0" w:color="auto"/>
      </w:divBdr>
    </w:div>
    <w:div w:id="202003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jpeg"/><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jpe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79875A-7778-40D4-A72C-20FD3E113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10807</Words>
  <Characters>61605</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72268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АПТЭК</dc:creator>
  <cp:lastModifiedBy>User</cp:lastModifiedBy>
  <cp:revision>2</cp:revision>
  <dcterms:created xsi:type="dcterms:W3CDTF">2026-02-20T02:15:00Z</dcterms:created>
  <dcterms:modified xsi:type="dcterms:W3CDTF">2026-02-20T02:15:00Z</dcterms:modified>
</cp:coreProperties>
</file>