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92550E" w14:textId="77777777" w:rsidR="00C63AD6" w:rsidRPr="0013145F" w:rsidRDefault="00C63AD6" w:rsidP="00C63AD6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3145F">
        <w:rPr>
          <w:rFonts w:ascii="Times New Roman" w:hAnsi="Times New Roman" w:cs="Times New Roman"/>
          <w:b/>
          <w:sz w:val="26"/>
          <w:szCs w:val="26"/>
        </w:rPr>
        <w:t>ЗАКЛЮЧЕНИЕ</w:t>
      </w:r>
    </w:p>
    <w:p w14:paraId="2ED5E4EF" w14:textId="09EEF5A5" w:rsidR="00C63AD6" w:rsidRPr="0013145F" w:rsidRDefault="00C63AD6" w:rsidP="00C6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3145F">
        <w:rPr>
          <w:b/>
          <w:sz w:val="28"/>
          <w:szCs w:val="28"/>
        </w:rPr>
        <w:t xml:space="preserve">о результатах общественных обсуждений по проекту </w:t>
      </w:r>
      <w:r w:rsidR="00106D33" w:rsidRPr="0013145F">
        <w:rPr>
          <w:b/>
          <w:sz w:val="28"/>
          <w:szCs w:val="28"/>
        </w:rPr>
        <w:t>внесения изменений в правила землепользования и застройки Мичуринского</w:t>
      </w:r>
      <w:r w:rsidRPr="0013145F">
        <w:rPr>
          <w:b/>
          <w:sz w:val="28"/>
          <w:szCs w:val="28"/>
        </w:rPr>
        <w:t xml:space="preserve"> сельсовета </w:t>
      </w:r>
      <w:proofErr w:type="spellStart"/>
      <w:r w:rsidRPr="0013145F">
        <w:rPr>
          <w:b/>
          <w:sz w:val="28"/>
          <w:szCs w:val="28"/>
        </w:rPr>
        <w:t>Искитимского</w:t>
      </w:r>
      <w:proofErr w:type="spellEnd"/>
      <w:r w:rsidRPr="0013145F">
        <w:rPr>
          <w:b/>
          <w:sz w:val="28"/>
          <w:szCs w:val="28"/>
        </w:rPr>
        <w:t xml:space="preserve"> района Новосибирской области</w:t>
      </w:r>
    </w:p>
    <w:p w14:paraId="5EBC7F69" w14:textId="77777777" w:rsidR="00C63AD6" w:rsidRPr="0013145F" w:rsidRDefault="00C63AD6" w:rsidP="00C63AD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right" w:tblpY="4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40"/>
      </w:tblGrid>
      <w:tr w:rsidR="002D31FD" w:rsidRPr="002D31FD" w14:paraId="71E9A6F2" w14:textId="77777777" w:rsidTr="001A0037">
        <w:trPr>
          <w:trHeight w:val="887"/>
        </w:trPr>
        <w:tc>
          <w:tcPr>
            <w:tcW w:w="3440" w:type="dxa"/>
          </w:tcPr>
          <w:p w14:paraId="0070D024" w14:textId="77777777" w:rsidR="00C63AD6" w:rsidRPr="002D31FD" w:rsidRDefault="00C63AD6" w:rsidP="001A0037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D31FD">
              <w:rPr>
                <w:rFonts w:ascii="Times New Roman" w:hAnsi="Times New Roman" w:cs="Times New Roman"/>
                <w:sz w:val="28"/>
                <w:szCs w:val="28"/>
              </w:rPr>
              <w:t>Новосибирская область</w:t>
            </w:r>
          </w:p>
          <w:p w14:paraId="02EDA543" w14:textId="77777777" w:rsidR="00C63AD6" w:rsidRPr="002D31FD" w:rsidRDefault="00C63AD6" w:rsidP="001A0037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31FD">
              <w:rPr>
                <w:rFonts w:ascii="Times New Roman" w:hAnsi="Times New Roman" w:cs="Times New Roman"/>
                <w:sz w:val="28"/>
                <w:szCs w:val="28"/>
              </w:rPr>
              <w:t>г.Искитим</w:t>
            </w:r>
            <w:proofErr w:type="spellEnd"/>
          </w:p>
        </w:tc>
      </w:tr>
    </w:tbl>
    <w:p w14:paraId="2BB692AD" w14:textId="65AEABF8" w:rsidR="00C63AD6" w:rsidRPr="002D31FD" w:rsidRDefault="00D618E7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</w:t>
      </w:r>
      <w:r w:rsidR="00C63AD6" w:rsidRPr="002D31FD">
        <w:rPr>
          <w:rFonts w:ascii="Times New Roman" w:hAnsi="Times New Roman" w:cs="Times New Roman"/>
          <w:sz w:val="28"/>
          <w:szCs w:val="28"/>
        </w:rPr>
        <w:t>.</w:t>
      </w:r>
      <w:r w:rsidR="00E640F3" w:rsidRPr="002D31F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7</w:t>
      </w:r>
      <w:r w:rsidR="00C63AD6" w:rsidRPr="002D31FD">
        <w:rPr>
          <w:rFonts w:ascii="Times New Roman" w:hAnsi="Times New Roman" w:cs="Times New Roman"/>
          <w:sz w:val="28"/>
          <w:szCs w:val="28"/>
        </w:rPr>
        <w:t>.202</w:t>
      </w:r>
      <w:r w:rsidR="00E640F3" w:rsidRPr="002D31FD">
        <w:rPr>
          <w:rFonts w:ascii="Times New Roman" w:hAnsi="Times New Roman" w:cs="Times New Roman"/>
          <w:sz w:val="28"/>
          <w:szCs w:val="28"/>
        </w:rPr>
        <w:t>4</w:t>
      </w:r>
      <w:r w:rsidR="00C63AD6" w:rsidRPr="002D31F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1625D2A3" w14:textId="77777777" w:rsidR="00C63AD6" w:rsidRPr="002D31FD" w:rsidRDefault="00C63AD6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40E7E3F" w14:textId="77777777" w:rsidR="00C63AD6" w:rsidRPr="002D31FD" w:rsidRDefault="00C63AD6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B0E1837" w14:textId="77777777" w:rsidR="00C63AD6" w:rsidRPr="002D31FD" w:rsidRDefault="00C63AD6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66C3F44F" w14:textId="7F07E658" w:rsidR="00C63AD6" w:rsidRPr="002D31FD" w:rsidRDefault="00C63AD6" w:rsidP="00C6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2D31FD">
        <w:rPr>
          <w:rFonts w:eastAsia="Calibri"/>
          <w:sz w:val="28"/>
          <w:szCs w:val="28"/>
        </w:rPr>
        <w:t>В целях выявления</w:t>
      </w:r>
      <w:r w:rsidR="00E54707" w:rsidRPr="002D31FD">
        <w:rPr>
          <w:sz w:val="28"/>
          <w:szCs w:val="28"/>
        </w:rPr>
        <w:t xml:space="preserve"> </w:t>
      </w:r>
      <w:r w:rsidR="00E54707" w:rsidRPr="002D31FD">
        <w:rPr>
          <w:rFonts w:eastAsia="Calibri"/>
          <w:sz w:val="28"/>
          <w:szCs w:val="28"/>
        </w:rPr>
        <w:t>мнения</w:t>
      </w:r>
      <w:r w:rsidRPr="002D31FD">
        <w:rPr>
          <w:rFonts w:eastAsia="Calibri"/>
          <w:sz w:val="28"/>
          <w:szCs w:val="28"/>
        </w:rPr>
        <w:t xml:space="preserve"> и учёта интересов жителей </w:t>
      </w:r>
      <w:r w:rsidR="00960B1C">
        <w:rPr>
          <w:rFonts w:eastAsia="Calibri"/>
          <w:sz w:val="28"/>
          <w:szCs w:val="28"/>
        </w:rPr>
        <w:t>Мичуринского</w:t>
      </w:r>
      <w:r w:rsidRPr="002D31FD">
        <w:rPr>
          <w:rFonts w:eastAsia="Calibri"/>
          <w:sz w:val="28"/>
          <w:szCs w:val="28"/>
        </w:rPr>
        <w:t xml:space="preserve"> сельсовета  </w:t>
      </w:r>
      <w:proofErr w:type="spellStart"/>
      <w:r w:rsidRPr="002D31FD">
        <w:rPr>
          <w:rFonts w:eastAsia="Calibri"/>
          <w:sz w:val="28"/>
          <w:szCs w:val="28"/>
        </w:rPr>
        <w:t>Искитимского</w:t>
      </w:r>
      <w:proofErr w:type="spellEnd"/>
      <w:r w:rsidRPr="002D31FD">
        <w:rPr>
          <w:rFonts w:eastAsia="Calibri"/>
          <w:sz w:val="28"/>
          <w:szCs w:val="28"/>
        </w:rPr>
        <w:t xml:space="preserve"> района Новосибирской области </w:t>
      </w:r>
      <w:r w:rsidR="00960B1C" w:rsidRPr="00960B1C">
        <w:rPr>
          <w:sz w:val="28"/>
          <w:szCs w:val="28"/>
        </w:rPr>
        <w:t>по проекту внесения изменений в правила землепользования и застройки Мичуринского</w:t>
      </w:r>
      <w:r w:rsidRPr="002D31FD">
        <w:rPr>
          <w:sz w:val="28"/>
          <w:szCs w:val="28"/>
        </w:rPr>
        <w:t xml:space="preserve"> сельсовета </w:t>
      </w:r>
      <w:proofErr w:type="spellStart"/>
      <w:r w:rsidRPr="002D31FD">
        <w:rPr>
          <w:sz w:val="28"/>
          <w:szCs w:val="28"/>
        </w:rPr>
        <w:t>Искитимского</w:t>
      </w:r>
      <w:proofErr w:type="spellEnd"/>
      <w:r w:rsidRPr="002D31FD">
        <w:rPr>
          <w:sz w:val="28"/>
          <w:szCs w:val="28"/>
        </w:rPr>
        <w:t xml:space="preserve"> района Новосибирской области, на основании постановления Главы </w:t>
      </w:r>
      <w:proofErr w:type="spellStart"/>
      <w:r w:rsidRPr="002D31FD">
        <w:rPr>
          <w:sz w:val="28"/>
          <w:szCs w:val="28"/>
        </w:rPr>
        <w:t>Искитимского</w:t>
      </w:r>
      <w:proofErr w:type="spellEnd"/>
      <w:r w:rsidRPr="002D31FD">
        <w:rPr>
          <w:sz w:val="28"/>
          <w:szCs w:val="28"/>
        </w:rPr>
        <w:t xml:space="preserve"> района Новосибирской области  от </w:t>
      </w:r>
      <w:r w:rsidR="00960B1C">
        <w:rPr>
          <w:sz w:val="28"/>
          <w:szCs w:val="28"/>
        </w:rPr>
        <w:t>05</w:t>
      </w:r>
      <w:r w:rsidRPr="002D31FD">
        <w:rPr>
          <w:sz w:val="28"/>
          <w:szCs w:val="28"/>
        </w:rPr>
        <w:t>.</w:t>
      </w:r>
      <w:r w:rsidR="00E640F3" w:rsidRPr="002D31FD">
        <w:rPr>
          <w:sz w:val="28"/>
          <w:szCs w:val="28"/>
        </w:rPr>
        <w:t>0</w:t>
      </w:r>
      <w:r w:rsidR="00960B1C">
        <w:rPr>
          <w:sz w:val="28"/>
          <w:szCs w:val="28"/>
        </w:rPr>
        <w:t>6</w:t>
      </w:r>
      <w:r w:rsidRPr="002D31FD">
        <w:rPr>
          <w:sz w:val="28"/>
          <w:szCs w:val="28"/>
        </w:rPr>
        <w:t>.202</w:t>
      </w:r>
      <w:r w:rsidR="00E640F3" w:rsidRPr="002D31FD">
        <w:rPr>
          <w:sz w:val="28"/>
          <w:szCs w:val="28"/>
        </w:rPr>
        <w:t>4</w:t>
      </w:r>
      <w:r w:rsidRPr="002D31FD">
        <w:rPr>
          <w:sz w:val="28"/>
          <w:szCs w:val="28"/>
        </w:rPr>
        <w:t xml:space="preserve"> № </w:t>
      </w:r>
      <w:r w:rsidR="00960B1C">
        <w:rPr>
          <w:sz w:val="28"/>
          <w:szCs w:val="28"/>
        </w:rPr>
        <w:t>20</w:t>
      </w:r>
      <w:r w:rsidRPr="002D31FD">
        <w:rPr>
          <w:sz w:val="28"/>
          <w:szCs w:val="28"/>
        </w:rPr>
        <w:t>-ПГ «</w:t>
      </w:r>
      <w:r w:rsidR="00960B1C" w:rsidRPr="00960B1C">
        <w:rPr>
          <w:bCs/>
          <w:sz w:val="28"/>
          <w:szCs w:val="28"/>
        </w:rPr>
        <w:t xml:space="preserve">О назначении и проведении общественных обсуждений по проекту внесения изменений в правила землепользования и застройки Мичуринского сельсовета </w:t>
      </w:r>
      <w:proofErr w:type="spellStart"/>
      <w:r w:rsidR="00960B1C" w:rsidRPr="00960B1C">
        <w:rPr>
          <w:bCs/>
          <w:sz w:val="28"/>
          <w:szCs w:val="28"/>
        </w:rPr>
        <w:t>Искитимского</w:t>
      </w:r>
      <w:proofErr w:type="spellEnd"/>
      <w:r w:rsidR="00960B1C" w:rsidRPr="00960B1C">
        <w:rPr>
          <w:bCs/>
          <w:sz w:val="28"/>
          <w:szCs w:val="28"/>
        </w:rPr>
        <w:t xml:space="preserve"> района Новосибирской области</w:t>
      </w:r>
      <w:r w:rsidRPr="002D31FD">
        <w:rPr>
          <w:sz w:val="28"/>
          <w:szCs w:val="28"/>
        </w:rPr>
        <w:t xml:space="preserve">» проведены общественные обсуждения по </w:t>
      </w:r>
      <w:r w:rsidR="002A2BD8" w:rsidRPr="002A2BD8">
        <w:rPr>
          <w:sz w:val="28"/>
          <w:szCs w:val="28"/>
        </w:rPr>
        <w:t xml:space="preserve">проекту внесения изменений в правила землепользования и застройки Мичуринского сельсовета </w:t>
      </w:r>
      <w:proofErr w:type="spellStart"/>
      <w:r w:rsidR="002A2BD8" w:rsidRPr="002A2BD8">
        <w:rPr>
          <w:sz w:val="28"/>
          <w:szCs w:val="28"/>
        </w:rPr>
        <w:t>Искитимского</w:t>
      </w:r>
      <w:proofErr w:type="spellEnd"/>
      <w:r w:rsidR="002A2BD8" w:rsidRPr="002A2BD8">
        <w:rPr>
          <w:sz w:val="28"/>
          <w:szCs w:val="28"/>
        </w:rPr>
        <w:t xml:space="preserve"> района Новосибирской области</w:t>
      </w:r>
      <w:r w:rsidRPr="002D31FD">
        <w:rPr>
          <w:sz w:val="28"/>
          <w:szCs w:val="28"/>
        </w:rPr>
        <w:t xml:space="preserve">  (далее – Проект</w:t>
      </w:r>
      <w:r w:rsidR="00D618E7">
        <w:rPr>
          <w:sz w:val="28"/>
          <w:szCs w:val="28"/>
        </w:rPr>
        <w:t xml:space="preserve"> изменений</w:t>
      </w:r>
      <w:r w:rsidRPr="002D31FD">
        <w:rPr>
          <w:sz w:val="28"/>
          <w:szCs w:val="28"/>
        </w:rPr>
        <w:t>).</w:t>
      </w:r>
    </w:p>
    <w:p w14:paraId="06805E22" w14:textId="2FECE1BF" w:rsidR="00C63AD6" w:rsidRPr="002D31FD" w:rsidRDefault="00C63AD6" w:rsidP="00C63AD6">
      <w:pPr>
        <w:ind w:firstLine="709"/>
        <w:contextualSpacing/>
        <w:jc w:val="both"/>
        <w:rPr>
          <w:sz w:val="28"/>
          <w:szCs w:val="28"/>
        </w:rPr>
      </w:pPr>
      <w:r w:rsidRPr="002D31FD">
        <w:rPr>
          <w:sz w:val="28"/>
          <w:szCs w:val="28"/>
        </w:rPr>
        <w:t xml:space="preserve">Оповещение о назначении общественных обсуждений опубликовано в «Вестнике </w:t>
      </w:r>
      <w:proofErr w:type="spellStart"/>
      <w:r w:rsidRPr="002D31FD">
        <w:rPr>
          <w:sz w:val="28"/>
          <w:szCs w:val="28"/>
        </w:rPr>
        <w:t>Искитимского</w:t>
      </w:r>
      <w:proofErr w:type="spellEnd"/>
      <w:r w:rsidRPr="002D31FD">
        <w:rPr>
          <w:sz w:val="28"/>
          <w:szCs w:val="28"/>
        </w:rPr>
        <w:t xml:space="preserve"> района» от </w:t>
      </w:r>
      <w:r w:rsidR="002A2BD8">
        <w:rPr>
          <w:sz w:val="28"/>
          <w:szCs w:val="28"/>
        </w:rPr>
        <w:t>07</w:t>
      </w:r>
      <w:r w:rsidRPr="002D31FD">
        <w:rPr>
          <w:sz w:val="28"/>
          <w:szCs w:val="28"/>
        </w:rPr>
        <w:t>.</w:t>
      </w:r>
      <w:r w:rsidR="00BA0B2A" w:rsidRPr="002D31FD">
        <w:rPr>
          <w:sz w:val="28"/>
          <w:szCs w:val="28"/>
        </w:rPr>
        <w:t>0</w:t>
      </w:r>
      <w:r w:rsidR="002A2BD8">
        <w:rPr>
          <w:sz w:val="28"/>
          <w:szCs w:val="28"/>
        </w:rPr>
        <w:t>6</w:t>
      </w:r>
      <w:r w:rsidRPr="002D31FD">
        <w:rPr>
          <w:sz w:val="28"/>
          <w:szCs w:val="28"/>
        </w:rPr>
        <w:t>.202</w:t>
      </w:r>
      <w:r w:rsidR="00BA0B2A" w:rsidRPr="002D31FD">
        <w:rPr>
          <w:sz w:val="28"/>
          <w:szCs w:val="28"/>
        </w:rPr>
        <w:t>4</w:t>
      </w:r>
      <w:r w:rsidRPr="002D31FD">
        <w:rPr>
          <w:sz w:val="28"/>
          <w:szCs w:val="28"/>
        </w:rPr>
        <w:t xml:space="preserve"> № </w:t>
      </w:r>
      <w:r w:rsidR="00BA0B2A" w:rsidRPr="002D31FD">
        <w:rPr>
          <w:sz w:val="28"/>
          <w:szCs w:val="28"/>
        </w:rPr>
        <w:t>1</w:t>
      </w:r>
      <w:r w:rsidR="002A2BD8">
        <w:rPr>
          <w:sz w:val="28"/>
          <w:szCs w:val="28"/>
        </w:rPr>
        <w:t>9</w:t>
      </w:r>
      <w:r w:rsidRPr="002D31FD">
        <w:rPr>
          <w:sz w:val="28"/>
          <w:szCs w:val="28"/>
        </w:rPr>
        <w:t xml:space="preserve"> и размещено на официальном сайте администрации </w:t>
      </w:r>
      <w:proofErr w:type="spellStart"/>
      <w:r w:rsidRPr="002D31FD">
        <w:rPr>
          <w:sz w:val="28"/>
          <w:szCs w:val="28"/>
        </w:rPr>
        <w:t>Искитимского</w:t>
      </w:r>
      <w:proofErr w:type="spellEnd"/>
      <w:r w:rsidRPr="002D31FD">
        <w:rPr>
          <w:sz w:val="28"/>
          <w:szCs w:val="28"/>
        </w:rPr>
        <w:t xml:space="preserve"> района Новосибирской области (</w:t>
      </w:r>
      <w:hyperlink r:id="rId8" w:history="1">
        <w:r w:rsidR="00533260" w:rsidRPr="009F6176">
          <w:rPr>
            <w:rStyle w:val="a5"/>
            <w:sz w:val="28"/>
            <w:szCs w:val="28"/>
          </w:rPr>
          <w:t>https://iskitimr.nso.ru/page/</w:t>
        </w:r>
        <w:r w:rsidR="00533260" w:rsidRPr="00533260">
          <w:rPr>
            <w:rStyle w:val="a5"/>
            <w:sz w:val="28"/>
            <w:szCs w:val="28"/>
          </w:rPr>
          <w:t>4408</w:t>
        </w:r>
      </w:hyperlink>
      <w:r w:rsidRPr="002D31FD">
        <w:rPr>
          <w:sz w:val="28"/>
          <w:szCs w:val="28"/>
        </w:rPr>
        <w:t>)</w:t>
      </w:r>
      <w:r w:rsidR="00533260">
        <w:rPr>
          <w:sz w:val="28"/>
          <w:szCs w:val="28"/>
        </w:rPr>
        <w:t xml:space="preserve">.   </w:t>
      </w:r>
      <w:r w:rsidRPr="002D31FD">
        <w:rPr>
          <w:sz w:val="28"/>
          <w:szCs w:val="28"/>
        </w:rPr>
        <w:t xml:space="preserve"> </w:t>
      </w:r>
    </w:p>
    <w:p w14:paraId="05A7F341" w14:textId="373976C1" w:rsidR="00C63AD6" w:rsidRPr="002D31FD" w:rsidRDefault="00C63AD6" w:rsidP="00C63AD6">
      <w:pPr>
        <w:ind w:firstLine="709"/>
        <w:contextualSpacing/>
        <w:jc w:val="both"/>
        <w:rPr>
          <w:sz w:val="28"/>
          <w:szCs w:val="28"/>
        </w:rPr>
      </w:pPr>
      <w:r w:rsidRPr="002D31FD">
        <w:rPr>
          <w:sz w:val="28"/>
          <w:szCs w:val="28"/>
        </w:rPr>
        <w:t xml:space="preserve">Срок проведения общественных обсуждений с </w:t>
      </w:r>
      <w:r w:rsidR="002A2BD8">
        <w:rPr>
          <w:sz w:val="28"/>
          <w:szCs w:val="28"/>
        </w:rPr>
        <w:t>07</w:t>
      </w:r>
      <w:r w:rsidRPr="002D31FD">
        <w:rPr>
          <w:sz w:val="28"/>
          <w:szCs w:val="28"/>
        </w:rPr>
        <w:t>.</w:t>
      </w:r>
      <w:r w:rsidR="00BA0B2A" w:rsidRPr="002D31FD">
        <w:rPr>
          <w:sz w:val="28"/>
          <w:szCs w:val="28"/>
        </w:rPr>
        <w:t>0</w:t>
      </w:r>
      <w:r w:rsidR="002A2BD8">
        <w:rPr>
          <w:sz w:val="28"/>
          <w:szCs w:val="28"/>
        </w:rPr>
        <w:t>6</w:t>
      </w:r>
      <w:r w:rsidRPr="002D31FD">
        <w:rPr>
          <w:sz w:val="28"/>
          <w:szCs w:val="28"/>
        </w:rPr>
        <w:t>.202</w:t>
      </w:r>
      <w:r w:rsidR="00BA0B2A" w:rsidRPr="002D31FD">
        <w:rPr>
          <w:sz w:val="28"/>
          <w:szCs w:val="28"/>
        </w:rPr>
        <w:t>4</w:t>
      </w:r>
      <w:r w:rsidRPr="002D31FD">
        <w:rPr>
          <w:sz w:val="28"/>
          <w:szCs w:val="28"/>
        </w:rPr>
        <w:t xml:space="preserve"> по </w:t>
      </w:r>
      <w:r w:rsidR="002A2BD8">
        <w:rPr>
          <w:sz w:val="28"/>
          <w:szCs w:val="28"/>
        </w:rPr>
        <w:t>05</w:t>
      </w:r>
      <w:r w:rsidRPr="002D31FD">
        <w:rPr>
          <w:sz w:val="28"/>
          <w:szCs w:val="28"/>
        </w:rPr>
        <w:t>.</w:t>
      </w:r>
      <w:r w:rsidR="00BA0B2A" w:rsidRPr="002D31FD">
        <w:rPr>
          <w:sz w:val="28"/>
          <w:szCs w:val="28"/>
        </w:rPr>
        <w:t>0</w:t>
      </w:r>
      <w:r w:rsidR="002A2BD8">
        <w:rPr>
          <w:sz w:val="28"/>
          <w:szCs w:val="28"/>
        </w:rPr>
        <w:t>7</w:t>
      </w:r>
      <w:r w:rsidRPr="002D31FD">
        <w:rPr>
          <w:sz w:val="28"/>
          <w:szCs w:val="28"/>
        </w:rPr>
        <w:t>.202</w:t>
      </w:r>
      <w:r w:rsidR="00BA0B2A" w:rsidRPr="002D31FD">
        <w:rPr>
          <w:sz w:val="28"/>
          <w:szCs w:val="28"/>
        </w:rPr>
        <w:t>4</w:t>
      </w:r>
      <w:r w:rsidRPr="002D31FD">
        <w:rPr>
          <w:sz w:val="28"/>
          <w:szCs w:val="28"/>
        </w:rPr>
        <w:t>.</w:t>
      </w:r>
    </w:p>
    <w:p w14:paraId="172BC13C" w14:textId="051A6DAF" w:rsidR="00C63AD6" w:rsidRPr="002D31FD" w:rsidRDefault="00817020" w:rsidP="00C63AD6">
      <w:pPr>
        <w:ind w:firstLine="709"/>
        <w:contextualSpacing/>
        <w:jc w:val="both"/>
        <w:rPr>
          <w:sz w:val="28"/>
          <w:szCs w:val="28"/>
        </w:rPr>
      </w:pPr>
      <w:r w:rsidRPr="002D31FD">
        <w:rPr>
          <w:sz w:val="28"/>
          <w:szCs w:val="28"/>
        </w:rPr>
        <w:t>Срок,</w:t>
      </w:r>
      <w:r w:rsidR="00C63AD6" w:rsidRPr="002D31FD">
        <w:rPr>
          <w:sz w:val="28"/>
          <w:szCs w:val="28"/>
        </w:rPr>
        <w:t xml:space="preserve"> в течении которого принимались предложения и замечания участников общественных обсуждений – с </w:t>
      </w:r>
      <w:r w:rsidR="002A2BD8">
        <w:rPr>
          <w:sz w:val="28"/>
          <w:szCs w:val="28"/>
        </w:rPr>
        <w:t>14</w:t>
      </w:r>
      <w:r w:rsidR="00C63AD6" w:rsidRPr="002D31FD">
        <w:rPr>
          <w:sz w:val="28"/>
          <w:szCs w:val="28"/>
        </w:rPr>
        <w:t>.</w:t>
      </w:r>
      <w:r w:rsidR="00FF6E76" w:rsidRPr="002D31FD">
        <w:rPr>
          <w:sz w:val="28"/>
          <w:szCs w:val="28"/>
        </w:rPr>
        <w:t>0</w:t>
      </w:r>
      <w:r w:rsidR="002A2BD8">
        <w:rPr>
          <w:sz w:val="28"/>
          <w:szCs w:val="28"/>
        </w:rPr>
        <w:t>6</w:t>
      </w:r>
      <w:r w:rsidR="00C63AD6" w:rsidRPr="002D31FD">
        <w:rPr>
          <w:sz w:val="28"/>
          <w:szCs w:val="28"/>
        </w:rPr>
        <w:t>.202</w:t>
      </w:r>
      <w:r w:rsidR="00FF6E76" w:rsidRPr="002D31FD">
        <w:rPr>
          <w:sz w:val="28"/>
          <w:szCs w:val="28"/>
        </w:rPr>
        <w:t>4</w:t>
      </w:r>
      <w:r w:rsidR="00C63AD6" w:rsidRPr="002D31FD">
        <w:rPr>
          <w:sz w:val="28"/>
          <w:szCs w:val="28"/>
        </w:rPr>
        <w:t xml:space="preserve"> по </w:t>
      </w:r>
      <w:r w:rsidR="002A2BD8">
        <w:rPr>
          <w:sz w:val="28"/>
          <w:szCs w:val="28"/>
        </w:rPr>
        <w:t>01</w:t>
      </w:r>
      <w:r w:rsidR="00C63AD6" w:rsidRPr="002D31FD">
        <w:rPr>
          <w:sz w:val="28"/>
          <w:szCs w:val="28"/>
        </w:rPr>
        <w:t>.</w:t>
      </w:r>
      <w:r w:rsidR="00FF6E76" w:rsidRPr="002D31FD">
        <w:rPr>
          <w:sz w:val="28"/>
          <w:szCs w:val="28"/>
        </w:rPr>
        <w:t>0</w:t>
      </w:r>
      <w:r w:rsidR="002A2BD8">
        <w:rPr>
          <w:sz w:val="28"/>
          <w:szCs w:val="28"/>
        </w:rPr>
        <w:t>7</w:t>
      </w:r>
      <w:r w:rsidR="00C63AD6" w:rsidRPr="002D31FD">
        <w:rPr>
          <w:sz w:val="28"/>
          <w:szCs w:val="28"/>
        </w:rPr>
        <w:t>.202</w:t>
      </w:r>
      <w:r w:rsidR="00FF6E76" w:rsidRPr="002D31FD">
        <w:rPr>
          <w:sz w:val="28"/>
          <w:szCs w:val="28"/>
        </w:rPr>
        <w:t>4</w:t>
      </w:r>
      <w:r w:rsidR="00C63AD6" w:rsidRPr="002D31FD">
        <w:rPr>
          <w:sz w:val="28"/>
          <w:szCs w:val="28"/>
        </w:rPr>
        <w:t>.</w:t>
      </w:r>
    </w:p>
    <w:p w14:paraId="04A0CC41" w14:textId="5792461A" w:rsidR="00C63AD6" w:rsidRPr="002D31FD" w:rsidRDefault="00C63AD6" w:rsidP="00C63AD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D31FD">
        <w:rPr>
          <w:rFonts w:eastAsiaTheme="minorHAnsi"/>
          <w:sz w:val="28"/>
          <w:szCs w:val="28"/>
          <w:lang w:eastAsia="en-US"/>
        </w:rPr>
        <w:t xml:space="preserve">По результатам общественных обсуждений подготовлен протокол общественных обсуждений </w:t>
      </w:r>
      <w:r w:rsidRPr="002D31FD">
        <w:rPr>
          <w:sz w:val="28"/>
          <w:szCs w:val="28"/>
        </w:rPr>
        <w:t xml:space="preserve">по </w:t>
      </w:r>
      <w:r w:rsidR="002A2BD8" w:rsidRPr="002A2BD8">
        <w:rPr>
          <w:sz w:val="28"/>
          <w:szCs w:val="28"/>
        </w:rPr>
        <w:t>проекту внесения изменений в правила землепользования и застройки Мичуринского</w:t>
      </w:r>
      <w:r w:rsidRPr="002D31FD">
        <w:rPr>
          <w:sz w:val="28"/>
          <w:szCs w:val="28"/>
        </w:rPr>
        <w:t xml:space="preserve"> сельсовета </w:t>
      </w:r>
      <w:proofErr w:type="spellStart"/>
      <w:r w:rsidRPr="002D31FD">
        <w:rPr>
          <w:sz w:val="28"/>
          <w:szCs w:val="28"/>
        </w:rPr>
        <w:t>Искитимского</w:t>
      </w:r>
      <w:proofErr w:type="spellEnd"/>
      <w:r w:rsidRPr="002D31FD">
        <w:rPr>
          <w:sz w:val="28"/>
          <w:szCs w:val="28"/>
        </w:rPr>
        <w:t xml:space="preserve"> района Новосибирской области</w:t>
      </w:r>
      <w:r w:rsidRPr="002D31FD">
        <w:rPr>
          <w:rFonts w:eastAsiaTheme="minorHAnsi"/>
          <w:sz w:val="28"/>
          <w:szCs w:val="28"/>
          <w:lang w:eastAsia="en-US"/>
        </w:rPr>
        <w:t xml:space="preserve"> от </w:t>
      </w:r>
      <w:r w:rsidR="002A2BD8">
        <w:rPr>
          <w:rFonts w:eastAsiaTheme="minorHAnsi"/>
          <w:sz w:val="28"/>
          <w:szCs w:val="28"/>
          <w:lang w:eastAsia="en-US"/>
        </w:rPr>
        <w:t>02</w:t>
      </w:r>
      <w:r w:rsidRPr="002D31FD">
        <w:rPr>
          <w:rFonts w:eastAsiaTheme="minorHAnsi"/>
          <w:sz w:val="28"/>
          <w:szCs w:val="28"/>
          <w:lang w:eastAsia="en-US"/>
        </w:rPr>
        <w:t>.</w:t>
      </w:r>
      <w:r w:rsidR="00FF6E76" w:rsidRPr="002D31FD">
        <w:rPr>
          <w:rFonts w:eastAsiaTheme="minorHAnsi"/>
          <w:sz w:val="28"/>
          <w:szCs w:val="28"/>
          <w:lang w:eastAsia="en-US"/>
        </w:rPr>
        <w:t>0</w:t>
      </w:r>
      <w:r w:rsidR="002A2BD8">
        <w:rPr>
          <w:rFonts w:eastAsiaTheme="minorHAnsi"/>
          <w:sz w:val="28"/>
          <w:szCs w:val="28"/>
          <w:lang w:eastAsia="en-US"/>
        </w:rPr>
        <w:t>7</w:t>
      </w:r>
      <w:r w:rsidRPr="002D31FD">
        <w:rPr>
          <w:rFonts w:eastAsiaTheme="minorHAnsi"/>
          <w:sz w:val="28"/>
          <w:szCs w:val="28"/>
          <w:lang w:eastAsia="en-US"/>
        </w:rPr>
        <w:t>.202</w:t>
      </w:r>
      <w:r w:rsidR="00FF6E76" w:rsidRPr="002D31FD">
        <w:rPr>
          <w:rFonts w:eastAsiaTheme="minorHAnsi"/>
          <w:sz w:val="28"/>
          <w:szCs w:val="28"/>
          <w:lang w:eastAsia="en-US"/>
        </w:rPr>
        <w:t>4</w:t>
      </w:r>
      <w:r w:rsidRPr="002D31FD">
        <w:rPr>
          <w:rFonts w:eastAsiaTheme="minorHAnsi"/>
          <w:sz w:val="28"/>
          <w:szCs w:val="28"/>
          <w:lang w:eastAsia="en-US"/>
        </w:rPr>
        <w:t>.</w:t>
      </w:r>
    </w:p>
    <w:p w14:paraId="467E77A8" w14:textId="42D6AFDD" w:rsidR="00F1475A" w:rsidRPr="002D31FD" w:rsidRDefault="00F1475A" w:rsidP="00F1475A">
      <w:pPr>
        <w:ind w:firstLine="709"/>
        <w:contextualSpacing/>
        <w:jc w:val="both"/>
        <w:rPr>
          <w:sz w:val="28"/>
          <w:szCs w:val="28"/>
        </w:rPr>
      </w:pPr>
      <w:r w:rsidRPr="002D31FD">
        <w:rPr>
          <w:sz w:val="28"/>
          <w:szCs w:val="28"/>
        </w:rPr>
        <w:t xml:space="preserve">В общественных обсуждениях </w:t>
      </w:r>
      <w:r w:rsidRPr="000E56E9">
        <w:rPr>
          <w:sz w:val="28"/>
          <w:szCs w:val="28"/>
        </w:rPr>
        <w:t>по Проекту</w:t>
      </w:r>
      <w:r w:rsidR="00D618E7" w:rsidRPr="000E56E9">
        <w:rPr>
          <w:sz w:val="28"/>
          <w:szCs w:val="28"/>
        </w:rPr>
        <w:t xml:space="preserve"> изменений</w:t>
      </w:r>
      <w:r w:rsidRPr="000E56E9">
        <w:rPr>
          <w:sz w:val="28"/>
          <w:szCs w:val="28"/>
        </w:rPr>
        <w:t xml:space="preserve"> </w:t>
      </w:r>
      <w:r w:rsidR="001C2BB7" w:rsidRPr="000E56E9">
        <w:rPr>
          <w:sz w:val="28"/>
          <w:szCs w:val="28"/>
        </w:rPr>
        <w:t>принял</w:t>
      </w:r>
      <w:r w:rsidR="004C1499" w:rsidRPr="000E56E9">
        <w:rPr>
          <w:sz w:val="28"/>
          <w:szCs w:val="28"/>
        </w:rPr>
        <w:t>и</w:t>
      </w:r>
      <w:r w:rsidR="000F03F1" w:rsidRPr="000E56E9">
        <w:rPr>
          <w:sz w:val="28"/>
          <w:szCs w:val="28"/>
        </w:rPr>
        <w:t xml:space="preserve"> </w:t>
      </w:r>
      <w:r w:rsidR="00773BCF" w:rsidRPr="000E56E9">
        <w:rPr>
          <w:sz w:val="28"/>
          <w:szCs w:val="28"/>
        </w:rPr>
        <w:t xml:space="preserve">участие – </w:t>
      </w:r>
      <w:r w:rsidR="00DD5597">
        <w:rPr>
          <w:sz w:val="28"/>
          <w:szCs w:val="28"/>
        </w:rPr>
        <w:t>5</w:t>
      </w:r>
      <w:r w:rsidR="00AD3B93" w:rsidRPr="002D31FD">
        <w:rPr>
          <w:sz w:val="28"/>
          <w:szCs w:val="28"/>
        </w:rPr>
        <w:t xml:space="preserve"> участник</w:t>
      </w:r>
      <w:r w:rsidR="00080087" w:rsidRPr="002D31FD">
        <w:rPr>
          <w:sz w:val="28"/>
          <w:szCs w:val="28"/>
        </w:rPr>
        <w:t>ов</w:t>
      </w:r>
      <w:r w:rsidR="000E56E9">
        <w:rPr>
          <w:sz w:val="28"/>
          <w:szCs w:val="28"/>
        </w:rPr>
        <w:t xml:space="preserve"> (Приложение №1)</w:t>
      </w:r>
      <w:r w:rsidR="00DD5597">
        <w:rPr>
          <w:sz w:val="28"/>
          <w:szCs w:val="28"/>
        </w:rPr>
        <w:t>.</w:t>
      </w:r>
    </w:p>
    <w:p w14:paraId="7CC13966" w14:textId="77777777" w:rsidR="00F1475A" w:rsidRPr="002D31FD" w:rsidRDefault="00F1475A" w:rsidP="00F1475A">
      <w:pPr>
        <w:shd w:val="clear" w:color="auto" w:fill="FFFFFF"/>
        <w:ind w:left="164" w:right="17" w:firstLine="545"/>
        <w:jc w:val="both"/>
        <w:rPr>
          <w:rFonts w:eastAsiaTheme="minorHAnsi"/>
          <w:sz w:val="28"/>
          <w:szCs w:val="28"/>
          <w:lang w:eastAsia="en-US"/>
        </w:rPr>
      </w:pPr>
      <w:r w:rsidRPr="002D31FD">
        <w:rPr>
          <w:rFonts w:eastAsiaTheme="minorHAnsi"/>
          <w:sz w:val="28"/>
          <w:szCs w:val="28"/>
          <w:lang w:eastAsia="en-US"/>
        </w:rPr>
        <w:t>Внесённые предложения и замечания участников общественных обсуждений:</w:t>
      </w:r>
    </w:p>
    <w:p w14:paraId="1BC4084D" w14:textId="01543538" w:rsidR="00773BCF" w:rsidRPr="002D31FD" w:rsidRDefault="00F1475A" w:rsidP="00773BCF">
      <w:pPr>
        <w:ind w:firstLine="709"/>
        <w:contextualSpacing/>
        <w:jc w:val="both"/>
        <w:rPr>
          <w:sz w:val="28"/>
          <w:szCs w:val="28"/>
        </w:rPr>
      </w:pPr>
      <w:r w:rsidRPr="002D31FD">
        <w:rPr>
          <w:sz w:val="28"/>
          <w:szCs w:val="28"/>
        </w:rPr>
        <w:t>1. Предложения и замечания граждан, являющихся участниками общественных обсуждений и постоянно проживающих на территории</w:t>
      </w:r>
      <w:r w:rsidR="007F25B7" w:rsidRPr="002D31FD">
        <w:rPr>
          <w:sz w:val="28"/>
          <w:szCs w:val="28"/>
        </w:rPr>
        <w:t xml:space="preserve"> </w:t>
      </w:r>
      <w:r w:rsidR="00E54707" w:rsidRPr="002D31FD">
        <w:rPr>
          <w:sz w:val="28"/>
          <w:szCs w:val="28"/>
        </w:rPr>
        <w:t>(зарегистрированных)</w:t>
      </w:r>
      <w:r w:rsidRPr="002D31FD">
        <w:rPr>
          <w:sz w:val="28"/>
          <w:szCs w:val="28"/>
        </w:rPr>
        <w:t xml:space="preserve">, в пределах которой проводятся общественные обсуждения, </w:t>
      </w:r>
      <w:r w:rsidR="00817020" w:rsidRPr="002D31FD">
        <w:rPr>
          <w:sz w:val="28"/>
          <w:szCs w:val="28"/>
        </w:rPr>
        <w:t>правообладателей,</w:t>
      </w:r>
      <w:r w:rsidRPr="002D31FD">
        <w:rPr>
          <w:sz w:val="28"/>
          <w:szCs w:val="28"/>
        </w:rPr>
        <w:t xml:space="preserve"> находящихся в границах этой территории земельных участков и (или) расположенных на них объектов капитального строительства, а также правообладателей помещений, являющихся частью указанных объектов капитального строительства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6237"/>
        <w:gridCol w:w="1552"/>
      </w:tblGrid>
      <w:tr w:rsidR="002D31FD" w:rsidRPr="00863B72" w14:paraId="0619544C" w14:textId="77777777" w:rsidTr="00DD5597">
        <w:tc>
          <w:tcPr>
            <w:tcW w:w="562" w:type="dxa"/>
          </w:tcPr>
          <w:p w14:paraId="4A7F2A65" w14:textId="77777777" w:rsidR="00F1475A" w:rsidRPr="00863B72" w:rsidRDefault="00F1475A" w:rsidP="00C93D13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№ п.</w:t>
            </w:r>
          </w:p>
        </w:tc>
        <w:tc>
          <w:tcPr>
            <w:tcW w:w="1560" w:type="dxa"/>
          </w:tcPr>
          <w:p w14:paraId="0B8A35EB" w14:textId="77777777" w:rsidR="00F1475A" w:rsidRPr="00863B72" w:rsidRDefault="00F1475A" w:rsidP="00C93D13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 xml:space="preserve">Наименование организации, </w:t>
            </w:r>
            <w:r w:rsidRPr="00863B72">
              <w:rPr>
                <w:sz w:val="22"/>
                <w:szCs w:val="22"/>
              </w:rPr>
              <w:lastRenderedPageBreak/>
              <w:t>ФИО лиц, направивших предложения, замечания</w:t>
            </w:r>
          </w:p>
        </w:tc>
        <w:tc>
          <w:tcPr>
            <w:tcW w:w="6237" w:type="dxa"/>
          </w:tcPr>
          <w:p w14:paraId="504327F3" w14:textId="77777777" w:rsidR="00F1475A" w:rsidRPr="00863B72" w:rsidRDefault="00F1475A" w:rsidP="00C93D13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lastRenderedPageBreak/>
              <w:t>Предложения, замечания</w:t>
            </w:r>
          </w:p>
        </w:tc>
        <w:tc>
          <w:tcPr>
            <w:tcW w:w="1552" w:type="dxa"/>
          </w:tcPr>
          <w:p w14:paraId="7F8AACEF" w14:textId="244A2887" w:rsidR="00F1475A" w:rsidRPr="00863B72" w:rsidRDefault="00F1475A" w:rsidP="00960116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Рекомендации</w:t>
            </w:r>
            <w:r w:rsidR="00960116" w:rsidRPr="00863B72">
              <w:rPr>
                <w:sz w:val="22"/>
                <w:szCs w:val="22"/>
                <w:lang w:val="en-US"/>
              </w:rPr>
              <w:t xml:space="preserve"> </w:t>
            </w:r>
            <w:r w:rsidRPr="00863B72">
              <w:rPr>
                <w:sz w:val="22"/>
                <w:szCs w:val="22"/>
              </w:rPr>
              <w:t>организатора</w:t>
            </w:r>
          </w:p>
        </w:tc>
      </w:tr>
      <w:tr w:rsidR="002A2BD8" w:rsidRPr="00863B72" w14:paraId="56CD424F" w14:textId="77777777" w:rsidTr="00DD5597">
        <w:tc>
          <w:tcPr>
            <w:tcW w:w="562" w:type="dxa"/>
          </w:tcPr>
          <w:p w14:paraId="2990A575" w14:textId="56F524B7" w:rsidR="002A2BD8" w:rsidRPr="00863B72" w:rsidRDefault="002A2BD8" w:rsidP="002A2BD8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14:paraId="2D2837FF" w14:textId="5EF0926B" w:rsidR="002A2BD8" w:rsidRPr="00863B72" w:rsidRDefault="002A2BD8" w:rsidP="002A2BD8">
            <w:pPr>
              <w:jc w:val="both"/>
              <w:rPr>
                <w:sz w:val="22"/>
                <w:szCs w:val="22"/>
              </w:rPr>
            </w:pPr>
            <w:proofErr w:type="spellStart"/>
            <w:r w:rsidRPr="00863B72">
              <w:rPr>
                <w:sz w:val="22"/>
                <w:szCs w:val="22"/>
              </w:rPr>
              <w:t>Рудевич</w:t>
            </w:r>
            <w:proofErr w:type="spellEnd"/>
            <w:r w:rsidRPr="00863B72">
              <w:rPr>
                <w:sz w:val="22"/>
                <w:szCs w:val="22"/>
              </w:rPr>
              <w:t xml:space="preserve"> Данил Ярославович</w:t>
            </w:r>
          </w:p>
        </w:tc>
        <w:tc>
          <w:tcPr>
            <w:tcW w:w="6237" w:type="dxa"/>
          </w:tcPr>
          <w:p w14:paraId="7AF8F7D7" w14:textId="4E2E07FC" w:rsidR="002A2BD8" w:rsidRPr="00863B72" w:rsidRDefault="002A2BD8" w:rsidP="002A2BD8">
            <w:pPr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Прошу отнести земельный участок с кадастровым номером 54:07:050401:472 к территориальной зоне: «Зона застройки индивидуальными жилыми домами (</w:t>
            </w:r>
            <w:proofErr w:type="spellStart"/>
            <w:r w:rsidRPr="00863B72">
              <w:rPr>
                <w:sz w:val="22"/>
                <w:szCs w:val="22"/>
              </w:rPr>
              <w:t>Жин</w:t>
            </w:r>
            <w:proofErr w:type="spellEnd"/>
            <w:r w:rsidRPr="00863B72">
              <w:rPr>
                <w:sz w:val="22"/>
                <w:szCs w:val="22"/>
              </w:rPr>
              <w:t xml:space="preserve">)» в соответствии с ранее учтённым предложением в заключении от 05.12.2023 о результатах общественных обсуждений по проекту изменений в генеральный план Мичуринского сельсовета </w:t>
            </w:r>
            <w:proofErr w:type="spellStart"/>
            <w:r w:rsidRPr="00863B72">
              <w:rPr>
                <w:sz w:val="22"/>
                <w:szCs w:val="22"/>
              </w:rPr>
              <w:t>Искитимского</w:t>
            </w:r>
            <w:proofErr w:type="spellEnd"/>
            <w:r w:rsidRPr="00863B72">
              <w:rPr>
                <w:sz w:val="22"/>
                <w:szCs w:val="22"/>
              </w:rPr>
              <w:t xml:space="preserve"> района Новосибирской области.</w:t>
            </w:r>
          </w:p>
        </w:tc>
        <w:tc>
          <w:tcPr>
            <w:tcW w:w="1552" w:type="dxa"/>
          </w:tcPr>
          <w:p w14:paraId="3C48FAE0" w14:textId="023BD178" w:rsidR="002A2BD8" w:rsidRPr="00863B72" w:rsidRDefault="002A2BD8" w:rsidP="002A2BD8">
            <w:pPr>
              <w:contextualSpacing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Рекомендуем принять.</w:t>
            </w:r>
          </w:p>
        </w:tc>
      </w:tr>
      <w:tr w:rsidR="00DD5597" w:rsidRPr="00863B72" w14:paraId="590FC699" w14:textId="77777777" w:rsidTr="00DD5597">
        <w:trPr>
          <w:trHeight w:val="1258"/>
        </w:trPr>
        <w:tc>
          <w:tcPr>
            <w:tcW w:w="562" w:type="dxa"/>
          </w:tcPr>
          <w:p w14:paraId="2C66EA9D" w14:textId="6182A2D4" w:rsidR="00DD5597" w:rsidRPr="00863B72" w:rsidRDefault="00DD5597" w:rsidP="00DD5597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14:paraId="03435338" w14:textId="6BAD90D4" w:rsidR="00DD5597" w:rsidRPr="00863B72" w:rsidRDefault="00DD5597" w:rsidP="00DD5597">
            <w:pPr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Трофимова Галина Яковлевна, Хохлов Денис Игоревич</w:t>
            </w:r>
          </w:p>
        </w:tc>
        <w:tc>
          <w:tcPr>
            <w:tcW w:w="6237" w:type="dxa"/>
          </w:tcPr>
          <w:p w14:paraId="48DC3813" w14:textId="4B72C07B" w:rsidR="00DD5597" w:rsidRPr="00863B72" w:rsidRDefault="00DD5597" w:rsidP="00DD5597">
            <w:pPr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Просим отнести земельный участок с кадастровым номером 54:07:050201:519 к территориальной зоне многофункциональной общественно-деловой с видом разрешённого использования магазины.</w:t>
            </w:r>
          </w:p>
        </w:tc>
        <w:tc>
          <w:tcPr>
            <w:tcW w:w="1552" w:type="dxa"/>
          </w:tcPr>
          <w:p w14:paraId="43601B9A" w14:textId="1E412A1E" w:rsidR="00DD5597" w:rsidRPr="00863B72" w:rsidRDefault="00DD5597" w:rsidP="00DD5597">
            <w:pPr>
              <w:contextualSpacing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 xml:space="preserve">Рекомендуем принять. </w:t>
            </w:r>
          </w:p>
        </w:tc>
      </w:tr>
    </w:tbl>
    <w:p w14:paraId="61C059B0" w14:textId="78BED2A2" w:rsidR="001206E6" w:rsidRPr="002D31FD" w:rsidRDefault="001206E6" w:rsidP="001905CC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bookmarkStart w:id="0" w:name="_Hlk129900604"/>
      <w:r w:rsidRPr="002D31FD">
        <w:rPr>
          <w:sz w:val="28"/>
          <w:szCs w:val="28"/>
        </w:rPr>
        <w:t>2. Предложения и замечания иных участников общественных обсуждений в соответствии с законодательством о градостроительной деятельности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"/>
        <w:gridCol w:w="1854"/>
        <w:gridCol w:w="6033"/>
        <w:gridCol w:w="1571"/>
      </w:tblGrid>
      <w:tr w:rsidR="002D31FD" w:rsidRPr="00863B72" w14:paraId="6F32805C" w14:textId="77777777" w:rsidTr="00DD5597">
        <w:tc>
          <w:tcPr>
            <w:tcW w:w="453" w:type="dxa"/>
          </w:tcPr>
          <w:p w14:paraId="62B3AE56" w14:textId="77777777" w:rsidR="00776DD0" w:rsidRPr="00863B72" w:rsidRDefault="00776DD0" w:rsidP="005B0042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№ п.</w:t>
            </w:r>
          </w:p>
        </w:tc>
        <w:tc>
          <w:tcPr>
            <w:tcW w:w="1854" w:type="dxa"/>
          </w:tcPr>
          <w:p w14:paraId="22340D62" w14:textId="77777777" w:rsidR="00776DD0" w:rsidRPr="00863B72" w:rsidRDefault="00776DD0" w:rsidP="005B0042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Наименование организации, ФИО лиц, направивших предложения, замечания</w:t>
            </w:r>
          </w:p>
        </w:tc>
        <w:tc>
          <w:tcPr>
            <w:tcW w:w="6033" w:type="dxa"/>
          </w:tcPr>
          <w:p w14:paraId="41F230E8" w14:textId="77777777" w:rsidR="00776DD0" w:rsidRPr="00863B72" w:rsidRDefault="00776DD0" w:rsidP="005B0042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Предложения, замечания</w:t>
            </w:r>
          </w:p>
        </w:tc>
        <w:tc>
          <w:tcPr>
            <w:tcW w:w="1571" w:type="dxa"/>
          </w:tcPr>
          <w:p w14:paraId="034B18FD" w14:textId="77777777" w:rsidR="00776DD0" w:rsidRPr="00863B72" w:rsidRDefault="00776DD0" w:rsidP="005B0042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Рекомендации</w:t>
            </w:r>
          </w:p>
          <w:p w14:paraId="730A5A2E" w14:textId="77777777" w:rsidR="00776DD0" w:rsidRPr="00863B72" w:rsidRDefault="00776DD0" w:rsidP="005B0042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организатора</w:t>
            </w:r>
          </w:p>
        </w:tc>
      </w:tr>
      <w:tr w:rsidR="00DD5597" w:rsidRPr="00863B72" w14:paraId="540CC717" w14:textId="77777777" w:rsidTr="00DD5597">
        <w:tc>
          <w:tcPr>
            <w:tcW w:w="453" w:type="dxa"/>
          </w:tcPr>
          <w:p w14:paraId="1BFB286E" w14:textId="04540ACB" w:rsidR="00DD5597" w:rsidRPr="00863B72" w:rsidRDefault="00DD5597" w:rsidP="00DD5597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1</w:t>
            </w:r>
          </w:p>
        </w:tc>
        <w:tc>
          <w:tcPr>
            <w:tcW w:w="1854" w:type="dxa"/>
          </w:tcPr>
          <w:p w14:paraId="0D4ABFAF" w14:textId="4641CA31" w:rsidR="00DD5597" w:rsidRPr="00863B72" w:rsidRDefault="00DD5597" w:rsidP="00A325DA">
            <w:pPr>
              <w:jc w:val="both"/>
              <w:rPr>
                <w:sz w:val="22"/>
                <w:szCs w:val="22"/>
              </w:rPr>
            </w:pPr>
            <w:bookmarkStart w:id="1" w:name="_Hlk170924342"/>
            <w:r w:rsidRPr="00863B72">
              <w:rPr>
                <w:sz w:val="22"/>
                <w:szCs w:val="22"/>
              </w:rPr>
              <w:t>Департамент имущества и земельных отношений Новосибирской области</w:t>
            </w:r>
            <w:bookmarkEnd w:id="1"/>
          </w:p>
        </w:tc>
        <w:tc>
          <w:tcPr>
            <w:tcW w:w="6033" w:type="dxa"/>
          </w:tcPr>
          <w:p w14:paraId="07A84723" w14:textId="3AC86B38" w:rsidR="00DD5597" w:rsidRPr="00863B72" w:rsidRDefault="00DD5597" w:rsidP="00A325DA">
            <w:pPr>
              <w:contextualSpacing/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Не устанавливать S</w:t>
            </w:r>
            <w:r w:rsidR="00A325DA" w:rsidRPr="00863B72">
              <w:rPr>
                <w:sz w:val="22"/>
                <w:szCs w:val="22"/>
              </w:rPr>
              <w:t xml:space="preserve"> </w:t>
            </w:r>
            <w:proofErr w:type="spellStart"/>
            <w:r w:rsidRPr="00863B72">
              <w:rPr>
                <w:sz w:val="22"/>
                <w:szCs w:val="22"/>
              </w:rPr>
              <w:t>max</w:t>
            </w:r>
            <w:proofErr w:type="spellEnd"/>
            <w:r w:rsidRPr="00863B72">
              <w:rPr>
                <w:sz w:val="22"/>
                <w:szCs w:val="22"/>
              </w:rPr>
              <w:t xml:space="preserve"> для земельных участков, предоставляемых в безвозмездное пользование для организации садоводческого товарищества, применительно к территориальной зоне: ведения садового хозяйства (</w:t>
            </w:r>
            <w:proofErr w:type="spellStart"/>
            <w:r w:rsidRPr="00863B72">
              <w:rPr>
                <w:sz w:val="22"/>
                <w:szCs w:val="22"/>
              </w:rPr>
              <w:t>Ссх</w:t>
            </w:r>
            <w:proofErr w:type="spellEnd"/>
            <w:r w:rsidRPr="00863B72">
              <w:rPr>
                <w:sz w:val="22"/>
                <w:szCs w:val="22"/>
              </w:rPr>
              <w:t>), в правилах землепользования и застройки всех муниципальных образований, входящих в состав Новосибирской агломерации Новосибирской области.</w:t>
            </w:r>
          </w:p>
        </w:tc>
        <w:tc>
          <w:tcPr>
            <w:tcW w:w="1571" w:type="dxa"/>
          </w:tcPr>
          <w:p w14:paraId="5DBDC3C8" w14:textId="14DD5AC7" w:rsidR="00DD5597" w:rsidRPr="00863B72" w:rsidRDefault="00DD5597" w:rsidP="00DD5597">
            <w:pPr>
              <w:contextualSpacing/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Рекомендуем принять.</w:t>
            </w:r>
          </w:p>
        </w:tc>
      </w:tr>
      <w:tr w:rsidR="00DD5597" w:rsidRPr="00863B72" w14:paraId="48622490" w14:textId="77777777" w:rsidTr="00DD5597">
        <w:tc>
          <w:tcPr>
            <w:tcW w:w="453" w:type="dxa"/>
          </w:tcPr>
          <w:p w14:paraId="424E4EF4" w14:textId="2B309F44" w:rsidR="00DD5597" w:rsidRPr="00863B72" w:rsidRDefault="00DD5597" w:rsidP="00DD5597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2</w:t>
            </w:r>
          </w:p>
        </w:tc>
        <w:tc>
          <w:tcPr>
            <w:tcW w:w="1854" w:type="dxa"/>
          </w:tcPr>
          <w:p w14:paraId="5137BA09" w14:textId="4A75A2BB" w:rsidR="00DD5597" w:rsidRPr="00863B72" w:rsidRDefault="00DD5597" w:rsidP="00A325DA">
            <w:pPr>
              <w:jc w:val="both"/>
              <w:rPr>
                <w:sz w:val="22"/>
                <w:szCs w:val="22"/>
              </w:rPr>
            </w:pPr>
            <w:bookmarkStart w:id="2" w:name="_Hlk164758143"/>
            <w:r w:rsidRPr="00863B72">
              <w:rPr>
                <w:sz w:val="22"/>
                <w:szCs w:val="22"/>
              </w:rPr>
              <w:t xml:space="preserve">Администрация Мичуринского сельсовета </w:t>
            </w:r>
            <w:proofErr w:type="spellStart"/>
            <w:r w:rsidRPr="00863B72">
              <w:rPr>
                <w:sz w:val="22"/>
                <w:szCs w:val="22"/>
              </w:rPr>
              <w:t>Искитимского</w:t>
            </w:r>
            <w:proofErr w:type="spellEnd"/>
            <w:r w:rsidRPr="00863B72">
              <w:rPr>
                <w:sz w:val="22"/>
                <w:szCs w:val="22"/>
              </w:rPr>
              <w:t xml:space="preserve"> района Новосибирской области</w:t>
            </w:r>
            <w:bookmarkEnd w:id="2"/>
          </w:p>
        </w:tc>
        <w:tc>
          <w:tcPr>
            <w:tcW w:w="6033" w:type="dxa"/>
          </w:tcPr>
          <w:p w14:paraId="3A1EAF8E" w14:textId="066141AD" w:rsidR="00DD5597" w:rsidRPr="00863B72" w:rsidRDefault="00DD5597" w:rsidP="00A325DA">
            <w:pPr>
              <w:pStyle w:val="a3"/>
              <w:numPr>
                <w:ilvl w:val="0"/>
                <w:numId w:val="22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t xml:space="preserve">В целях оформления улично-дорожной сети на территории муниципального образования просим привести земельный участок согласно прилагаемой схеме (Приложение № 2 – </w:t>
            </w:r>
            <w:proofErr w:type="spellStart"/>
            <w:r w:rsidRPr="00863B72">
              <w:rPr>
                <w:rFonts w:ascii="Times New Roman" w:hAnsi="Times New Roman"/>
              </w:rPr>
              <w:t>ул.Звездная</w:t>
            </w:r>
            <w:proofErr w:type="spellEnd"/>
            <w:r w:rsidR="005252C7" w:rsidRPr="00863B72">
              <w:rPr>
                <w:rFonts w:ascii="Times New Roman" w:hAnsi="Times New Roman"/>
              </w:rPr>
              <w:t xml:space="preserve">, </w:t>
            </w:r>
            <w:proofErr w:type="spellStart"/>
            <w:r w:rsidRPr="00863B72">
              <w:rPr>
                <w:rFonts w:ascii="Times New Roman" w:hAnsi="Times New Roman"/>
              </w:rPr>
              <w:t>п.Агролес</w:t>
            </w:r>
            <w:proofErr w:type="spellEnd"/>
            <w:r w:rsidRPr="00863B72">
              <w:rPr>
                <w:rFonts w:ascii="Times New Roman" w:hAnsi="Times New Roman"/>
              </w:rPr>
              <w:t xml:space="preserve">) к одной территориальной зоне в соответствии с генеральным планом Мичуринского сельсовета </w:t>
            </w:r>
            <w:proofErr w:type="spellStart"/>
            <w:r w:rsidRPr="00863B72">
              <w:rPr>
                <w:rFonts w:ascii="Times New Roman" w:hAnsi="Times New Roman"/>
              </w:rPr>
              <w:t>Искитимского</w:t>
            </w:r>
            <w:proofErr w:type="spellEnd"/>
            <w:r w:rsidRPr="00863B72">
              <w:rPr>
                <w:rFonts w:ascii="Times New Roman" w:hAnsi="Times New Roman"/>
              </w:rPr>
              <w:t xml:space="preserve"> района.</w:t>
            </w:r>
          </w:p>
          <w:p w14:paraId="4641AFB4" w14:textId="01551A4B" w:rsidR="00DD5597" w:rsidRPr="00863B72" w:rsidRDefault="00DD5597" w:rsidP="00A325DA">
            <w:pPr>
              <w:pStyle w:val="a3"/>
              <w:numPr>
                <w:ilvl w:val="0"/>
                <w:numId w:val="22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t xml:space="preserve">В целях оформления придомовой территории многоквартирного дома по адресу: </w:t>
            </w:r>
            <w:proofErr w:type="spellStart"/>
            <w:proofErr w:type="gramStart"/>
            <w:r w:rsidRPr="00863B72">
              <w:rPr>
                <w:rFonts w:ascii="Times New Roman" w:hAnsi="Times New Roman"/>
              </w:rPr>
              <w:t>п.Агролес</w:t>
            </w:r>
            <w:proofErr w:type="spellEnd"/>
            <w:r w:rsidR="000E56E9" w:rsidRPr="00863B72">
              <w:rPr>
                <w:rFonts w:ascii="Times New Roman" w:hAnsi="Times New Roman"/>
              </w:rPr>
              <w:t xml:space="preserve"> </w:t>
            </w:r>
            <w:r w:rsidRPr="00863B72">
              <w:rPr>
                <w:rFonts w:ascii="Times New Roman" w:hAnsi="Times New Roman"/>
              </w:rPr>
              <w:t xml:space="preserve"> ул.Парковая</w:t>
            </w:r>
            <w:proofErr w:type="gramEnd"/>
            <w:r w:rsidRPr="00863B72">
              <w:rPr>
                <w:rFonts w:ascii="Times New Roman" w:hAnsi="Times New Roman"/>
              </w:rPr>
              <w:t xml:space="preserve">,д.8, просим перевести земельный участок согласно прилагаемой схеме (Приложение № 3 – </w:t>
            </w:r>
            <w:proofErr w:type="spellStart"/>
            <w:r w:rsidRPr="00863B72">
              <w:rPr>
                <w:rFonts w:ascii="Times New Roman" w:hAnsi="Times New Roman"/>
              </w:rPr>
              <w:t>ул.Парковая</w:t>
            </w:r>
            <w:proofErr w:type="spellEnd"/>
            <w:r w:rsidRPr="00863B72">
              <w:rPr>
                <w:rFonts w:ascii="Times New Roman" w:hAnsi="Times New Roman"/>
              </w:rPr>
              <w:t xml:space="preserve">, 8 - администрация) из зоны Ос в зону </w:t>
            </w:r>
            <w:proofErr w:type="spellStart"/>
            <w:r w:rsidRPr="00863B72">
              <w:rPr>
                <w:rFonts w:ascii="Times New Roman" w:hAnsi="Times New Roman"/>
              </w:rPr>
              <w:t>Жмл</w:t>
            </w:r>
            <w:proofErr w:type="spellEnd"/>
            <w:r w:rsidRPr="00863B72">
              <w:rPr>
                <w:rFonts w:ascii="Times New Roman" w:hAnsi="Times New Roman"/>
              </w:rPr>
              <w:t>.</w:t>
            </w:r>
          </w:p>
          <w:p w14:paraId="60FE736A" w14:textId="3A608856" w:rsidR="00DD5597" w:rsidRPr="00863B72" w:rsidRDefault="00DD5597" w:rsidP="00A325DA">
            <w:pPr>
              <w:pStyle w:val="a3"/>
              <w:numPr>
                <w:ilvl w:val="0"/>
                <w:numId w:val="22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t>В целях устройства муниципальной парковки просим перевести земельный участок согласно прилагаемой схеме (Приложение № 4 – парковка) из зоны Ос в зону УДС.</w:t>
            </w:r>
          </w:p>
          <w:p w14:paraId="61E8CB7A" w14:textId="49BD4FA7" w:rsidR="00DD5597" w:rsidRPr="00863B72" w:rsidRDefault="00DD5597" w:rsidP="00A325DA">
            <w:pPr>
              <w:contextualSpacing/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4.</w:t>
            </w:r>
            <w:r w:rsidRPr="00863B72">
              <w:rPr>
                <w:sz w:val="22"/>
                <w:szCs w:val="22"/>
              </w:rPr>
              <w:tab/>
              <w:t xml:space="preserve">Просим перевести земельный участок согласно прилагаемой схеме (Приложение № 5 –поворот проезда Парковая-Жемчужная-Парковая) в зону </w:t>
            </w:r>
            <w:proofErr w:type="spellStart"/>
            <w:r w:rsidRPr="00863B72">
              <w:rPr>
                <w:sz w:val="22"/>
                <w:szCs w:val="22"/>
              </w:rPr>
              <w:t>Жмл</w:t>
            </w:r>
            <w:proofErr w:type="spellEnd"/>
            <w:r w:rsidRPr="00863B72">
              <w:rPr>
                <w:sz w:val="22"/>
                <w:szCs w:val="22"/>
              </w:rPr>
              <w:t xml:space="preserve"> в соответствии с генеральным планом Мичуринского сельсовета </w:t>
            </w:r>
            <w:proofErr w:type="spellStart"/>
            <w:r w:rsidRPr="00863B72">
              <w:rPr>
                <w:sz w:val="22"/>
                <w:szCs w:val="22"/>
              </w:rPr>
              <w:t>Искитимского</w:t>
            </w:r>
            <w:proofErr w:type="spellEnd"/>
            <w:r w:rsidRPr="00863B72">
              <w:rPr>
                <w:sz w:val="22"/>
                <w:szCs w:val="22"/>
              </w:rPr>
              <w:t xml:space="preserve"> района.</w:t>
            </w:r>
          </w:p>
        </w:tc>
        <w:tc>
          <w:tcPr>
            <w:tcW w:w="1571" w:type="dxa"/>
          </w:tcPr>
          <w:p w14:paraId="3AD2E9DA" w14:textId="03C18FF8" w:rsidR="00DD5597" w:rsidRPr="00863B72" w:rsidRDefault="00DD5597" w:rsidP="00DD5597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t>Рекомендуем принять.</w:t>
            </w:r>
          </w:p>
        </w:tc>
      </w:tr>
      <w:tr w:rsidR="00DD5597" w:rsidRPr="00863B72" w14:paraId="68118CF5" w14:textId="77777777" w:rsidTr="00DD5597">
        <w:tc>
          <w:tcPr>
            <w:tcW w:w="453" w:type="dxa"/>
          </w:tcPr>
          <w:p w14:paraId="6F2AF1C2" w14:textId="752FDB94" w:rsidR="00DD5597" w:rsidRPr="00863B72" w:rsidRDefault="00DD5597" w:rsidP="00DD5597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3.</w:t>
            </w:r>
          </w:p>
        </w:tc>
        <w:tc>
          <w:tcPr>
            <w:tcW w:w="1854" w:type="dxa"/>
          </w:tcPr>
          <w:p w14:paraId="5D89914B" w14:textId="4A160D94" w:rsidR="00DD5597" w:rsidRPr="00863B72" w:rsidRDefault="00DD5597" w:rsidP="00A325DA">
            <w:pPr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 xml:space="preserve">Администрация </w:t>
            </w:r>
            <w:proofErr w:type="spellStart"/>
            <w:r w:rsidRPr="00863B72">
              <w:rPr>
                <w:sz w:val="22"/>
                <w:szCs w:val="22"/>
              </w:rPr>
              <w:t>Искитимского</w:t>
            </w:r>
            <w:proofErr w:type="spellEnd"/>
            <w:r w:rsidRPr="00863B72">
              <w:rPr>
                <w:sz w:val="22"/>
                <w:szCs w:val="22"/>
              </w:rPr>
              <w:t xml:space="preserve"> района Новосибирской области</w:t>
            </w:r>
          </w:p>
        </w:tc>
        <w:tc>
          <w:tcPr>
            <w:tcW w:w="6033" w:type="dxa"/>
          </w:tcPr>
          <w:p w14:paraId="3EEDEB1E" w14:textId="77777777" w:rsidR="00863B72" w:rsidRPr="00863B72" w:rsidRDefault="00863B72" w:rsidP="00863B72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-11" w:firstLine="371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t xml:space="preserve">В соответствии с ранее учтёнными предложениями от администрации </w:t>
            </w:r>
            <w:proofErr w:type="spellStart"/>
            <w:r w:rsidRPr="00863B72">
              <w:rPr>
                <w:rFonts w:ascii="Times New Roman" w:hAnsi="Times New Roman"/>
              </w:rPr>
              <w:t>Искитимского</w:t>
            </w:r>
            <w:proofErr w:type="spellEnd"/>
            <w:r w:rsidRPr="00863B72">
              <w:rPr>
                <w:rFonts w:ascii="Times New Roman" w:hAnsi="Times New Roman"/>
              </w:rPr>
              <w:t xml:space="preserve"> района Новосибирской области в заключении от 05.12.2023 о результатах общественных обсуждений по проекту изменений в генеральный план Мичуринского сельсовета </w:t>
            </w:r>
            <w:proofErr w:type="spellStart"/>
            <w:r w:rsidRPr="00863B72">
              <w:rPr>
                <w:rFonts w:ascii="Times New Roman" w:hAnsi="Times New Roman"/>
              </w:rPr>
              <w:t>Искитимского</w:t>
            </w:r>
            <w:proofErr w:type="spellEnd"/>
            <w:r w:rsidRPr="00863B72">
              <w:rPr>
                <w:rFonts w:ascii="Times New Roman" w:hAnsi="Times New Roman"/>
              </w:rPr>
              <w:t xml:space="preserve"> </w:t>
            </w:r>
            <w:r w:rsidRPr="00863B72">
              <w:rPr>
                <w:rFonts w:ascii="Times New Roman" w:hAnsi="Times New Roman"/>
              </w:rPr>
              <w:lastRenderedPageBreak/>
              <w:t xml:space="preserve">района Новосибирской области (Далее – Проект ГП Мичуринского сельсовета) просим отнести: </w:t>
            </w:r>
          </w:p>
          <w:p w14:paraId="4861B33E" w14:textId="77777777" w:rsidR="00863B72" w:rsidRPr="00863B72" w:rsidRDefault="00863B72" w:rsidP="00863B72">
            <w:pPr>
              <w:ind w:firstLine="709"/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Земельные участки с кадастровыми номерами 54:07:050301:1098, 54:07:050301:274, 54:07:050301:245, 54:07:050301:68, 54:07:050301:131, 54:07:050301:133, 54:07:050301:1097, 54:07:050301:47, 54:07:050301:254, 54:07:050301:87, 54:07:050301:1105, 54:07:050301:908, 54:07:050301:907, 54:07:050401:100, 54:07:050401:13, 54:07:050401:26, 54:07:050401:328, 54:07:050401:163, 54:07:050401:1065, 54:07:050401:775, 54:07:050401:324, 54:07:050401:326, 54:07:050401:285, 54:07:050401:325, 54:07:050401:327, 54:07:050401:464, 54:07:050401:463, 54:07:050401:147, 54:07:050401:94, 54:07:050401:133, 54:07:050401:1053, 54:07:050401:371, 54:07:050401:742, 54:07:050401:741, 54:07:050401:469, 54:07:050401:56, 54:07:050401:349, 54:07:050401:1231, 54:07:050401:226, 54:07:050401:1, 54:07:050401:1051, 54:07:050401:118, 54:07:050401:36, 54:07:050401:236, 54:07:050401:105, 54:07:050401:80, 54:07:050401:132, 54:07:050401:1267, 54:07:050401:1268, 54:07:050401:1269, 54:07:050401:65, 54:07:050201:120, 54:07:050201:118, 54:07:050201:115, 54:07:050201:1195, 54:07:050201:336, 54:07:050201:123, 54:07:050201:89, 54:07:050201:334, 54:07:050201:312, 54:07:050201:1733,  54:07:050201:465, 54:07:050201:1734, 54:07:050201:1728, 54:07:050201:1702, 54:07:050401:1033 к территориальной зоне:   «Зона застройки индивидуальными жилыми домами (</w:t>
            </w:r>
            <w:proofErr w:type="spellStart"/>
            <w:r w:rsidRPr="00863B72">
              <w:rPr>
                <w:sz w:val="22"/>
                <w:szCs w:val="22"/>
              </w:rPr>
              <w:t>Жин</w:t>
            </w:r>
            <w:proofErr w:type="spellEnd"/>
            <w:r w:rsidRPr="00863B72">
              <w:rPr>
                <w:sz w:val="22"/>
                <w:szCs w:val="22"/>
              </w:rPr>
              <w:t>)».</w:t>
            </w:r>
          </w:p>
          <w:p w14:paraId="67262717" w14:textId="77777777" w:rsidR="00863B72" w:rsidRPr="00863B72" w:rsidRDefault="00863B72" w:rsidP="00863B72">
            <w:pPr>
              <w:ind w:firstLine="698"/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Земельные участки с кадастровыми номерами 54:07:050401:958, 54:07:050401:959, 54:07:050401:759, 54:07:050401:758, 54:07:050401:189, 54:07:050401:60 к территориальной зоне: «Зона застройки малоэтажными жилыми домами (</w:t>
            </w:r>
            <w:proofErr w:type="spellStart"/>
            <w:r w:rsidRPr="00863B72">
              <w:rPr>
                <w:sz w:val="22"/>
                <w:szCs w:val="22"/>
              </w:rPr>
              <w:t>Жмл</w:t>
            </w:r>
            <w:proofErr w:type="spellEnd"/>
            <w:r w:rsidRPr="00863B72">
              <w:rPr>
                <w:sz w:val="22"/>
                <w:szCs w:val="22"/>
              </w:rPr>
              <w:t>)».</w:t>
            </w:r>
          </w:p>
          <w:p w14:paraId="3DB687D4" w14:textId="77777777" w:rsidR="00863B72" w:rsidRPr="00863B72" w:rsidRDefault="00863B72" w:rsidP="00863B72">
            <w:pPr>
              <w:ind w:firstLine="698"/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Земельные участки с кадастровыми номерами 54:07:053501:154, 54:07:053501:347, 54:07:057401:6281, 54:07:053501:338 к территориальной зоне: «Зона ведения садового хозяйства (</w:t>
            </w:r>
            <w:proofErr w:type="spellStart"/>
            <w:r w:rsidRPr="00863B72">
              <w:rPr>
                <w:sz w:val="22"/>
                <w:szCs w:val="22"/>
              </w:rPr>
              <w:t>Ссх</w:t>
            </w:r>
            <w:proofErr w:type="spellEnd"/>
            <w:r w:rsidRPr="00863B72">
              <w:rPr>
                <w:sz w:val="22"/>
                <w:szCs w:val="22"/>
              </w:rPr>
              <w:t>)».</w:t>
            </w:r>
          </w:p>
          <w:p w14:paraId="1E85AE21" w14:textId="77777777" w:rsidR="00863B72" w:rsidRPr="00863B72" w:rsidRDefault="00863B72" w:rsidP="00863B72">
            <w:pPr>
              <w:ind w:firstLine="698"/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Земельный участок с кадастровым номером 54:07:050401:365 к территориальной зоне: «Зона объектов здравоохранения (</w:t>
            </w:r>
            <w:proofErr w:type="spellStart"/>
            <w:r w:rsidRPr="00863B72">
              <w:rPr>
                <w:sz w:val="22"/>
                <w:szCs w:val="22"/>
              </w:rPr>
              <w:t>ОсЗ</w:t>
            </w:r>
            <w:proofErr w:type="spellEnd"/>
            <w:r w:rsidRPr="00863B72">
              <w:rPr>
                <w:sz w:val="22"/>
                <w:szCs w:val="22"/>
              </w:rPr>
              <w:t>)».</w:t>
            </w:r>
          </w:p>
          <w:p w14:paraId="0975E0DD" w14:textId="77777777" w:rsidR="00863B72" w:rsidRPr="00863B72" w:rsidRDefault="00863B72" w:rsidP="00863B72">
            <w:pPr>
              <w:ind w:firstLine="698"/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Земельный участок с кадастровым номером 54:07:050201:1544 к территориальной зоне: «Зона объектов коммунально-бытового назначения в границах земель населенных пунктов».</w:t>
            </w:r>
          </w:p>
          <w:p w14:paraId="0A402C98" w14:textId="77777777" w:rsidR="00863B72" w:rsidRPr="00863B72" w:rsidRDefault="00863B72" w:rsidP="00863B72">
            <w:pPr>
              <w:ind w:firstLine="698"/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Земельные участки с кадастровыми номерами 54:07:050201:1754, 54:07:050201:1751 к территориальной зоне: «Зона уличной и дорожной сети (УДС)».</w:t>
            </w:r>
          </w:p>
          <w:p w14:paraId="5AFB806F" w14:textId="77777777" w:rsidR="00863B72" w:rsidRPr="00863B72" w:rsidRDefault="00863B72" w:rsidP="00863B72">
            <w:pPr>
              <w:ind w:firstLine="698"/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Земельный участок с кадастровым номером 54:07:057401:3 к территориальной зоне: «Зона объектов автомобильного транспорта (ТА)».</w:t>
            </w:r>
          </w:p>
          <w:p w14:paraId="7D7B0B85" w14:textId="77777777" w:rsidR="00863B72" w:rsidRPr="00863B72" w:rsidRDefault="00863B72" w:rsidP="00863B72">
            <w:pPr>
              <w:ind w:firstLine="698"/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Земельный участок с кадастровым номером 54:07:057401:2387 к территориальной зоне: «Производственная зона (П)».</w:t>
            </w:r>
          </w:p>
          <w:p w14:paraId="7475EE6A" w14:textId="77777777" w:rsidR="00863B72" w:rsidRPr="00863B72" w:rsidRDefault="00863B72" w:rsidP="00863B72">
            <w:pPr>
              <w:ind w:firstLine="698"/>
              <w:jc w:val="both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Земельный участок с кадастровым номером 54:07:050301:642 к территориальной зоне: «Многофункциональная общественно-деловая зона (Ом)».</w:t>
            </w:r>
          </w:p>
          <w:p w14:paraId="6B485782" w14:textId="77777777" w:rsidR="00863B72" w:rsidRPr="00863B72" w:rsidRDefault="00863B72" w:rsidP="00863B72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-11" w:firstLine="371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t xml:space="preserve">Откорректировать территориальные зоны и границы населённого пункта </w:t>
            </w:r>
            <w:proofErr w:type="spellStart"/>
            <w:r w:rsidRPr="00863B72">
              <w:rPr>
                <w:rFonts w:ascii="Times New Roman" w:hAnsi="Times New Roman"/>
              </w:rPr>
              <w:t>п.Агролес</w:t>
            </w:r>
            <w:proofErr w:type="spellEnd"/>
            <w:r w:rsidRPr="00863B72">
              <w:rPr>
                <w:rFonts w:ascii="Times New Roman" w:hAnsi="Times New Roman"/>
              </w:rPr>
              <w:t xml:space="preserve"> в соответствии с проектом </w:t>
            </w:r>
            <w:r w:rsidRPr="00863B72">
              <w:rPr>
                <w:rFonts w:ascii="Times New Roman" w:hAnsi="Times New Roman"/>
              </w:rPr>
              <w:lastRenderedPageBreak/>
              <w:t>генерального плана Мичуринского сельсовета. Отнести часть земельных участков с кадастровыми номерами 54:07:057401:2541, 54:07:057401:6445, 54:07:057401:6119 к территориальной зоне «зона уличной и дорожной сети (УДС)» для организации подъезда к земельному участку с кадастровым номером 54:07:057401:2542 в соответствии с проектом генерального плана Мичуринского сельсовета согласно Приложению № 6.</w:t>
            </w:r>
          </w:p>
          <w:p w14:paraId="515211EF" w14:textId="77777777" w:rsidR="00863B72" w:rsidRPr="00863B72" w:rsidRDefault="00863B72" w:rsidP="00863B72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-11" w:firstLine="371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t>Отнести земельный участок согласно Приложению № 7 к территориальной зоне: «Зона объектов коммунального обслуживания в границах земель населённых пунктов (</w:t>
            </w:r>
            <w:proofErr w:type="spellStart"/>
            <w:r w:rsidRPr="00863B72">
              <w:rPr>
                <w:rFonts w:ascii="Times New Roman" w:hAnsi="Times New Roman"/>
              </w:rPr>
              <w:t>нИК</w:t>
            </w:r>
            <w:proofErr w:type="spellEnd"/>
            <w:r w:rsidRPr="00863B72">
              <w:rPr>
                <w:rFonts w:ascii="Times New Roman" w:hAnsi="Times New Roman"/>
              </w:rPr>
              <w:t>)» в соответствии с проектом генерального плана Мичуринского сельсовета.</w:t>
            </w:r>
          </w:p>
          <w:p w14:paraId="5486D377" w14:textId="77777777" w:rsidR="00863B72" w:rsidRPr="00863B72" w:rsidRDefault="00863B72" w:rsidP="00863B72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-11" w:firstLine="371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t>Внести изменения в градостроительный регламент предельных параметров разрешенного строительства, реконструкции в части максимального размера земельного участка территориальной зоны «Зона застройки индивидуальными жилыми домами (</w:t>
            </w:r>
            <w:proofErr w:type="spellStart"/>
            <w:r w:rsidRPr="00863B72">
              <w:rPr>
                <w:rFonts w:ascii="Times New Roman" w:hAnsi="Times New Roman"/>
              </w:rPr>
              <w:t>Жин</w:t>
            </w:r>
            <w:proofErr w:type="spellEnd"/>
            <w:r w:rsidRPr="00863B72">
              <w:rPr>
                <w:rFonts w:ascii="Times New Roman" w:hAnsi="Times New Roman"/>
              </w:rPr>
              <w:t>)», а также вне зависимости от территориальных зон для отдельных видов разрешённого использования: «Для индивидуального жилищного строительства (2.1)», «Для ведения личного подсобного хозяйства (2.2)»: установив вместо значения 0,3 значение 0,15.</w:t>
            </w:r>
          </w:p>
          <w:p w14:paraId="536B6DAC" w14:textId="77777777" w:rsidR="00863B72" w:rsidRPr="00863B72" w:rsidRDefault="00863B72" w:rsidP="00863B72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-11" w:firstLine="371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t>Внести изменения в градостроительный регламент в части добавления основных видов разрешённого использования в территориальной зоне «Зона сельскохозяйственного использования в границах земель населённых пунктов (</w:t>
            </w:r>
            <w:proofErr w:type="spellStart"/>
            <w:r w:rsidRPr="00863B72">
              <w:rPr>
                <w:rFonts w:ascii="Times New Roman" w:hAnsi="Times New Roman"/>
              </w:rPr>
              <w:t>нСи</w:t>
            </w:r>
            <w:proofErr w:type="spellEnd"/>
            <w:r w:rsidRPr="00863B72">
              <w:rPr>
                <w:rFonts w:ascii="Times New Roman" w:hAnsi="Times New Roman"/>
              </w:rPr>
              <w:t>)»: «Выращивание тонизирующих, лекарственных, цветочных культур (1.4)», «Питомники (1.17)».</w:t>
            </w:r>
          </w:p>
          <w:p w14:paraId="5B5B3979" w14:textId="77777777" w:rsidR="00863B72" w:rsidRPr="00863B72" w:rsidRDefault="00863B72" w:rsidP="00863B72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-11" w:firstLine="371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t>Откорректировать территорию согласно Приложению № 8 (</w:t>
            </w:r>
            <w:proofErr w:type="spellStart"/>
            <w:r w:rsidRPr="00863B72">
              <w:rPr>
                <w:rFonts w:ascii="Times New Roman" w:hAnsi="Times New Roman"/>
              </w:rPr>
              <w:t>д.Бердь</w:t>
            </w:r>
            <w:proofErr w:type="spellEnd"/>
            <w:r w:rsidRPr="00863B72">
              <w:rPr>
                <w:rFonts w:ascii="Times New Roman" w:hAnsi="Times New Roman"/>
              </w:rPr>
              <w:t>) в соответствии с проектом генерального плана Мичуринского сельсовета для устройства проезда к земельным участкам и возможности оформления проезда в собственность сельского совета.</w:t>
            </w:r>
          </w:p>
          <w:p w14:paraId="55B8B691" w14:textId="77777777" w:rsidR="00863B72" w:rsidRPr="00863B72" w:rsidRDefault="00863B72" w:rsidP="00863B72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360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t xml:space="preserve">Отнести часть участка </w:t>
            </w:r>
            <w:proofErr w:type="gramStart"/>
            <w:r w:rsidRPr="00863B72">
              <w:rPr>
                <w:rFonts w:ascii="Times New Roman" w:hAnsi="Times New Roman"/>
              </w:rPr>
              <w:t>согласно схемы</w:t>
            </w:r>
            <w:proofErr w:type="gramEnd"/>
            <w:r w:rsidRPr="00863B72">
              <w:rPr>
                <w:rFonts w:ascii="Times New Roman" w:hAnsi="Times New Roman"/>
              </w:rPr>
              <w:t xml:space="preserve"> (Приложение № 9) к территориальной зоне: «Зона объектов коммунального обслуживания (ИК)» согласно генеральному плану Мичуринского сельсовета.</w:t>
            </w:r>
          </w:p>
          <w:p w14:paraId="0197C0CB" w14:textId="2A40A9D3" w:rsidR="00F4242D" w:rsidRPr="00863B72" w:rsidRDefault="00863B72" w:rsidP="00863B72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t xml:space="preserve">Отнести территорию вокруг клуба </w:t>
            </w:r>
            <w:proofErr w:type="spellStart"/>
            <w:r w:rsidRPr="00863B72">
              <w:rPr>
                <w:rFonts w:ascii="Times New Roman" w:hAnsi="Times New Roman"/>
              </w:rPr>
              <w:t>п.Мичуринский</w:t>
            </w:r>
            <w:proofErr w:type="spellEnd"/>
            <w:r w:rsidRPr="00863B72">
              <w:rPr>
                <w:rFonts w:ascii="Times New Roman" w:hAnsi="Times New Roman"/>
              </w:rPr>
              <w:t xml:space="preserve"> к территориальной зоне: «Зона застройки индивидуальными жилыми домами (</w:t>
            </w:r>
            <w:proofErr w:type="spellStart"/>
            <w:r w:rsidRPr="00863B72">
              <w:rPr>
                <w:rFonts w:ascii="Times New Roman" w:hAnsi="Times New Roman"/>
              </w:rPr>
              <w:t>Жин</w:t>
            </w:r>
            <w:proofErr w:type="spellEnd"/>
            <w:r w:rsidRPr="00863B72">
              <w:rPr>
                <w:rFonts w:ascii="Times New Roman" w:hAnsi="Times New Roman"/>
              </w:rPr>
              <w:t xml:space="preserve">)» согласно генеральному плану, оставив проезд к земельному участку с кадастровым номером 54:07:050301:269 вдоль земельного участка с кадастровым номером 54:07:050301:304 (как в существующих правилах землепользования и застройки Мичуринского сельсовета </w:t>
            </w:r>
            <w:proofErr w:type="spellStart"/>
            <w:r w:rsidRPr="00863B72">
              <w:rPr>
                <w:rFonts w:ascii="Times New Roman" w:hAnsi="Times New Roman"/>
              </w:rPr>
              <w:t>Искитимского</w:t>
            </w:r>
            <w:proofErr w:type="spellEnd"/>
            <w:r w:rsidRPr="00863B72">
              <w:rPr>
                <w:rFonts w:ascii="Times New Roman" w:hAnsi="Times New Roman"/>
              </w:rPr>
              <w:t xml:space="preserve"> района Новосибирской области) (Приложение №10.).</w:t>
            </w:r>
          </w:p>
        </w:tc>
        <w:tc>
          <w:tcPr>
            <w:tcW w:w="1571" w:type="dxa"/>
          </w:tcPr>
          <w:p w14:paraId="35CBD75B" w14:textId="3EFFDCBB" w:rsidR="00DD5597" w:rsidRPr="00863B72" w:rsidRDefault="000E56E9" w:rsidP="00DD5597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lastRenderedPageBreak/>
              <w:t>Рекомендуем принять.</w:t>
            </w:r>
          </w:p>
        </w:tc>
      </w:tr>
    </w:tbl>
    <w:bookmarkEnd w:id="0"/>
    <w:p w14:paraId="6D7B4F58" w14:textId="256DEB35" w:rsidR="00F1475A" w:rsidRPr="002D31FD" w:rsidRDefault="00F1475A" w:rsidP="00F1475A">
      <w:pPr>
        <w:ind w:firstLine="709"/>
        <w:jc w:val="both"/>
        <w:rPr>
          <w:sz w:val="28"/>
          <w:szCs w:val="28"/>
        </w:rPr>
      </w:pPr>
      <w:r w:rsidRPr="002D31FD">
        <w:rPr>
          <w:sz w:val="28"/>
          <w:szCs w:val="28"/>
        </w:rPr>
        <w:lastRenderedPageBreak/>
        <w:t>По результатам проведения общественных обсуждений по Проекту</w:t>
      </w:r>
      <w:r w:rsidR="002A2BD8">
        <w:rPr>
          <w:sz w:val="28"/>
          <w:szCs w:val="28"/>
        </w:rPr>
        <w:t xml:space="preserve"> изменений</w:t>
      </w:r>
      <w:r w:rsidR="00D1206F" w:rsidRPr="002D31FD">
        <w:rPr>
          <w:sz w:val="28"/>
          <w:szCs w:val="28"/>
        </w:rPr>
        <w:t xml:space="preserve"> </w:t>
      </w:r>
      <w:r w:rsidRPr="002D31FD">
        <w:rPr>
          <w:sz w:val="28"/>
          <w:szCs w:val="28"/>
        </w:rPr>
        <w:t>подготовлено следующее заключение:</w:t>
      </w:r>
    </w:p>
    <w:p w14:paraId="74BBB255" w14:textId="5D21D462" w:rsidR="00C63AD6" w:rsidRPr="002D31FD" w:rsidRDefault="00C63AD6" w:rsidP="00C63AD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31FD">
        <w:rPr>
          <w:rFonts w:ascii="Times New Roman" w:hAnsi="Times New Roman"/>
          <w:sz w:val="28"/>
          <w:szCs w:val="28"/>
        </w:rPr>
        <w:t>Общественные обсуждения по Проекту</w:t>
      </w:r>
      <w:r w:rsidR="002A2BD8">
        <w:rPr>
          <w:rFonts w:ascii="Times New Roman" w:hAnsi="Times New Roman"/>
          <w:sz w:val="28"/>
          <w:szCs w:val="28"/>
        </w:rPr>
        <w:t xml:space="preserve"> изменений</w:t>
      </w:r>
      <w:r w:rsidRPr="002D31FD">
        <w:rPr>
          <w:rFonts w:ascii="Times New Roman" w:hAnsi="Times New Roman"/>
          <w:sz w:val="28"/>
          <w:szCs w:val="28"/>
        </w:rPr>
        <w:t xml:space="preserve"> считать состоявшимися.</w:t>
      </w:r>
    </w:p>
    <w:p w14:paraId="5FB55B17" w14:textId="3E45A1E6" w:rsidR="00C63AD6" w:rsidRPr="002D31FD" w:rsidRDefault="00C63AD6" w:rsidP="00C63AD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31FD">
        <w:rPr>
          <w:rFonts w:ascii="Times New Roman" w:hAnsi="Times New Roman"/>
          <w:sz w:val="28"/>
          <w:szCs w:val="28"/>
        </w:rPr>
        <w:t>Процедура проведения общественных обсуждений по Проекту изменений</w:t>
      </w:r>
      <w:r w:rsidRPr="002D31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D31FD">
        <w:rPr>
          <w:rFonts w:ascii="Times New Roman" w:hAnsi="Times New Roman"/>
          <w:sz w:val="28"/>
          <w:szCs w:val="28"/>
        </w:rPr>
        <w:t xml:space="preserve">осуществлена в соответствии 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 xml:space="preserve">с Градостроительным кодексом Российской Федерации, Федеральным законом от 21.07.2014 №212-ФЗ «Об основах 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общественного контроля в Российской Федерации», Федеральным законом от 06.10.2003 №131-ФЗ «Об общих принципах организации местного самоуправления в Российской Федерации», Законом Новосибирской области от 18.12.2015 №27-ОЗ «О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организации местного самоуправления в Новосибирской области», постановлением Правительства Новосибирской области от 29.02.2016 №57-п «Об установлении Порядка взаимодействия между органами местного самоуправления муниципальных образований Новосибирской области и министерством строительства Новосибирской области при реализации ими перераспределённых полномочий», Уставом </w:t>
      </w:r>
      <w:proofErr w:type="spellStart"/>
      <w:r w:rsidRPr="002D31FD">
        <w:rPr>
          <w:rFonts w:ascii="Times New Roman" w:eastAsia="Calibri" w:hAnsi="Times New Roman"/>
          <w:sz w:val="28"/>
          <w:szCs w:val="28"/>
          <w:lang w:eastAsia="en-US"/>
        </w:rPr>
        <w:t>Искитимского</w:t>
      </w:r>
      <w:proofErr w:type="spellEnd"/>
      <w:r w:rsidRPr="002D31FD">
        <w:rPr>
          <w:rFonts w:ascii="Times New Roman" w:eastAsia="Calibri" w:hAnsi="Times New Roman"/>
          <w:sz w:val="28"/>
          <w:szCs w:val="28"/>
          <w:lang w:eastAsia="en-US"/>
        </w:rPr>
        <w:t xml:space="preserve"> муниципального района Новосибирской области, решением Совета депутатов </w:t>
      </w:r>
      <w:proofErr w:type="spellStart"/>
      <w:r w:rsidRPr="002D31FD">
        <w:rPr>
          <w:rFonts w:ascii="Times New Roman" w:eastAsia="Calibri" w:hAnsi="Times New Roman"/>
          <w:sz w:val="28"/>
          <w:szCs w:val="28"/>
          <w:lang w:eastAsia="en-US"/>
        </w:rPr>
        <w:t>Искитимского</w:t>
      </w:r>
      <w:proofErr w:type="spellEnd"/>
      <w:r w:rsidRPr="002D31FD">
        <w:rPr>
          <w:rFonts w:ascii="Times New Roman" w:eastAsia="Calibri" w:hAnsi="Times New Roman"/>
          <w:sz w:val="28"/>
          <w:szCs w:val="28"/>
          <w:lang w:eastAsia="en-US"/>
        </w:rPr>
        <w:t xml:space="preserve"> района от </w:t>
      </w:r>
      <w:r w:rsidR="00D618E7">
        <w:rPr>
          <w:rFonts w:ascii="Times New Roman" w:eastAsia="Calibri" w:hAnsi="Times New Roman"/>
          <w:sz w:val="28"/>
          <w:szCs w:val="28"/>
          <w:lang w:eastAsia="en-US"/>
        </w:rPr>
        <w:t>19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>.1</w:t>
      </w:r>
      <w:r w:rsidR="00D618E7"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>.202</w:t>
      </w:r>
      <w:r w:rsidR="00D618E7">
        <w:rPr>
          <w:rFonts w:ascii="Times New Roman" w:eastAsia="Calibri" w:hAnsi="Times New Roman"/>
          <w:sz w:val="28"/>
          <w:szCs w:val="28"/>
          <w:lang w:eastAsia="en-US"/>
        </w:rPr>
        <w:t>3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 xml:space="preserve"> №</w:t>
      </w:r>
      <w:r w:rsidR="00D618E7">
        <w:rPr>
          <w:rFonts w:ascii="Times New Roman" w:eastAsia="Calibri" w:hAnsi="Times New Roman"/>
          <w:sz w:val="28"/>
          <w:szCs w:val="28"/>
          <w:lang w:eastAsia="en-US"/>
        </w:rPr>
        <w:t xml:space="preserve"> 211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 xml:space="preserve"> «Об утверждении Порядка об организации и проведении общественных обсуждений по вопросам градостроительной деятельности на территории </w:t>
      </w:r>
      <w:proofErr w:type="spellStart"/>
      <w:r w:rsidRPr="002D31FD">
        <w:rPr>
          <w:rFonts w:ascii="Times New Roman" w:eastAsia="Calibri" w:hAnsi="Times New Roman"/>
          <w:sz w:val="28"/>
          <w:szCs w:val="28"/>
          <w:lang w:eastAsia="en-US"/>
        </w:rPr>
        <w:t>Искитимского</w:t>
      </w:r>
      <w:proofErr w:type="spellEnd"/>
      <w:r w:rsidRPr="002D31FD">
        <w:rPr>
          <w:rFonts w:ascii="Times New Roman" w:eastAsia="Calibri" w:hAnsi="Times New Roman"/>
          <w:sz w:val="28"/>
          <w:szCs w:val="28"/>
          <w:lang w:eastAsia="en-US"/>
        </w:rPr>
        <w:t xml:space="preserve"> района Новосибирской области».</w:t>
      </w:r>
    </w:p>
    <w:p w14:paraId="4B747711" w14:textId="427F8A3B" w:rsidR="00C63AD6" w:rsidRPr="002D31FD" w:rsidRDefault="00C63AD6" w:rsidP="00C63AD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31FD">
        <w:rPr>
          <w:rFonts w:ascii="Times New Roman" w:hAnsi="Times New Roman"/>
          <w:sz w:val="28"/>
          <w:szCs w:val="28"/>
        </w:rPr>
        <w:t xml:space="preserve">Рекомендовано утвердить </w:t>
      </w:r>
      <w:r w:rsidR="002A2BD8">
        <w:rPr>
          <w:rFonts w:ascii="Times New Roman" w:hAnsi="Times New Roman"/>
          <w:sz w:val="28"/>
          <w:szCs w:val="28"/>
        </w:rPr>
        <w:t>п</w:t>
      </w:r>
      <w:r w:rsidRPr="002D31FD">
        <w:rPr>
          <w:rFonts w:ascii="Times New Roman" w:hAnsi="Times New Roman"/>
          <w:sz w:val="28"/>
          <w:szCs w:val="28"/>
        </w:rPr>
        <w:t>роект</w:t>
      </w:r>
      <w:r w:rsidR="00D1206F" w:rsidRPr="002D31FD">
        <w:rPr>
          <w:rFonts w:ascii="Times New Roman" w:hAnsi="Times New Roman"/>
          <w:sz w:val="28"/>
          <w:szCs w:val="28"/>
        </w:rPr>
        <w:t xml:space="preserve"> </w:t>
      </w:r>
      <w:r w:rsidR="002A2BD8" w:rsidRPr="002A2BD8">
        <w:rPr>
          <w:rFonts w:ascii="Times New Roman" w:hAnsi="Times New Roman"/>
          <w:sz w:val="28"/>
          <w:szCs w:val="28"/>
        </w:rPr>
        <w:t>внесения изменений в правила землепользования и застройки Мичуринского</w:t>
      </w:r>
      <w:r w:rsidRPr="002D31FD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Pr="002D31FD">
        <w:rPr>
          <w:rFonts w:ascii="Times New Roman" w:hAnsi="Times New Roman"/>
          <w:sz w:val="28"/>
          <w:szCs w:val="28"/>
        </w:rPr>
        <w:t>Искитимского</w:t>
      </w:r>
      <w:proofErr w:type="spellEnd"/>
      <w:r w:rsidRPr="002D31FD">
        <w:rPr>
          <w:rFonts w:ascii="Times New Roman" w:hAnsi="Times New Roman"/>
          <w:sz w:val="28"/>
          <w:szCs w:val="28"/>
        </w:rPr>
        <w:t xml:space="preserve"> района.</w:t>
      </w:r>
    </w:p>
    <w:p w14:paraId="0A752496" w14:textId="77777777" w:rsidR="00F1475A" w:rsidRPr="002D31FD" w:rsidRDefault="00F1475A" w:rsidP="00F1475A">
      <w:pPr>
        <w:jc w:val="both"/>
        <w:rPr>
          <w:rFonts w:eastAsiaTheme="minorHAnsi"/>
          <w:sz w:val="26"/>
          <w:szCs w:val="26"/>
          <w:lang w:eastAsia="en-US"/>
        </w:rPr>
      </w:pPr>
    </w:p>
    <w:p w14:paraId="40175787" w14:textId="1581BA8B" w:rsidR="00406B84" w:rsidRDefault="00406B84" w:rsidP="00F1475A">
      <w:pPr>
        <w:jc w:val="both"/>
        <w:rPr>
          <w:rFonts w:eastAsiaTheme="minorHAnsi"/>
          <w:sz w:val="26"/>
          <w:szCs w:val="26"/>
          <w:lang w:eastAsia="en-US"/>
        </w:rPr>
      </w:pPr>
    </w:p>
    <w:p w14:paraId="2CDE1AA6" w14:textId="77777777" w:rsidR="002D31FD" w:rsidRPr="002D31FD" w:rsidRDefault="002D31FD" w:rsidP="00F1475A">
      <w:pPr>
        <w:jc w:val="both"/>
        <w:rPr>
          <w:rFonts w:eastAsiaTheme="minorHAnsi"/>
          <w:sz w:val="26"/>
          <w:szCs w:val="26"/>
          <w:lang w:eastAsia="en-US"/>
        </w:rPr>
      </w:pPr>
    </w:p>
    <w:p w14:paraId="7F0BB93D" w14:textId="35C0FA04" w:rsidR="006E7C3E" w:rsidRPr="002D31FD" w:rsidRDefault="006E7C3E" w:rsidP="006E7C3E">
      <w:pPr>
        <w:widowControl w:val="0"/>
        <w:shd w:val="clear" w:color="auto" w:fill="FFFFFF"/>
        <w:tabs>
          <w:tab w:val="left" w:pos="993"/>
          <w:tab w:val="left" w:pos="5812"/>
          <w:tab w:val="left" w:leader="underscore" w:pos="9389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2D31FD">
        <w:rPr>
          <w:sz w:val="26"/>
          <w:szCs w:val="26"/>
        </w:rPr>
        <w:t xml:space="preserve">Председатель                                                      </w:t>
      </w:r>
      <w:proofErr w:type="spellStart"/>
      <w:r w:rsidR="00A7326A" w:rsidRPr="002D31FD">
        <w:rPr>
          <w:sz w:val="26"/>
          <w:szCs w:val="26"/>
        </w:rPr>
        <w:t>А</w:t>
      </w:r>
      <w:r w:rsidRPr="002D31FD">
        <w:rPr>
          <w:sz w:val="26"/>
          <w:szCs w:val="26"/>
        </w:rPr>
        <w:t>.</w:t>
      </w:r>
      <w:r w:rsidR="00A7326A" w:rsidRPr="002D31FD">
        <w:rPr>
          <w:sz w:val="26"/>
          <w:szCs w:val="26"/>
        </w:rPr>
        <w:t>И</w:t>
      </w:r>
      <w:r w:rsidRPr="002D31FD">
        <w:rPr>
          <w:sz w:val="26"/>
          <w:szCs w:val="26"/>
        </w:rPr>
        <w:t>.</w:t>
      </w:r>
      <w:r w:rsidR="00A7326A" w:rsidRPr="002D31FD">
        <w:rPr>
          <w:sz w:val="26"/>
          <w:szCs w:val="26"/>
        </w:rPr>
        <w:t>Колотий</w:t>
      </w:r>
      <w:proofErr w:type="spellEnd"/>
      <w:r w:rsidRPr="002D31FD">
        <w:rPr>
          <w:sz w:val="26"/>
          <w:szCs w:val="26"/>
        </w:rPr>
        <w:t xml:space="preserve">   </w:t>
      </w:r>
      <w:r w:rsidRPr="002D31FD">
        <w:rPr>
          <w:sz w:val="26"/>
          <w:szCs w:val="26"/>
        </w:rPr>
        <w:tab/>
      </w:r>
    </w:p>
    <w:p w14:paraId="7FCE4547" w14:textId="77777777" w:rsidR="006E7C3E" w:rsidRPr="002D31FD" w:rsidRDefault="006E7C3E" w:rsidP="006E7C3E">
      <w:pPr>
        <w:widowControl w:val="0"/>
        <w:shd w:val="clear" w:color="auto" w:fill="FFFFFF"/>
        <w:autoSpaceDE w:val="0"/>
        <w:autoSpaceDN w:val="0"/>
        <w:adjustRightInd w:val="0"/>
        <w:ind w:left="5812" w:right="499"/>
        <w:rPr>
          <w:spacing w:val="-5"/>
          <w:sz w:val="26"/>
          <w:szCs w:val="26"/>
        </w:rPr>
      </w:pPr>
      <w:r w:rsidRPr="002D31FD">
        <w:rPr>
          <w:spacing w:val="-5"/>
          <w:sz w:val="26"/>
          <w:szCs w:val="26"/>
        </w:rPr>
        <w:t xml:space="preserve">                                        (подпись)</w:t>
      </w:r>
    </w:p>
    <w:p w14:paraId="2744B931" w14:textId="5FB115F7" w:rsidR="006E7C3E" w:rsidRDefault="006E7C3E" w:rsidP="006E7C3E">
      <w:pPr>
        <w:widowControl w:val="0"/>
        <w:shd w:val="clear" w:color="auto" w:fill="FFFFFF"/>
        <w:autoSpaceDE w:val="0"/>
        <w:autoSpaceDN w:val="0"/>
        <w:adjustRightInd w:val="0"/>
        <w:ind w:right="499"/>
        <w:rPr>
          <w:sz w:val="26"/>
          <w:szCs w:val="26"/>
        </w:rPr>
      </w:pPr>
    </w:p>
    <w:p w14:paraId="27A47F65" w14:textId="77777777" w:rsidR="002D31FD" w:rsidRPr="002D31FD" w:rsidRDefault="002D31FD" w:rsidP="006E7C3E">
      <w:pPr>
        <w:widowControl w:val="0"/>
        <w:shd w:val="clear" w:color="auto" w:fill="FFFFFF"/>
        <w:autoSpaceDE w:val="0"/>
        <w:autoSpaceDN w:val="0"/>
        <w:adjustRightInd w:val="0"/>
        <w:ind w:right="499"/>
        <w:rPr>
          <w:sz w:val="26"/>
          <w:szCs w:val="26"/>
        </w:rPr>
      </w:pPr>
    </w:p>
    <w:p w14:paraId="0911F5D7" w14:textId="4AA6774B" w:rsidR="006E7C3E" w:rsidRPr="002D31FD" w:rsidRDefault="006E7C3E" w:rsidP="006E7C3E">
      <w:pPr>
        <w:widowControl w:val="0"/>
        <w:shd w:val="clear" w:color="auto" w:fill="FFFFFF"/>
        <w:tabs>
          <w:tab w:val="left" w:pos="6804"/>
          <w:tab w:val="left" w:leader="underscore" w:pos="9214"/>
        </w:tabs>
        <w:autoSpaceDE w:val="0"/>
        <w:autoSpaceDN w:val="0"/>
        <w:adjustRightInd w:val="0"/>
        <w:ind w:left="5"/>
        <w:rPr>
          <w:sz w:val="26"/>
          <w:szCs w:val="26"/>
        </w:rPr>
      </w:pPr>
      <w:r w:rsidRPr="002D31FD">
        <w:rPr>
          <w:spacing w:val="-3"/>
          <w:sz w:val="26"/>
          <w:szCs w:val="26"/>
        </w:rPr>
        <w:t xml:space="preserve">Секретарь                                                               </w:t>
      </w:r>
      <w:proofErr w:type="spellStart"/>
      <w:r w:rsidR="00994031" w:rsidRPr="002D31FD">
        <w:rPr>
          <w:spacing w:val="-3"/>
          <w:sz w:val="26"/>
          <w:szCs w:val="26"/>
        </w:rPr>
        <w:t>С</w:t>
      </w:r>
      <w:r w:rsidRPr="002D31FD">
        <w:rPr>
          <w:spacing w:val="-3"/>
          <w:sz w:val="26"/>
          <w:szCs w:val="26"/>
        </w:rPr>
        <w:t>.</w:t>
      </w:r>
      <w:r w:rsidR="00994031" w:rsidRPr="002D31FD">
        <w:rPr>
          <w:spacing w:val="-3"/>
          <w:sz w:val="26"/>
          <w:szCs w:val="26"/>
        </w:rPr>
        <w:t>В</w:t>
      </w:r>
      <w:r w:rsidRPr="002D31FD">
        <w:rPr>
          <w:spacing w:val="-3"/>
          <w:sz w:val="26"/>
          <w:szCs w:val="26"/>
        </w:rPr>
        <w:t>.</w:t>
      </w:r>
      <w:r w:rsidR="00994031" w:rsidRPr="002D31FD">
        <w:rPr>
          <w:spacing w:val="-3"/>
          <w:sz w:val="26"/>
          <w:szCs w:val="26"/>
        </w:rPr>
        <w:t>Строков</w:t>
      </w:r>
      <w:proofErr w:type="spellEnd"/>
      <w:r w:rsidR="00994031" w:rsidRPr="002D31FD">
        <w:rPr>
          <w:spacing w:val="-3"/>
          <w:sz w:val="26"/>
          <w:szCs w:val="26"/>
        </w:rPr>
        <w:t xml:space="preserve">     </w:t>
      </w:r>
      <w:r w:rsidRPr="002D31FD">
        <w:rPr>
          <w:spacing w:val="-3"/>
          <w:sz w:val="26"/>
          <w:szCs w:val="26"/>
        </w:rPr>
        <w:t xml:space="preserve">   _________________</w:t>
      </w:r>
    </w:p>
    <w:p w14:paraId="1110F1D4" w14:textId="77777777" w:rsidR="006E7C3E" w:rsidRPr="002D31FD" w:rsidRDefault="006E7C3E" w:rsidP="006E7C3E">
      <w:pPr>
        <w:widowControl w:val="0"/>
        <w:shd w:val="clear" w:color="auto" w:fill="FFFFFF"/>
        <w:autoSpaceDE w:val="0"/>
        <w:autoSpaceDN w:val="0"/>
        <w:adjustRightInd w:val="0"/>
        <w:ind w:left="5812" w:right="499"/>
        <w:rPr>
          <w:spacing w:val="-5"/>
          <w:sz w:val="26"/>
          <w:szCs w:val="26"/>
        </w:rPr>
      </w:pPr>
      <w:r w:rsidRPr="002D31FD">
        <w:rPr>
          <w:spacing w:val="-5"/>
          <w:sz w:val="26"/>
          <w:szCs w:val="26"/>
        </w:rPr>
        <w:t xml:space="preserve">                                        (подпись)</w:t>
      </w:r>
    </w:p>
    <w:p w14:paraId="5821F0E5" w14:textId="2DD9F2D1" w:rsidR="0071209C" w:rsidRDefault="005F61DD" w:rsidP="005F61DD">
      <w:pPr>
        <w:tabs>
          <w:tab w:val="left" w:pos="6195"/>
        </w:tabs>
        <w:rPr>
          <w:sz w:val="27"/>
          <w:szCs w:val="27"/>
        </w:rPr>
      </w:pPr>
      <w:r w:rsidRPr="002D31FD">
        <w:rPr>
          <w:sz w:val="27"/>
          <w:szCs w:val="27"/>
        </w:rPr>
        <w:tab/>
      </w:r>
    </w:p>
    <w:p w14:paraId="1D451099" w14:textId="7D9A7ACC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2A65CD4F" w14:textId="1E822A71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02A2E342" w14:textId="3DF502EA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7B7D9DBA" w14:textId="1D18EDCC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60675D16" w14:textId="786AF4BF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3A3C48D6" w14:textId="35C3008D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14F8EDA7" w14:textId="2CC1DDA3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24607202" w14:textId="23028E9F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34261FB6" w14:textId="359B5A91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23EE312A" w14:textId="03E0CC7D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62117BAC" w14:textId="53C27264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65AB384C" w14:textId="749BB0DF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13DD3F1E" w14:textId="29CB2F27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72DCA90E" w14:textId="164E7FA4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5C836C4D" w14:textId="38DEA8E1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1B830881" w14:textId="03DB8827" w:rsidR="000E56E9" w:rsidRDefault="000E56E9" w:rsidP="005F61DD">
      <w:pPr>
        <w:tabs>
          <w:tab w:val="left" w:pos="6195"/>
        </w:tabs>
        <w:rPr>
          <w:sz w:val="27"/>
          <w:szCs w:val="27"/>
        </w:rPr>
      </w:pPr>
    </w:p>
    <w:p w14:paraId="41F4CACE" w14:textId="77777777" w:rsidR="000E56E9" w:rsidRPr="000E56E9" w:rsidRDefault="000E56E9" w:rsidP="001829B9">
      <w:pPr>
        <w:pageBreakBefore/>
        <w:widowControl w:val="0"/>
        <w:autoSpaceDE w:val="0"/>
        <w:autoSpaceDN w:val="0"/>
        <w:jc w:val="right"/>
        <w:rPr>
          <w:sz w:val="28"/>
          <w:szCs w:val="28"/>
        </w:rPr>
      </w:pPr>
      <w:bookmarkStart w:id="3" w:name="_Hlk154392921"/>
      <w:r w:rsidRPr="000E56E9">
        <w:rPr>
          <w:sz w:val="28"/>
          <w:szCs w:val="28"/>
        </w:rPr>
        <w:lastRenderedPageBreak/>
        <w:t>Приложение № 1</w:t>
      </w:r>
    </w:p>
    <w:p w14:paraId="67152769" w14:textId="77777777" w:rsidR="000E56E9" w:rsidRPr="000E56E9" w:rsidRDefault="000E56E9" w:rsidP="000E56E9">
      <w:pPr>
        <w:ind w:left="6663"/>
        <w:jc w:val="both"/>
        <w:rPr>
          <w:rFonts w:eastAsiaTheme="minorHAnsi" w:cstheme="minorBidi"/>
          <w:sz w:val="28"/>
          <w:szCs w:val="28"/>
          <w:lang w:eastAsia="en-US"/>
        </w:rPr>
      </w:pPr>
      <w:r w:rsidRPr="000E56E9">
        <w:rPr>
          <w:rFonts w:eastAsiaTheme="minorHAnsi" w:cstheme="minorBidi"/>
          <w:sz w:val="28"/>
          <w:szCs w:val="28"/>
          <w:lang w:eastAsia="en-US"/>
        </w:rPr>
        <w:t xml:space="preserve">к протоколу общественных </w:t>
      </w:r>
    </w:p>
    <w:p w14:paraId="3195DA89" w14:textId="77777777" w:rsidR="000E56E9" w:rsidRPr="000E56E9" w:rsidRDefault="000E56E9" w:rsidP="000E56E9">
      <w:pPr>
        <w:ind w:left="6663"/>
        <w:jc w:val="both"/>
        <w:rPr>
          <w:rFonts w:eastAsiaTheme="minorHAnsi" w:cstheme="minorBidi"/>
          <w:sz w:val="28"/>
          <w:szCs w:val="28"/>
          <w:lang w:eastAsia="en-US"/>
        </w:rPr>
      </w:pPr>
      <w:r w:rsidRPr="000E56E9">
        <w:rPr>
          <w:rFonts w:eastAsiaTheme="minorHAnsi" w:cstheme="minorBidi"/>
          <w:sz w:val="28"/>
          <w:szCs w:val="28"/>
          <w:lang w:eastAsia="en-US"/>
        </w:rPr>
        <w:t xml:space="preserve">обсуждений от </w:t>
      </w:r>
      <w:r w:rsidRPr="000E56E9">
        <w:rPr>
          <w:rFonts w:eastAsiaTheme="minorHAnsi"/>
          <w:sz w:val="28"/>
          <w:szCs w:val="28"/>
          <w:lang w:eastAsia="en-US"/>
        </w:rPr>
        <w:t>02.07.2024</w:t>
      </w:r>
    </w:p>
    <w:p w14:paraId="5CED891E" w14:textId="77777777" w:rsidR="000E56E9" w:rsidRPr="000E56E9" w:rsidRDefault="000E56E9" w:rsidP="000E56E9">
      <w:pPr>
        <w:tabs>
          <w:tab w:val="left" w:pos="2925"/>
        </w:tabs>
        <w:jc w:val="right"/>
        <w:rPr>
          <w:rFonts w:eastAsiaTheme="minorHAnsi" w:cstheme="minorBidi"/>
          <w:sz w:val="28"/>
          <w:szCs w:val="28"/>
          <w:lang w:eastAsia="en-US"/>
        </w:rPr>
      </w:pPr>
    </w:p>
    <w:p w14:paraId="1FB22B74" w14:textId="77777777" w:rsidR="000E56E9" w:rsidRPr="000E56E9" w:rsidRDefault="000E56E9" w:rsidP="000E56E9">
      <w:pPr>
        <w:contextualSpacing/>
        <w:jc w:val="both"/>
        <w:rPr>
          <w:sz w:val="28"/>
          <w:szCs w:val="28"/>
        </w:rPr>
      </w:pPr>
      <w:r w:rsidRPr="000E56E9">
        <w:rPr>
          <w:sz w:val="28"/>
          <w:szCs w:val="28"/>
        </w:rPr>
        <w:tab/>
        <w:t xml:space="preserve">Список участников общественных обсуждений </w:t>
      </w:r>
      <w:r w:rsidRPr="000E56E9">
        <w:rPr>
          <w:rFonts w:eastAsiaTheme="minorHAnsi"/>
          <w:sz w:val="28"/>
          <w:szCs w:val="28"/>
          <w:lang w:eastAsia="en-US"/>
        </w:rPr>
        <w:t xml:space="preserve">по проекту изменений в правила землепользования и застройки Мичуринского сельсовета </w:t>
      </w:r>
      <w:proofErr w:type="spellStart"/>
      <w:r w:rsidRPr="000E56E9">
        <w:rPr>
          <w:rFonts w:eastAsiaTheme="minorHAnsi"/>
          <w:sz w:val="28"/>
          <w:szCs w:val="28"/>
          <w:lang w:eastAsia="en-US"/>
        </w:rPr>
        <w:t>Искитимского</w:t>
      </w:r>
      <w:proofErr w:type="spellEnd"/>
      <w:r w:rsidRPr="000E56E9">
        <w:rPr>
          <w:rFonts w:eastAsiaTheme="minorHAnsi"/>
          <w:sz w:val="28"/>
          <w:szCs w:val="28"/>
          <w:lang w:eastAsia="en-US"/>
        </w:rPr>
        <w:t xml:space="preserve"> района Новосибирской области</w:t>
      </w:r>
      <w:r w:rsidRPr="000E56E9">
        <w:rPr>
          <w:sz w:val="28"/>
          <w:szCs w:val="28"/>
        </w:rPr>
        <w:t>:</w:t>
      </w:r>
    </w:p>
    <w:p w14:paraId="1139B5AB" w14:textId="77777777" w:rsidR="000E56E9" w:rsidRPr="000E56E9" w:rsidRDefault="000E56E9" w:rsidP="000E56E9">
      <w:pPr>
        <w:contextualSpacing/>
        <w:jc w:val="both"/>
        <w:rPr>
          <w:sz w:val="28"/>
          <w:szCs w:val="28"/>
        </w:rPr>
      </w:pPr>
    </w:p>
    <w:p w14:paraId="6DFB2142" w14:textId="77777777" w:rsidR="000E56E9" w:rsidRPr="000E56E9" w:rsidRDefault="000E56E9" w:rsidP="000E56E9">
      <w:pPr>
        <w:numPr>
          <w:ilvl w:val="0"/>
          <w:numId w:val="21"/>
        </w:numPr>
        <w:tabs>
          <w:tab w:val="left" w:pos="6195"/>
        </w:tabs>
        <w:spacing w:after="200" w:line="276" w:lineRule="auto"/>
        <w:contextualSpacing/>
        <w:rPr>
          <w:sz w:val="28"/>
          <w:szCs w:val="28"/>
        </w:rPr>
      </w:pPr>
      <w:proofErr w:type="spellStart"/>
      <w:r w:rsidRPr="000E56E9">
        <w:rPr>
          <w:sz w:val="28"/>
          <w:szCs w:val="28"/>
        </w:rPr>
        <w:t>Рудевич</w:t>
      </w:r>
      <w:proofErr w:type="spellEnd"/>
      <w:r w:rsidRPr="000E56E9">
        <w:rPr>
          <w:sz w:val="28"/>
          <w:szCs w:val="28"/>
        </w:rPr>
        <w:t xml:space="preserve"> Данил Ярославович.</w:t>
      </w:r>
    </w:p>
    <w:p w14:paraId="5637CD66" w14:textId="77777777" w:rsidR="000E56E9" w:rsidRPr="000E56E9" w:rsidRDefault="000E56E9" w:rsidP="000E56E9">
      <w:pPr>
        <w:numPr>
          <w:ilvl w:val="0"/>
          <w:numId w:val="21"/>
        </w:numPr>
        <w:tabs>
          <w:tab w:val="left" w:pos="6195"/>
        </w:tabs>
        <w:spacing w:after="200" w:line="276" w:lineRule="auto"/>
        <w:contextualSpacing/>
        <w:rPr>
          <w:sz w:val="28"/>
          <w:szCs w:val="28"/>
        </w:rPr>
      </w:pPr>
      <w:r w:rsidRPr="000E56E9">
        <w:rPr>
          <w:sz w:val="28"/>
          <w:szCs w:val="28"/>
        </w:rPr>
        <w:t>Трофимова Галина Яковлевна, Хохлов Денис Игоревич.</w:t>
      </w:r>
    </w:p>
    <w:p w14:paraId="35CF959A" w14:textId="77777777" w:rsidR="000E56E9" w:rsidRPr="000E56E9" w:rsidRDefault="000E56E9" w:rsidP="000E56E9">
      <w:pPr>
        <w:numPr>
          <w:ilvl w:val="0"/>
          <w:numId w:val="21"/>
        </w:numPr>
        <w:tabs>
          <w:tab w:val="left" w:pos="6195"/>
        </w:tabs>
        <w:spacing w:after="200" w:line="276" w:lineRule="auto"/>
        <w:contextualSpacing/>
        <w:rPr>
          <w:sz w:val="28"/>
          <w:szCs w:val="28"/>
        </w:rPr>
      </w:pPr>
      <w:r w:rsidRPr="000E56E9">
        <w:rPr>
          <w:sz w:val="28"/>
          <w:szCs w:val="28"/>
        </w:rPr>
        <w:t>Департамент имущества и земельных отношений Новосибирской области.</w:t>
      </w:r>
    </w:p>
    <w:p w14:paraId="77AAFCB9" w14:textId="77777777" w:rsidR="000E56E9" w:rsidRPr="000E56E9" w:rsidRDefault="000E56E9" w:rsidP="000E56E9">
      <w:pPr>
        <w:numPr>
          <w:ilvl w:val="0"/>
          <w:numId w:val="21"/>
        </w:numPr>
        <w:spacing w:after="200" w:line="276" w:lineRule="auto"/>
        <w:contextualSpacing/>
        <w:rPr>
          <w:sz w:val="28"/>
          <w:szCs w:val="28"/>
        </w:rPr>
      </w:pPr>
      <w:r w:rsidRPr="000E56E9">
        <w:rPr>
          <w:sz w:val="28"/>
          <w:szCs w:val="28"/>
        </w:rPr>
        <w:t xml:space="preserve">Администрация Мичуринского сельсовета </w:t>
      </w:r>
      <w:proofErr w:type="spellStart"/>
      <w:r w:rsidRPr="000E56E9">
        <w:rPr>
          <w:sz w:val="28"/>
          <w:szCs w:val="28"/>
        </w:rPr>
        <w:t>Искитимского</w:t>
      </w:r>
      <w:proofErr w:type="spellEnd"/>
      <w:r w:rsidRPr="000E56E9">
        <w:rPr>
          <w:sz w:val="28"/>
          <w:szCs w:val="28"/>
        </w:rPr>
        <w:t xml:space="preserve"> района Новосибирской области.</w:t>
      </w:r>
    </w:p>
    <w:p w14:paraId="75AE45DB" w14:textId="77777777" w:rsidR="000E56E9" w:rsidRPr="000E56E9" w:rsidRDefault="000E56E9" w:rsidP="000E56E9">
      <w:pPr>
        <w:numPr>
          <w:ilvl w:val="0"/>
          <w:numId w:val="21"/>
        </w:numPr>
        <w:tabs>
          <w:tab w:val="left" w:pos="6195"/>
        </w:tabs>
        <w:spacing w:after="200" w:line="276" w:lineRule="auto"/>
        <w:contextualSpacing/>
        <w:rPr>
          <w:sz w:val="28"/>
          <w:szCs w:val="28"/>
        </w:rPr>
      </w:pPr>
      <w:r w:rsidRPr="000E56E9">
        <w:rPr>
          <w:sz w:val="28"/>
          <w:szCs w:val="28"/>
        </w:rPr>
        <w:t xml:space="preserve">Администрация </w:t>
      </w:r>
      <w:proofErr w:type="spellStart"/>
      <w:r w:rsidRPr="000E56E9">
        <w:rPr>
          <w:sz w:val="28"/>
          <w:szCs w:val="28"/>
        </w:rPr>
        <w:t>Искитимского</w:t>
      </w:r>
      <w:proofErr w:type="spellEnd"/>
      <w:r w:rsidRPr="000E56E9">
        <w:rPr>
          <w:sz w:val="28"/>
          <w:szCs w:val="28"/>
        </w:rPr>
        <w:t xml:space="preserve"> района Новосибирской области.</w:t>
      </w:r>
    </w:p>
    <w:p w14:paraId="082B1627" w14:textId="77777777" w:rsidR="000E56E9" w:rsidRPr="000E56E9" w:rsidRDefault="000E56E9" w:rsidP="000E56E9">
      <w:pPr>
        <w:pageBreakBefore/>
        <w:widowControl w:val="0"/>
        <w:autoSpaceDE w:val="0"/>
        <w:autoSpaceDN w:val="0"/>
        <w:ind w:left="720"/>
        <w:jc w:val="right"/>
        <w:rPr>
          <w:sz w:val="27"/>
          <w:szCs w:val="27"/>
        </w:rPr>
      </w:pPr>
      <w:r w:rsidRPr="000E56E9">
        <w:rPr>
          <w:sz w:val="27"/>
          <w:szCs w:val="27"/>
        </w:rPr>
        <w:lastRenderedPageBreak/>
        <w:t>Приложение № 2</w:t>
      </w:r>
    </w:p>
    <w:p w14:paraId="77FD83CC" w14:textId="77777777" w:rsidR="000E56E9" w:rsidRPr="000E56E9" w:rsidRDefault="000E56E9" w:rsidP="000E56E9">
      <w:pPr>
        <w:ind w:left="720"/>
        <w:contextualSpacing/>
        <w:jc w:val="right"/>
        <w:rPr>
          <w:sz w:val="27"/>
          <w:szCs w:val="27"/>
        </w:rPr>
      </w:pPr>
      <w:r w:rsidRPr="000E56E9">
        <w:rPr>
          <w:sz w:val="27"/>
          <w:szCs w:val="27"/>
        </w:rPr>
        <w:t xml:space="preserve">к протоколу общественных </w:t>
      </w:r>
    </w:p>
    <w:p w14:paraId="53B61AB3" w14:textId="77777777" w:rsidR="000E56E9" w:rsidRPr="000E56E9" w:rsidRDefault="000E56E9" w:rsidP="000E56E9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0E56E9">
        <w:rPr>
          <w:rFonts w:eastAsiaTheme="minorHAnsi"/>
          <w:sz w:val="27"/>
          <w:szCs w:val="27"/>
          <w:lang w:eastAsia="en-US"/>
        </w:rPr>
        <w:t>обсуждений от 02.07.2024</w:t>
      </w:r>
    </w:p>
    <w:p w14:paraId="0C2B2CF5" w14:textId="77777777" w:rsidR="000E56E9" w:rsidRPr="000E56E9" w:rsidRDefault="000E56E9" w:rsidP="000E56E9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0E56E9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1A3B6D7" wp14:editId="00AA18A5">
            <wp:simplePos x="0" y="0"/>
            <wp:positionH relativeFrom="column">
              <wp:posOffset>236855</wp:posOffset>
            </wp:positionH>
            <wp:positionV relativeFrom="paragraph">
              <wp:posOffset>4136671</wp:posOffset>
            </wp:positionV>
            <wp:extent cx="6059805" cy="3832225"/>
            <wp:effectExtent l="0" t="0" r="0" b="0"/>
            <wp:wrapThrough wrapText="bothSides">
              <wp:wrapPolygon edited="0">
                <wp:start x="0" y="0"/>
                <wp:lineTo x="0" y="21475"/>
                <wp:lineTo x="21525" y="21475"/>
                <wp:lineTo x="21525" y="0"/>
                <wp:lineTo x="0" y="0"/>
              </wp:wrapPolygon>
            </wp:wrapThrough>
            <wp:docPr id="1" name="Рисунок 1" descr="C:\Users\User\Downloads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56E9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88030CF" wp14:editId="08DD4363">
            <wp:extent cx="6057308" cy="3735421"/>
            <wp:effectExtent l="0" t="0" r="635" b="0"/>
            <wp:docPr id="2" name="Рисунок 2" descr="C:\Users\User\Downloads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82" cy="373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6F686401" w14:textId="77777777" w:rsidR="000E56E9" w:rsidRPr="000E56E9" w:rsidRDefault="000E56E9" w:rsidP="000E56E9">
      <w:pPr>
        <w:pageBreakBefore/>
        <w:widowControl w:val="0"/>
        <w:autoSpaceDE w:val="0"/>
        <w:autoSpaceDN w:val="0"/>
        <w:ind w:left="720"/>
        <w:jc w:val="right"/>
        <w:rPr>
          <w:sz w:val="27"/>
          <w:szCs w:val="27"/>
        </w:rPr>
      </w:pPr>
      <w:r w:rsidRPr="000E56E9">
        <w:rPr>
          <w:sz w:val="27"/>
          <w:szCs w:val="27"/>
        </w:rPr>
        <w:lastRenderedPageBreak/>
        <w:t>Приложение № 3</w:t>
      </w:r>
    </w:p>
    <w:p w14:paraId="12D172A0" w14:textId="77777777" w:rsidR="000E56E9" w:rsidRPr="000E56E9" w:rsidRDefault="000E56E9" w:rsidP="000E56E9">
      <w:pPr>
        <w:ind w:left="720"/>
        <w:contextualSpacing/>
        <w:jc w:val="right"/>
        <w:rPr>
          <w:sz w:val="27"/>
          <w:szCs w:val="27"/>
        </w:rPr>
      </w:pPr>
      <w:r w:rsidRPr="000E56E9">
        <w:rPr>
          <w:sz w:val="27"/>
          <w:szCs w:val="27"/>
        </w:rPr>
        <w:t xml:space="preserve">к протоколу общественных </w:t>
      </w:r>
    </w:p>
    <w:p w14:paraId="08272C23" w14:textId="77777777" w:rsidR="000E56E9" w:rsidRPr="000E56E9" w:rsidRDefault="000E56E9" w:rsidP="000E56E9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0E56E9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B6EF16A" wp14:editId="5A30336E">
            <wp:simplePos x="0" y="0"/>
            <wp:positionH relativeFrom="column">
              <wp:posOffset>286385</wp:posOffset>
            </wp:positionH>
            <wp:positionV relativeFrom="paragraph">
              <wp:posOffset>357505</wp:posOffset>
            </wp:positionV>
            <wp:extent cx="5940425" cy="6761480"/>
            <wp:effectExtent l="0" t="0" r="3175" b="1270"/>
            <wp:wrapThrough wrapText="bothSides">
              <wp:wrapPolygon edited="0">
                <wp:start x="0" y="0"/>
                <wp:lineTo x="0" y="21543"/>
                <wp:lineTo x="21542" y="21543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56E9">
        <w:rPr>
          <w:rFonts w:eastAsiaTheme="minorHAnsi"/>
          <w:sz w:val="27"/>
          <w:szCs w:val="27"/>
          <w:lang w:eastAsia="en-US"/>
        </w:rPr>
        <w:t>обсуждений от 02.07.2024</w:t>
      </w:r>
    </w:p>
    <w:p w14:paraId="61D4DD2E" w14:textId="77777777" w:rsidR="000E56E9" w:rsidRPr="000E56E9" w:rsidRDefault="000E56E9" w:rsidP="000E56E9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3E361CD4" w14:textId="77777777" w:rsidR="000E56E9" w:rsidRPr="000E56E9" w:rsidRDefault="000E56E9" w:rsidP="000E56E9">
      <w:pPr>
        <w:pageBreakBefore/>
        <w:widowControl w:val="0"/>
        <w:autoSpaceDE w:val="0"/>
        <w:autoSpaceDN w:val="0"/>
        <w:ind w:right="-2"/>
        <w:jc w:val="right"/>
        <w:rPr>
          <w:sz w:val="27"/>
          <w:szCs w:val="27"/>
        </w:rPr>
      </w:pPr>
      <w:r w:rsidRPr="000E56E9">
        <w:rPr>
          <w:sz w:val="27"/>
          <w:szCs w:val="27"/>
        </w:rPr>
        <w:lastRenderedPageBreak/>
        <w:t>Приложение № 4</w:t>
      </w:r>
    </w:p>
    <w:p w14:paraId="3CFCD92B" w14:textId="77777777" w:rsidR="000E56E9" w:rsidRPr="000E56E9" w:rsidRDefault="000E56E9" w:rsidP="000E56E9">
      <w:pPr>
        <w:ind w:left="6663" w:right="-285"/>
        <w:jc w:val="both"/>
        <w:rPr>
          <w:rFonts w:eastAsiaTheme="minorHAnsi" w:cstheme="minorBidi"/>
          <w:sz w:val="27"/>
          <w:szCs w:val="27"/>
          <w:lang w:eastAsia="en-US"/>
        </w:rPr>
      </w:pPr>
      <w:r w:rsidRPr="000E56E9">
        <w:rPr>
          <w:rFonts w:eastAsiaTheme="minorHAnsi" w:cstheme="minorBidi"/>
          <w:sz w:val="27"/>
          <w:szCs w:val="27"/>
          <w:lang w:eastAsia="en-US"/>
        </w:rPr>
        <w:t xml:space="preserve">  к протоколу общественных </w:t>
      </w:r>
    </w:p>
    <w:p w14:paraId="4B240C87" w14:textId="77777777" w:rsidR="000E56E9" w:rsidRPr="000E56E9" w:rsidRDefault="000E56E9" w:rsidP="000E56E9">
      <w:pPr>
        <w:ind w:left="6663" w:right="-2"/>
        <w:jc w:val="both"/>
        <w:rPr>
          <w:rFonts w:eastAsiaTheme="minorHAnsi"/>
          <w:sz w:val="27"/>
          <w:szCs w:val="27"/>
          <w:lang w:eastAsia="en-US"/>
        </w:rPr>
      </w:pPr>
      <w:r w:rsidRPr="000E56E9">
        <w:rPr>
          <w:rFonts w:eastAsiaTheme="minorHAnsi" w:cstheme="minorBidi"/>
          <w:sz w:val="27"/>
          <w:szCs w:val="27"/>
          <w:lang w:eastAsia="en-US"/>
        </w:rPr>
        <w:t xml:space="preserve">  обсуждений от </w:t>
      </w:r>
      <w:r w:rsidRPr="000E56E9">
        <w:rPr>
          <w:rFonts w:eastAsiaTheme="minorHAnsi"/>
          <w:sz w:val="27"/>
          <w:szCs w:val="27"/>
          <w:lang w:eastAsia="en-US"/>
        </w:rPr>
        <w:t>02.07.2024</w:t>
      </w:r>
    </w:p>
    <w:p w14:paraId="410182F1" w14:textId="77777777" w:rsidR="000E56E9" w:rsidRPr="000E56E9" w:rsidRDefault="000E56E9" w:rsidP="000E56E9">
      <w:pPr>
        <w:ind w:left="6663" w:right="-2"/>
        <w:jc w:val="both"/>
        <w:rPr>
          <w:rFonts w:eastAsiaTheme="minorHAnsi"/>
          <w:sz w:val="27"/>
          <w:szCs w:val="27"/>
          <w:lang w:eastAsia="en-US"/>
        </w:rPr>
      </w:pPr>
      <w:r w:rsidRPr="000E56E9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631E2D6" wp14:editId="42D7DBB2">
            <wp:simplePos x="0" y="0"/>
            <wp:positionH relativeFrom="column">
              <wp:posOffset>-461645</wp:posOffset>
            </wp:positionH>
            <wp:positionV relativeFrom="paragraph">
              <wp:posOffset>172720</wp:posOffset>
            </wp:positionV>
            <wp:extent cx="6424295" cy="7790815"/>
            <wp:effectExtent l="0" t="0" r="0" b="635"/>
            <wp:wrapThrough wrapText="bothSides">
              <wp:wrapPolygon edited="0">
                <wp:start x="0" y="0"/>
                <wp:lineTo x="0" y="21549"/>
                <wp:lineTo x="21521" y="21549"/>
                <wp:lineTo x="2152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295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9209A" w14:textId="77777777" w:rsidR="000E56E9" w:rsidRPr="000E56E9" w:rsidRDefault="000E56E9" w:rsidP="000E56E9">
      <w:pPr>
        <w:ind w:left="6663"/>
        <w:jc w:val="both"/>
        <w:rPr>
          <w:rFonts w:eastAsiaTheme="minorHAnsi"/>
          <w:sz w:val="27"/>
          <w:szCs w:val="27"/>
          <w:lang w:eastAsia="en-US"/>
        </w:rPr>
      </w:pPr>
    </w:p>
    <w:p w14:paraId="6334B7F8" w14:textId="77777777" w:rsidR="000E56E9" w:rsidRPr="000E56E9" w:rsidRDefault="000E56E9" w:rsidP="000E56E9">
      <w:pPr>
        <w:ind w:left="6663"/>
        <w:jc w:val="both"/>
        <w:rPr>
          <w:rFonts w:eastAsiaTheme="minorHAnsi"/>
          <w:sz w:val="28"/>
          <w:szCs w:val="28"/>
          <w:lang w:eastAsia="en-US"/>
        </w:rPr>
      </w:pPr>
    </w:p>
    <w:p w14:paraId="78828107" w14:textId="77777777" w:rsidR="000E56E9" w:rsidRPr="000E56E9" w:rsidRDefault="000E56E9" w:rsidP="000E56E9">
      <w:pPr>
        <w:pageBreakBefore/>
        <w:widowControl w:val="0"/>
        <w:autoSpaceDE w:val="0"/>
        <w:autoSpaceDN w:val="0"/>
        <w:jc w:val="right"/>
        <w:rPr>
          <w:sz w:val="27"/>
          <w:szCs w:val="27"/>
        </w:rPr>
      </w:pPr>
      <w:bookmarkStart w:id="4" w:name="_Hlk153526482"/>
      <w:bookmarkStart w:id="5" w:name="_Hlk170937578"/>
      <w:r w:rsidRPr="000E56E9">
        <w:rPr>
          <w:sz w:val="27"/>
          <w:szCs w:val="27"/>
        </w:rPr>
        <w:lastRenderedPageBreak/>
        <w:t>Приложение № 5</w:t>
      </w:r>
    </w:p>
    <w:p w14:paraId="419CE4E0" w14:textId="77777777" w:rsidR="000E56E9" w:rsidRPr="000E56E9" w:rsidRDefault="000E56E9" w:rsidP="000E56E9">
      <w:pPr>
        <w:ind w:left="6663"/>
        <w:jc w:val="both"/>
        <w:rPr>
          <w:rFonts w:eastAsiaTheme="minorHAnsi" w:cstheme="minorBidi"/>
          <w:sz w:val="27"/>
          <w:szCs w:val="27"/>
          <w:lang w:eastAsia="en-US"/>
        </w:rPr>
      </w:pPr>
      <w:r w:rsidRPr="000E56E9">
        <w:rPr>
          <w:rFonts w:eastAsiaTheme="minorHAnsi" w:cstheme="minorBidi"/>
          <w:sz w:val="27"/>
          <w:szCs w:val="27"/>
          <w:lang w:eastAsia="en-US"/>
        </w:rPr>
        <w:t xml:space="preserve">к протоколу общественных </w:t>
      </w:r>
      <w:bookmarkEnd w:id="4"/>
    </w:p>
    <w:p w14:paraId="3B053E9D" w14:textId="77777777" w:rsidR="000E56E9" w:rsidRPr="000E56E9" w:rsidRDefault="000E56E9" w:rsidP="000E56E9">
      <w:pPr>
        <w:ind w:left="6663"/>
        <w:jc w:val="both"/>
        <w:rPr>
          <w:rFonts w:eastAsiaTheme="minorHAnsi"/>
          <w:sz w:val="27"/>
          <w:szCs w:val="27"/>
          <w:lang w:eastAsia="en-US"/>
        </w:rPr>
      </w:pPr>
      <w:r w:rsidRPr="000E56E9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E141F17" wp14:editId="14F9B6FC">
            <wp:simplePos x="0" y="0"/>
            <wp:positionH relativeFrom="column">
              <wp:posOffset>-389890</wp:posOffset>
            </wp:positionH>
            <wp:positionV relativeFrom="paragraph">
              <wp:posOffset>262890</wp:posOffset>
            </wp:positionV>
            <wp:extent cx="6673850" cy="8049895"/>
            <wp:effectExtent l="0" t="0" r="0" b="8255"/>
            <wp:wrapThrough wrapText="bothSides">
              <wp:wrapPolygon edited="0">
                <wp:start x="0" y="0"/>
                <wp:lineTo x="0" y="21571"/>
                <wp:lineTo x="21518" y="21571"/>
                <wp:lineTo x="2151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6E9">
        <w:rPr>
          <w:rFonts w:eastAsiaTheme="minorHAnsi" w:cstheme="minorBidi"/>
          <w:sz w:val="27"/>
          <w:szCs w:val="27"/>
          <w:lang w:eastAsia="en-US"/>
        </w:rPr>
        <w:t xml:space="preserve">обсуждений от </w:t>
      </w:r>
      <w:r w:rsidRPr="000E56E9">
        <w:rPr>
          <w:rFonts w:eastAsiaTheme="minorHAnsi"/>
          <w:sz w:val="27"/>
          <w:szCs w:val="27"/>
          <w:lang w:eastAsia="en-US"/>
        </w:rPr>
        <w:t>02.07.2024</w:t>
      </w:r>
    </w:p>
    <w:bookmarkEnd w:id="5"/>
    <w:p w14:paraId="533FF3B0" w14:textId="77777777" w:rsidR="000E56E9" w:rsidRPr="000E56E9" w:rsidRDefault="000E56E9" w:rsidP="000E56E9">
      <w:pPr>
        <w:ind w:left="6663"/>
        <w:jc w:val="both"/>
        <w:rPr>
          <w:rFonts w:eastAsiaTheme="minorHAnsi"/>
          <w:sz w:val="27"/>
          <w:szCs w:val="27"/>
          <w:lang w:eastAsia="en-US"/>
        </w:rPr>
      </w:pPr>
    </w:p>
    <w:p w14:paraId="46695ED7" w14:textId="77777777" w:rsidR="006371C8" w:rsidRPr="006371C8" w:rsidRDefault="006371C8" w:rsidP="006371C8">
      <w:pPr>
        <w:pageBreakBefore/>
        <w:widowControl w:val="0"/>
        <w:autoSpaceDE w:val="0"/>
        <w:autoSpaceDN w:val="0"/>
        <w:jc w:val="right"/>
        <w:rPr>
          <w:sz w:val="27"/>
          <w:szCs w:val="27"/>
        </w:rPr>
      </w:pPr>
      <w:r w:rsidRPr="006371C8">
        <w:rPr>
          <w:rFonts w:ascii="Courier New" w:hAnsi="Courier New" w:cs="Courier New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CFB0A0" wp14:editId="57B7B966">
                <wp:simplePos x="0" y="0"/>
                <wp:positionH relativeFrom="column">
                  <wp:posOffset>-707666</wp:posOffset>
                </wp:positionH>
                <wp:positionV relativeFrom="paragraph">
                  <wp:posOffset>227136</wp:posOffset>
                </wp:positionV>
                <wp:extent cx="1113182" cy="421419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2" cy="421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BA0EC" w14:textId="77777777" w:rsidR="006371C8" w:rsidRPr="00A265C9" w:rsidRDefault="006371C8" w:rsidP="006371C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265C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п.Агролес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FB0A0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-55.7pt;margin-top:17.9pt;width:87.65pt;height:3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" fillcolor="window" stroked="f" strokeweight=".5pt">
                <v:textbox>
                  <w:txbxContent>
                    <w:p w14:paraId="4E4BA0EC" w14:textId="77777777" w:rsidR="006371C8" w:rsidRPr="00A265C9" w:rsidRDefault="006371C8" w:rsidP="006371C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A265C9">
                        <w:rPr>
                          <w:b/>
                          <w:bCs/>
                          <w:sz w:val="28"/>
                          <w:szCs w:val="28"/>
                        </w:rPr>
                        <w:t>п.Агролес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371C8">
        <w:rPr>
          <w:sz w:val="27"/>
          <w:szCs w:val="27"/>
        </w:rPr>
        <w:t>Приложение № 6</w:t>
      </w:r>
    </w:p>
    <w:p w14:paraId="53684787" w14:textId="77777777" w:rsidR="006371C8" w:rsidRPr="006371C8" w:rsidRDefault="006371C8" w:rsidP="006371C8">
      <w:pPr>
        <w:ind w:left="6663"/>
        <w:jc w:val="both"/>
        <w:rPr>
          <w:rFonts w:eastAsiaTheme="minorHAnsi" w:cstheme="minorBidi"/>
          <w:sz w:val="27"/>
          <w:szCs w:val="27"/>
          <w:lang w:eastAsia="en-US"/>
        </w:rPr>
      </w:pPr>
      <w:r w:rsidRPr="006371C8">
        <w:rPr>
          <w:rFonts w:eastAsiaTheme="minorHAnsi" w:cstheme="minorBidi"/>
          <w:sz w:val="27"/>
          <w:szCs w:val="27"/>
          <w:lang w:eastAsia="en-US"/>
        </w:rPr>
        <w:t xml:space="preserve">к протоколу общественных </w:t>
      </w:r>
    </w:p>
    <w:p w14:paraId="628CF5AF" w14:textId="77777777" w:rsidR="006371C8" w:rsidRPr="006371C8" w:rsidRDefault="006371C8" w:rsidP="006371C8">
      <w:pPr>
        <w:ind w:left="6663"/>
        <w:jc w:val="both"/>
        <w:rPr>
          <w:rFonts w:eastAsiaTheme="minorHAnsi"/>
          <w:sz w:val="27"/>
          <w:szCs w:val="27"/>
          <w:lang w:eastAsia="en-US"/>
        </w:rPr>
      </w:pPr>
      <w:r w:rsidRPr="006371C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505EA3" wp14:editId="2C4B723A">
                <wp:simplePos x="0" y="0"/>
                <wp:positionH relativeFrom="column">
                  <wp:posOffset>1901577</wp:posOffset>
                </wp:positionH>
                <wp:positionV relativeFrom="paragraph">
                  <wp:posOffset>1754671</wp:posOffset>
                </wp:positionV>
                <wp:extent cx="3837332" cy="45719"/>
                <wp:effectExtent l="38100" t="38100" r="10795" b="8826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7332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A48F6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49.75pt;margin-top:138.15pt;width:302.15pt;height:3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" strokecolor="#4a7ebb">
                <v:stroke endarrow="block"/>
              </v:shape>
            </w:pict>
          </mc:Fallback>
        </mc:AlternateContent>
      </w:r>
      <w:r w:rsidRPr="006371C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69DAD5" wp14:editId="28FD0D53">
                <wp:simplePos x="0" y="0"/>
                <wp:positionH relativeFrom="column">
                  <wp:posOffset>1842770</wp:posOffset>
                </wp:positionH>
                <wp:positionV relativeFrom="paragraph">
                  <wp:posOffset>1811655</wp:posOffset>
                </wp:positionV>
                <wp:extent cx="397565" cy="2091193"/>
                <wp:effectExtent l="57150" t="38100" r="21590" b="2349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565" cy="209119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2BCB80" id="Прямая со стрелкой 7" o:spid="_x0000_s1026" type="#_x0000_t32" style="position:absolute;margin-left:145.1pt;margin-top:142.65pt;width:31.3pt;height:164.6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" strokecolor="#4a7ebb">
                <v:stroke endarrow="block"/>
              </v:shape>
            </w:pict>
          </mc:Fallback>
        </mc:AlternateContent>
      </w:r>
      <w:r w:rsidRPr="006371C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0EF4EADE" wp14:editId="64E30596">
            <wp:simplePos x="0" y="0"/>
            <wp:positionH relativeFrom="column">
              <wp:posOffset>-781574</wp:posOffset>
            </wp:positionH>
            <wp:positionV relativeFrom="paragraph">
              <wp:posOffset>252620</wp:posOffset>
            </wp:positionV>
            <wp:extent cx="7333615" cy="3450590"/>
            <wp:effectExtent l="0" t="0" r="635" b="0"/>
            <wp:wrapThrough wrapText="bothSides">
              <wp:wrapPolygon edited="0">
                <wp:start x="0" y="0"/>
                <wp:lineTo x="0" y="21465"/>
                <wp:lineTo x="21546" y="21465"/>
                <wp:lineTo x="2154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61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1C8">
        <w:rPr>
          <w:rFonts w:eastAsiaTheme="minorHAnsi" w:cstheme="minorBidi"/>
          <w:sz w:val="27"/>
          <w:szCs w:val="27"/>
          <w:lang w:eastAsia="en-US"/>
        </w:rPr>
        <w:t xml:space="preserve">обсуждений от </w:t>
      </w:r>
      <w:r w:rsidRPr="006371C8">
        <w:rPr>
          <w:rFonts w:eastAsiaTheme="minorHAnsi"/>
          <w:sz w:val="27"/>
          <w:szCs w:val="27"/>
          <w:lang w:eastAsia="en-US"/>
        </w:rPr>
        <w:t>02.07.2024</w:t>
      </w:r>
    </w:p>
    <w:p w14:paraId="54BA2D23" w14:textId="77777777" w:rsidR="006371C8" w:rsidRPr="006371C8" w:rsidRDefault="006371C8" w:rsidP="006371C8">
      <w:pPr>
        <w:autoSpaceDE w:val="0"/>
        <w:autoSpaceDN w:val="0"/>
        <w:adjustRightInd w:val="0"/>
        <w:jc w:val="center"/>
        <w:rPr>
          <w:rFonts w:eastAsiaTheme="minorHAnsi"/>
          <w:color w:val="000000"/>
          <w:szCs w:val="24"/>
          <w:lang w:eastAsia="en-US"/>
        </w:rPr>
      </w:pPr>
      <w:r w:rsidRPr="006371C8">
        <w:rPr>
          <w:rFonts w:eastAsiaTheme="minorHAnsi"/>
          <w:color w:val="000000"/>
          <w:szCs w:val="24"/>
          <w:lang w:eastAsia="en-US"/>
        </w:rPr>
        <w:t xml:space="preserve">Отнести к территориальной зоне: Многофункциональная общественно-деловая зона (Ом). </w:t>
      </w:r>
    </w:p>
    <w:p w14:paraId="05628D82" w14:textId="77777777" w:rsidR="006371C8" w:rsidRPr="006371C8" w:rsidRDefault="006371C8" w:rsidP="006371C8">
      <w:pPr>
        <w:autoSpaceDE w:val="0"/>
        <w:autoSpaceDN w:val="0"/>
        <w:adjustRightInd w:val="0"/>
        <w:jc w:val="center"/>
        <w:rPr>
          <w:rFonts w:eastAsiaTheme="minorHAnsi"/>
          <w:color w:val="000000"/>
          <w:szCs w:val="24"/>
          <w:lang w:eastAsia="en-US"/>
        </w:rPr>
      </w:pPr>
      <w:r w:rsidRPr="006371C8">
        <w:rPr>
          <w:rFonts w:eastAsiaTheme="minorHAnsi"/>
          <w:color w:val="000000"/>
          <w:szCs w:val="24"/>
          <w:lang w:eastAsia="en-US"/>
        </w:rPr>
        <w:t>Отобразить территориальные зоны: «Зона застройки индивидуальными жилыми домами (</w:t>
      </w:r>
      <w:proofErr w:type="spellStart"/>
      <w:r w:rsidRPr="006371C8">
        <w:rPr>
          <w:rFonts w:eastAsiaTheme="minorHAnsi"/>
          <w:color w:val="000000"/>
          <w:szCs w:val="24"/>
          <w:lang w:eastAsia="en-US"/>
        </w:rPr>
        <w:t>Жин</w:t>
      </w:r>
      <w:proofErr w:type="spellEnd"/>
      <w:r w:rsidRPr="006371C8">
        <w:rPr>
          <w:rFonts w:eastAsiaTheme="minorHAnsi"/>
          <w:color w:val="000000"/>
          <w:szCs w:val="24"/>
          <w:lang w:eastAsia="en-US"/>
        </w:rPr>
        <w:t>)» и «Зона уличной и дорожной сети (УДС)» в соответствии с Проектом ГП Мичуринского сельсовета.</w:t>
      </w:r>
    </w:p>
    <w:p w14:paraId="30DB5605" w14:textId="77777777" w:rsidR="006371C8" w:rsidRPr="006371C8" w:rsidRDefault="006371C8" w:rsidP="006371C8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14:paraId="697FD495" w14:textId="77777777" w:rsidR="006371C8" w:rsidRPr="006371C8" w:rsidRDefault="006371C8" w:rsidP="006371C8">
      <w:pPr>
        <w:jc w:val="center"/>
        <w:rPr>
          <w:rFonts w:eastAsiaTheme="minorHAnsi"/>
          <w:sz w:val="28"/>
          <w:szCs w:val="28"/>
          <w:lang w:eastAsia="en-US"/>
        </w:rPr>
      </w:pPr>
      <w:r w:rsidRPr="006371C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745A3B82" wp14:editId="44A9D945">
            <wp:simplePos x="0" y="0"/>
            <wp:positionH relativeFrom="column">
              <wp:posOffset>929005</wp:posOffset>
            </wp:positionH>
            <wp:positionV relativeFrom="paragraph">
              <wp:posOffset>39370</wp:posOffset>
            </wp:positionV>
            <wp:extent cx="4229100" cy="3091669"/>
            <wp:effectExtent l="0" t="0" r="0" b="0"/>
            <wp:wrapNone/>
            <wp:docPr id="17" name="Рисунок 17" descr="C:\Users\Admin\AppData\Local\Packages\Microsoft.Windows.Photos_8wekyb3d8bbwe\TempState\ShareServiceTempFolder\2024-07-04_14-28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Packages\Microsoft.Windows.Photos_8wekyb3d8bbwe\TempState\ShareServiceTempFolder\2024-07-04_14-28-2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0B3F01" w14:textId="77777777" w:rsidR="006371C8" w:rsidRPr="006371C8" w:rsidRDefault="006371C8" w:rsidP="006371C8">
      <w:pPr>
        <w:spacing w:before="100" w:beforeAutospacing="1" w:after="100" w:afterAutospacing="1"/>
        <w:rPr>
          <w:szCs w:val="24"/>
        </w:rPr>
      </w:pPr>
    </w:p>
    <w:p w14:paraId="127CF244" w14:textId="77777777" w:rsidR="006371C8" w:rsidRPr="006371C8" w:rsidRDefault="006371C8" w:rsidP="006371C8">
      <w:pPr>
        <w:jc w:val="center"/>
        <w:rPr>
          <w:rFonts w:eastAsiaTheme="minorHAnsi"/>
          <w:sz w:val="28"/>
          <w:szCs w:val="28"/>
          <w:lang w:eastAsia="en-US"/>
        </w:rPr>
      </w:pPr>
    </w:p>
    <w:p w14:paraId="5E66D991" w14:textId="77777777" w:rsidR="006371C8" w:rsidRPr="006371C8" w:rsidRDefault="006371C8" w:rsidP="006371C8">
      <w:pPr>
        <w:jc w:val="center"/>
        <w:rPr>
          <w:rFonts w:eastAsiaTheme="minorHAnsi"/>
          <w:sz w:val="28"/>
          <w:szCs w:val="28"/>
          <w:lang w:eastAsia="en-US"/>
        </w:rPr>
      </w:pPr>
    </w:p>
    <w:p w14:paraId="2AB578BA" w14:textId="77777777" w:rsidR="006371C8" w:rsidRPr="006371C8" w:rsidRDefault="006371C8" w:rsidP="006371C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14:paraId="0EE54460" w14:textId="77777777" w:rsidR="006371C8" w:rsidRPr="006371C8" w:rsidRDefault="006371C8" w:rsidP="006371C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14:paraId="0C7CD153" w14:textId="77777777" w:rsidR="006371C8" w:rsidRPr="006371C8" w:rsidRDefault="006371C8" w:rsidP="006371C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6371C8">
        <w:rPr>
          <w:rFonts w:asciiTheme="minorHAnsi" w:eastAsia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010D66" wp14:editId="1A6BDA06">
                <wp:simplePos x="0" y="0"/>
                <wp:positionH relativeFrom="column">
                  <wp:posOffset>2442845</wp:posOffset>
                </wp:positionH>
                <wp:positionV relativeFrom="paragraph">
                  <wp:posOffset>248920</wp:posOffset>
                </wp:positionV>
                <wp:extent cx="771525" cy="1219200"/>
                <wp:effectExtent l="0" t="38100" r="47625" b="190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1219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EE206F" id="Прямая со стрелкой 20" o:spid="_x0000_s1026" type="#_x0000_t32" style="position:absolute;margin-left:192.35pt;margin-top:19.6pt;width:60.75pt;height:9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" strokecolor="windowText">
                <v:stroke endarrow="block"/>
              </v:shape>
            </w:pict>
          </mc:Fallback>
        </mc:AlternateContent>
      </w:r>
    </w:p>
    <w:p w14:paraId="2B770457" w14:textId="77777777" w:rsidR="006371C8" w:rsidRPr="006371C8" w:rsidRDefault="006371C8" w:rsidP="006371C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14:paraId="0FEE575F" w14:textId="77777777" w:rsidR="006371C8" w:rsidRPr="006371C8" w:rsidRDefault="006371C8" w:rsidP="006371C8">
      <w:pPr>
        <w:tabs>
          <w:tab w:val="left" w:pos="2385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14:paraId="459AA237" w14:textId="77777777" w:rsidR="006371C8" w:rsidRPr="006371C8" w:rsidRDefault="006371C8" w:rsidP="006371C8">
      <w:pPr>
        <w:tabs>
          <w:tab w:val="left" w:pos="2385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14:paraId="584DF57D" w14:textId="77777777" w:rsidR="006371C8" w:rsidRPr="006371C8" w:rsidRDefault="006371C8" w:rsidP="006371C8">
      <w:pPr>
        <w:tabs>
          <w:tab w:val="left" w:pos="2385"/>
        </w:tabs>
        <w:spacing w:after="200" w:line="276" w:lineRule="auto"/>
        <w:rPr>
          <w:rFonts w:eastAsiaTheme="minorHAnsi"/>
          <w:szCs w:val="24"/>
          <w:lang w:eastAsia="en-US"/>
        </w:rPr>
      </w:pPr>
      <w:r w:rsidRPr="006371C8">
        <w:rPr>
          <w:rFonts w:eastAsiaTheme="minorHAnsi"/>
          <w:szCs w:val="24"/>
          <w:lang w:eastAsia="en-US"/>
        </w:rPr>
        <w:t>«Зона уличной и дорожной сети (УДС)» в соответствии с Проектом ГП Мичуринского сельсовета.</w:t>
      </w:r>
    </w:p>
    <w:p w14:paraId="0E4C10C4" w14:textId="77777777" w:rsidR="000E56E9" w:rsidRPr="000E56E9" w:rsidRDefault="000E56E9" w:rsidP="000E56E9">
      <w:pPr>
        <w:pageBreakBefore/>
        <w:widowControl w:val="0"/>
        <w:autoSpaceDE w:val="0"/>
        <w:autoSpaceDN w:val="0"/>
        <w:jc w:val="right"/>
        <w:rPr>
          <w:sz w:val="27"/>
          <w:szCs w:val="27"/>
        </w:rPr>
      </w:pPr>
      <w:r w:rsidRPr="000E56E9">
        <w:rPr>
          <w:sz w:val="27"/>
          <w:szCs w:val="27"/>
        </w:rPr>
        <w:lastRenderedPageBreak/>
        <w:t>Приложение № 7</w:t>
      </w:r>
    </w:p>
    <w:p w14:paraId="172BE2FB" w14:textId="528551B1" w:rsidR="000E56E9" w:rsidRPr="000E56E9" w:rsidRDefault="000E56E9" w:rsidP="000E56E9">
      <w:pPr>
        <w:ind w:left="6663"/>
        <w:jc w:val="both"/>
        <w:rPr>
          <w:rFonts w:eastAsiaTheme="minorHAnsi" w:cstheme="minorBidi"/>
          <w:sz w:val="27"/>
          <w:szCs w:val="27"/>
          <w:lang w:eastAsia="en-US"/>
        </w:rPr>
      </w:pPr>
      <w:r w:rsidRPr="000E56E9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47DC21" wp14:editId="78F11A8A">
                <wp:simplePos x="0" y="0"/>
                <wp:positionH relativeFrom="column">
                  <wp:posOffset>53284</wp:posOffset>
                </wp:positionH>
                <wp:positionV relativeFrom="paragraph">
                  <wp:posOffset>45527</wp:posOffset>
                </wp:positionV>
                <wp:extent cx="1113182" cy="421419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2" cy="421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B053C8" w14:textId="77777777" w:rsidR="000E56E9" w:rsidRPr="00A265C9" w:rsidRDefault="000E56E9" w:rsidP="000E56E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265C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п.Агролес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7DC21" id="Надпись 10" o:spid="_x0000_s1027" type="#_x0000_t202" style="position:absolute;left:0;text-align:left;margin-left:4.2pt;margin-top:3.6pt;width:87.65pt;height:3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" fillcolor="window" stroked="f" strokeweight=".5pt">
                <v:textbox>
                  <w:txbxContent>
                    <w:p w14:paraId="1DB053C8" w14:textId="77777777" w:rsidR="000E56E9" w:rsidRPr="00A265C9" w:rsidRDefault="000E56E9" w:rsidP="000E56E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A265C9">
                        <w:rPr>
                          <w:b/>
                          <w:bCs/>
                          <w:sz w:val="28"/>
                          <w:szCs w:val="28"/>
                        </w:rPr>
                        <w:t>п.Агролес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E56E9">
        <w:rPr>
          <w:rFonts w:eastAsiaTheme="minorHAnsi" w:cstheme="minorBidi"/>
          <w:sz w:val="27"/>
          <w:szCs w:val="27"/>
          <w:lang w:eastAsia="en-US"/>
        </w:rPr>
        <w:t xml:space="preserve">к протоколу общественных </w:t>
      </w:r>
      <w:r w:rsidR="005F77AD" w:rsidRPr="000E56E9">
        <w:rPr>
          <w:rFonts w:eastAsiaTheme="minorHAnsi" w:cstheme="minorBidi"/>
          <w:sz w:val="27"/>
          <w:szCs w:val="27"/>
          <w:lang w:eastAsia="en-US"/>
        </w:rPr>
        <w:t xml:space="preserve">обсуждений от </w:t>
      </w:r>
      <w:r w:rsidR="005F77AD" w:rsidRPr="000E56E9">
        <w:rPr>
          <w:rFonts w:eastAsiaTheme="minorHAnsi"/>
          <w:sz w:val="27"/>
          <w:szCs w:val="27"/>
          <w:lang w:eastAsia="en-US"/>
        </w:rPr>
        <w:t>02.07.2024</w:t>
      </w:r>
    </w:p>
    <w:p w14:paraId="09AF7E5E" w14:textId="5F9BD96D" w:rsidR="000E56E9" w:rsidRPr="000E56E9" w:rsidRDefault="005F77AD" w:rsidP="000E56E9">
      <w:pPr>
        <w:ind w:left="6663"/>
        <w:jc w:val="both"/>
        <w:rPr>
          <w:rFonts w:eastAsiaTheme="minorHAnsi"/>
          <w:sz w:val="27"/>
          <w:szCs w:val="27"/>
          <w:lang w:eastAsia="en-US"/>
        </w:rPr>
      </w:pPr>
      <w:r w:rsidRPr="000E56E9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5EF9390F" wp14:editId="7C391FE9">
            <wp:simplePos x="0" y="0"/>
            <wp:positionH relativeFrom="column">
              <wp:posOffset>303530</wp:posOffset>
            </wp:positionH>
            <wp:positionV relativeFrom="paragraph">
              <wp:posOffset>6985</wp:posOffset>
            </wp:positionV>
            <wp:extent cx="5766435" cy="8602980"/>
            <wp:effectExtent l="0" t="0" r="5715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FA50E" w14:textId="77777777" w:rsidR="000E56E9" w:rsidRPr="000E56E9" w:rsidRDefault="000E56E9" w:rsidP="000E56E9">
      <w:pPr>
        <w:jc w:val="both"/>
        <w:rPr>
          <w:rFonts w:eastAsiaTheme="minorHAnsi"/>
          <w:sz w:val="27"/>
          <w:szCs w:val="27"/>
          <w:lang w:eastAsia="en-US"/>
        </w:rPr>
        <w:sectPr w:rsidR="000E56E9" w:rsidRPr="000E56E9" w:rsidSect="008B147A">
          <w:footerReference w:type="default" r:id="rId17"/>
          <w:footerReference w:type="first" r:id="rId18"/>
          <w:pgSz w:w="11906" w:h="16838" w:code="9"/>
          <w:pgMar w:top="1134" w:right="567" w:bottom="1134" w:left="1418" w:header="709" w:footer="709" w:gutter="0"/>
          <w:pgNumType w:start="22"/>
          <w:cols w:space="708"/>
          <w:docGrid w:linePitch="360"/>
        </w:sectPr>
      </w:pPr>
    </w:p>
    <w:p w14:paraId="1DBBD9D0" w14:textId="77777777" w:rsidR="000E56E9" w:rsidRPr="000E56E9" w:rsidRDefault="000E56E9" w:rsidP="000E56E9">
      <w:pPr>
        <w:ind w:left="6663"/>
        <w:jc w:val="both"/>
        <w:rPr>
          <w:rFonts w:eastAsiaTheme="minorHAnsi"/>
          <w:sz w:val="27"/>
          <w:szCs w:val="27"/>
          <w:lang w:eastAsia="en-US"/>
        </w:rPr>
      </w:pPr>
      <w:r w:rsidRPr="000E56E9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B0972F" wp14:editId="22A4BABF">
                <wp:simplePos x="0" y="0"/>
                <wp:positionH relativeFrom="column">
                  <wp:posOffset>-292679</wp:posOffset>
                </wp:positionH>
                <wp:positionV relativeFrom="paragraph">
                  <wp:posOffset>186966</wp:posOffset>
                </wp:positionV>
                <wp:extent cx="1113182" cy="421419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2" cy="421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7CE3C" w14:textId="77777777" w:rsidR="000E56E9" w:rsidRPr="00A265C9" w:rsidRDefault="000E56E9" w:rsidP="000E56E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д</w:t>
                            </w:r>
                            <w:r w:rsidRPr="00A265C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Бердь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0972F" id="Надпись 14" o:spid="_x0000_s1028" type="#_x0000_t202" style="position:absolute;left:0;text-align:left;margin-left:-23.05pt;margin-top:14.7pt;width:87.65pt;height:3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" fillcolor="window" stroked="f" strokeweight=".5pt">
                <v:textbox>
                  <w:txbxContent>
                    <w:p w14:paraId="3BD7CE3C" w14:textId="77777777" w:rsidR="000E56E9" w:rsidRPr="00A265C9" w:rsidRDefault="000E56E9" w:rsidP="000E56E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д</w:t>
                      </w:r>
                      <w:r w:rsidRPr="00A265C9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Бердь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E56E9">
        <w:rPr>
          <w:rFonts w:eastAsiaTheme="minorHAnsi"/>
          <w:sz w:val="27"/>
          <w:szCs w:val="27"/>
          <w:lang w:eastAsia="en-US"/>
        </w:rPr>
        <w:t>Приложение № 8</w:t>
      </w:r>
    </w:p>
    <w:p w14:paraId="4A9FBE3A" w14:textId="77777777" w:rsidR="000E56E9" w:rsidRPr="000E56E9" w:rsidRDefault="000E56E9" w:rsidP="000E56E9">
      <w:pPr>
        <w:ind w:left="6663"/>
        <w:jc w:val="both"/>
        <w:rPr>
          <w:rFonts w:eastAsiaTheme="minorHAnsi" w:cstheme="minorBidi"/>
          <w:sz w:val="27"/>
          <w:szCs w:val="27"/>
          <w:lang w:eastAsia="en-US"/>
        </w:rPr>
      </w:pPr>
      <w:r w:rsidRPr="000E56E9">
        <w:rPr>
          <w:rFonts w:eastAsiaTheme="minorHAnsi" w:cstheme="minorBidi"/>
          <w:sz w:val="27"/>
          <w:szCs w:val="27"/>
          <w:lang w:eastAsia="en-US"/>
        </w:rPr>
        <w:t xml:space="preserve">к протоколу общественных </w:t>
      </w:r>
    </w:p>
    <w:p w14:paraId="6D51A3B7" w14:textId="77777777" w:rsidR="000E56E9" w:rsidRPr="000E56E9" w:rsidRDefault="000E56E9" w:rsidP="000E56E9">
      <w:pPr>
        <w:ind w:left="6663"/>
        <w:jc w:val="both"/>
        <w:rPr>
          <w:rFonts w:eastAsiaTheme="minorHAnsi"/>
          <w:sz w:val="27"/>
          <w:szCs w:val="27"/>
          <w:lang w:eastAsia="en-US"/>
        </w:rPr>
      </w:pPr>
      <w:r w:rsidRPr="000E56E9">
        <w:rPr>
          <w:rFonts w:eastAsiaTheme="minorHAnsi" w:cstheme="minorBidi"/>
          <w:sz w:val="27"/>
          <w:szCs w:val="27"/>
          <w:lang w:eastAsia="en-US"/>
        </w:rPr>
        <w:t xml:space="preserve">обсуждений от </w:t>
      </w:r>
      <w:r w:rsidRPr="000E56E9">
        <w:rPr>
          <w:rFonts w:eastAsiaTheme="minorHAnsi"/>
          <w:sz w:val="27"/>
          <w:szCs w:val="27"/>
          <w:lang w:eastAsia="en-US"/>
        </w:rPr>
        <w:t>02.07.2024</w:t>
      </w:r>
    </w:p>
    <w:p w14:paraId="70028BDA" w14:textId="77777777" w:rsidR="000E56E9" w:rsidRPr="000E56E9" w:rsidRDefault="000E56E9" w:rsidP="000E56E9">
      <w:pPr>
        <w:jc w:val="both"/>
        <w:rPr>
          <w:rFonts w:eastAsiaTheme="minorHAnsi"/>
          <w:sz w:val="27"/>
          <w:szCs w:val="27"/>
          <w:lang w:eastAsia="en-US"/>
        </w:rPr>
      </w:pPr>
    </w:p>
    <w:p w14:paraId="2CBC2B73" w14:textId="77777777" w:rsidR="000E56E9" w:rsidRPr="000E56E9" w:rsidRDefault="000E56E9" w:rsidP="000E56E9">
      <w:pPr>
        <w:tabs>
          <w:tab w:val="left" w:pos="123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  <w:r w:rsidRPr="000E56E9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249CEE9B" wp14:editId="337A7325">
            <wp:simplePos x="0" y="0"/>
            <wp:positionH relativeFrom="column">
              <wp:posOffset>642620</wp:posOffset>
            </wp:positionH>
            <wp:positionV relativeFrom="page">
              <wp:posOffset>1657350</wp:posOffset>
            </wp:positionV>
            <wp:extent cx="4321175" cy="3114675"/>
            <wp:effectExtent l="0" t="0" r="3175" b="9525"/>
            <wp:wrapThrough wrapText="bothSides">
              <wp:wrapPolygon edited="0">
                <wp:start x="0" y="0"/>
                <wp:lineTo x="0" y="21534"/>
                <wp:lineTo x="21521" y="21534"/>
                <wp:lineTo x="2152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6E9">
        <w:rPr>
          <w:rFonts w:eastAsiaTheme="minorHAnsi"/>
          <w:sz w:val="27"/>
          <w:szCs w:val="27"/>
          <w:lang w:eastAsia="en-US"/>
        </w:rPr>
        <w:tab/>
      </w:r>
    </w:p>
    <w:p w14:paraId="49DB9AFE" w14:textId="77777777" w:rsidR="000E56E9" w:rsidRPr="000E56E9" w:rsidRDefault="000E56E9" w:rsidP="000E56E9">
      <w:pPr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8D5CF4E" w14:textId="77777777" w:rsidR="000E56E9" w:rsidRPr="000E56E9" w:rsidRDefault="000E56E9" w:rsidP="000E56E9">
      <w:pPr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D7E8C53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rPr>
          <w:rFonts w:eastAsiaTheme="minorHAnsi"/>
          <w:color w:val="FF0000"/>
          <w:sz w:val="27"/>
          <w:szCs w:val="27"/>
          <w:lang w:eastAsia="en-US"/>
        </w:rPr>
      </w:pPr>
      <w:r w:rsidRPr="000E56E9">
        <w:rPr>
          <w:rFonts w:eastAsiaTheme="minorHAnsi"/>
          <w:sz w:val="27"/>
          <w:szCs w:val="27"/>
          <w:lang w:eastAsia="en-US"/>
        </w:rPr>
        <w:tab/>
      </w:r>
    </w:p>
    <w:p w14:paraId="4ADA0D57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rPr>
          <w:rFonts w:eastAsiaTheme="minorHAnsi"/>
          <w:color w:val="FF0000"/>
          <w:sz w:val="27"/>
          <w:szCs w:val="27"/>
          <w:lang w:eastAsia="en-US"/>
        </w:rPr>
      </w:pPr>
    </w:p>
    <w:p w14:paraId="2A3E9D7F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rPr>
          <w:rFonts w:eastAsiaTheme="minorHAnsi"/>
          <w:color w:val="FF0000"/>
          <w:sz w:val="27"/>
          <w:szCs w:val="27"/>
          <w:lang w:eastAsia="en-US"/>
        </w:rPr>
      </w:pPr>
      <w:r w:rsidRPr="000E56E9">
        <w:rPr>
          <w:rFonts w:eastAsiaTheme="minorHAnsi"/>
          <w:noProof/>
          <w:color w:val="FF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A02D2D" wp14:editId="4AF21647">
                <wp:simplePos x="0" y="0"/>
                <wp:positionH relativeFrom="column">
                  <wp:posOffset>2242819</wp:posOffset>
                </wp:positionH>
                <wp:positionV relativeFrom="paragraph">
                  <wp:posOffset>123190</wp:posOffset>
                </wp:positionV>
                <wp:extent cx="866775" cy="2095500"/>
                <wp:effectExtent l="38100" t="38100" r="28575" b="190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2095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641EDB" id="Прямая со стрелкой 18" o:spid="_x0000_s1026" type="#_x0000_t32" style="position:absolute;margin-left:176.6pt;margin-top:9.7pt;width:68.25pt;height:16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" strokecolor="windowText">
                <v:stroke endarrow="block"/>
              </v:shape>
            </w:pict>
          </mc:Fallback>
        </mc:AlternateContent>
      </w:r>
    </w:p>
    <w:p w14:paraId="3F2CD147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rPr>
          <w:rFonts w:eastAsiaTheme="minorHAnsi"/>
          <w:color w:val="FF0000"/>
          <w:sz w:val="27"/>
          <w:szCs w:val="27"/>
          <w:lang w:eastAsia="en-US"/>
        </w:rPr>
      </w:pPr>
    </w:p>
    <w:p w14:paraId="356556DA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rPr>
          <w:rFonts w:eastAsiaTheme="minorHAnsi"/>
          <w:color w:val="FF0000"/>
          <w:sz w:val="27"/>
          <w:szCs w:val="27"/>
          <w:lang w:eastAsia="en-US"/>
        </w:rPr>
      </w:pPr>
    </w:p>
    <w:p w14:paraId="0BC1BCAB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rPr>
          <w:rFonts w:eastAsiaTheme="minorHAnsi"/>
          <w:color w:val="FF0000"/>
          <w:sz w:val="27"/>
          <w:szCs w:val="27"/>
          <w:lang w:eastAsia="en-US"/>
        </w:rPr>
      </w:pPr>
    </w:p>
    <w:p w14:paraId="226FACF0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rPr>
          <w:rFonts w:eastAsiaTheme="minorHAnsi"/>
          <w:color w:val="FF0000"/>
          <w:sz w:val="27"/>
          <w:szCs w:val="27"/>
          <w:lang w:eastAsia="en-US"/>
        </w:rPr>
      </w:pPr>
    </w:p>
    <w:p w14:paraId="314A2B3C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rPr>
          <w:rFonts w:eastAsiaTheme="minorHAnsi"/>
          <w:color w:val="FF0000"/>
          <w:sz w:val="27"/>
          <w:szCs w:val="27"/>
          <w:lang w:eastAsia="en-US"/>
        </w:rPr>
      </w:pPr>
    </w:p>
    <w:p w14:paraId="0569718B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rPr>
          <w:rFonts w:eastAsiaTheme="minorHAnsi"/>
          <w:color w:val="FF0000"/>
          <w:sz w:val="27"/>
          <w:szCs w:val="27"/>
          <w:lang w:eastAsia="en-US"/>
        </w:rPr>
      </w:pPr>
      <w:r w:rsidRPr="000E56E9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4D703E" wp14:editId="69D7DB2E">
                <wp:simplePos x="0" y="0"/>
                <wp:positionH relativeFrom="margin">
                  <wp:posOffset>-384175</wp:posOffset>
                </wp:positionH>
                <wp:positionV relativeFrom="paragraph">
                  <wp:posOffset>95885</wp:posOffset>
                </wp:positionV>
                <wp:extent cx="6744335" cy="333954"/>
                <wp:effectExtent l="0" t="0" r="0" b="9525"/>
                <wp:wrapNone/>
                <wp:docPr id="140" name="Надпись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335" cy="3339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C31CF" w14:textId="77777777" w:rsidR="000E56E9" w:rsidRPr="00F2481F" w:rsidRDefault="000E56E9" w:rsidP="000E56E9">
                            <w:r>
                              <w:t>Отнести выделенную часть к территориальной зоне</w:t>
                            </w:r>
                            <w:r w:rsidRPr="00F2481F">
                              <w:t xml:space="preserve">: </w:t>
                            </w:r>
                            <w:r>
                              <w:t>«</w:t>
                            </w:r>
                            <w:r w:rsidRPr="00F2481F">
                              <w:t>Зона уличной и дорожной сети (УДС)</w:t>
                            </w:r>
                            <w:r>
                              <w:t>».</w:t>
                            </w:r>
                          </w:p>
                          <w:p w14:paraId="18DFA9B8" w14:textId="77777777" w:rsidR="000E56E9" w:rsidRDefault="000E56E9" w:rsidP="000E56E9"/>
                          <w:p w14:paraId="577EB150" w14:textId="77777777" w:rsidR="000E56E9" w:rsidRDefault="000E56E9" w:rsidP="000E56E9"/>
                          <w:p w14:paraId="3265301E" w14:textId="77777777" w:rsidR="000E56E9" w:rsidRDefault="000E56E9" w:rsidP="000E56E9"/>
                          <w:p w14:paraId="6EF3B182" w14:textId="77777777" w:rsidR="000E56E9" w:rsidRDefault="000E56E9" w:rsidP="000E56E9"/>
                          <w:p w14:paraId="15EDB46D" w14:textId="77777777" w:rsidR="000E56E9" w:rsidRDefault="000E56E9" w:rsidP="000E56E9"/>
                          <w:p w14:paraId="5B2F7829" w14:textId="77777777" w:rsidR="000E56E9" w:rsidRDefault="000E56E9" w:rsidP="000E56E9"/>
                          <w:p w14:paraId="4721B06F" w14:textId="77777777" w:rsidR="000E56E9" w:rsidRDefault="000E56E9" w:rsidP="000E56E9"/>
                          <w:p w14:paraId="727A6F9B" w14:textId="77777777" w:rsidR="000E56E9" w:rsidRDefault="000E56E9" w:rsidP="000E56E9"/>
                          <w:p w14:paraId="5E1892FB" w14:textId="77777777" w:rsidR="000E56E9" w:rsidRDefault="000E56E9" w:rsidP="000E56E9"/>
                          <w:p w14:paraId="6FCB82D1" w14:textId="77777777" w:rsidR="000E56E9" w:rsidRDefault="000E56E9" w:rsidP="000E56E9"/>
                          <w:p w14:paraId="6D6691BF" w14:textId="77777777" w:rsidR="000E56E9" w:rsidRDefault="000E56E9" w:rsidP="000E56E9"/>
                          <w:p w14:paraId="12F2361D" w14:textId="77777777" w:rsidR="000E56E9" w:rsidRDefault="000E56E9" w:rsidP="000E56E9"/>
                          <w:p w14:paraId="7112B566" w14:textId="77777777" w:rsidR="000E56E9" w:rsidRDefault="000E56E9" w:rsidP="000E56E9"/>
                          <w:p w14:paraId="75C5F31A" w14:textId="77777777" w:rsidR="000E56E9" w:rsidRDefault="000E56E9" w:rsidP="000E56E9"/>
                          <w:p w14:paraId="460C1FC3" w14:textId="77777777" w:rsidR="000E56E9" w:rsidRDefault="000E56E9" w:rsidP="000E56E9"/>
                          <w:p w14:paraId="5A2B444B" w14:textId="77777777" w:rsidR="000E56E9" w:rsidRDefault="000E56E9" w:rsidP="000E56E9"/>
                          <w:p w14:paraId="48E7E3E3" w14:textId="77777777" w:rsidR="000E56E9" w:rsidRDefault="000E56E9" w:rsidP="000E56E9"/>
                          <w:p w14:paraId="031E51DC" w14:textId="77777777" w:rsidR="000E56E9" w:rsidRPr="00B32F40" w:rsidRDefault="000E56E9" w:rsidP="000E56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D703E" id="Надпись 140" o:spid="_x0000_s1029" type="#_x0000_t202" style="position:absolute;margin-left:-30.25pt;margin-top:7.55pt;width:531.05pt;height:26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" fillcolor="window" stroked="f" strokeweight=".5pt">
                <v:textbox>
                  <w:txbxContent>
                    <w:p w14:paraId="320C31CF" w14:textId="77777777" w:rsidR="000E56E9" w:rsidRPr="00F2481F" w:rsidRDefault="000E56E9" w:rsidP="000E56E9">
                      <w:r>
                        <w:t>Отнести выделенную часть к территориальной зоне</w:t>
                      </w:r>
                      <w:r w:rsidRPr="00F2481F">
                        <w:t xml:space="preserve">: </w:t>
                      </w:r>
                      <w:r>
                        <w:t>«</w:t>
                      </w:r>
                      <w:r w:rsidRPr="00F2481F">
                        <w:t>Зона уличной и дорожной сети (УДС)</w:t>
                      </w:r>
                      <w:r>
                        <w:t>».</w:t>
                      </w:r>
                    </w:p>
                    <w:p w14:paraId="18DFA9B8" w14:textId="77777777" w:rsidR="000E56E9" w:rsidRDefault="000E56E9" w:rsidP="000E56E9"/>
                    <w:p w14:paraId="577EB150" w14:textId="77777777" w:rsidR="000E56E9" w:rsidRDefault="000E56E9" w:rsidP="000E56E9"/>
                    <w:p w14:paraId="3265301E" w14:textId="77777777" w:rsidR="000E56E9" w:rsidRDefault="000E56E9" w:rsidP="000E56E9"/>
                    <w:p w14:paraId="6EF3B182" w14:textId="77777777" w:rsidR="000E56E9" w:rsidRDefault="000E56E9" w:rsidP="000E56E9"/>
                    <w:p w14:paraId="15EDB46D" w14:textId="77777777" w:rsidR="000E56E9" w:rsidRDefault="000E56E9" w:rsidP="000E56E9"/>
                    <w:p w14:paraId="5B2F7829" w14:textId="77777777" w:rsidR="000E56E9" w:rsidRDefault="000E56E9" w:rsidP="000E56E9"/>
                    <w:p w14:paraId="4721B06F" w14:textId="77777777" w:rsidR="000E56E9" w:rsidRDefault="000E56E9" w:rsidP="000E56E9"/>
                    <w:p w14:paraId="727A6F9B" w14:textId="77777777" w:rsidR="000E56E9" w:rsidRDefault="000E56E9" w:rsidP="000E56E9"/>
                    <w:p w14:paraId="5E1892FB" w14:textId="77777777" w:rsidR="000E56E9" w:rsidRDefault="000E56E9" w:rsidP="000E56E9"/>
                    <w:p w14:paraId="6FCB82D1" w14:textId="77777777" w:rsidR="000E56E9" w:rsidRDefault="000E56E9" w:rsidP="000E56E9"/>
                    <w:p w14:paraId="6D6691BF" w14:textId="77777777" w:rsidR="000E56E9" w:rsidRDefault="000E56E9" w:rsidP="000E56E9"/>
                    <w:p w14:paraId="12F2361D" w14:textId="77777777" w:rsidR="000E56E9" w:rsidRDefault="000E56E9" w:rsidP="000E56E9"/>
                    <w:p w14:paraId="7112B566" w14:textId="77777777" w:rsidR="000E56E9" w:rsidRDefault="000E56E9" w:rsidP="000E56E9"/>
                    <w:p w14:paraId="75C5F31A" w14:textId="77777777" w:rsidR="000E56E9" w:rsidRDefault="000E56E9" w:rsidP="000E56E9"/>
                    <w:p w14:paraId="460C1FC3" w14:textId="77777777" w:rsidR="000E56E9" w:rsidRDefault="000E56E9" w:rsidP="000E56E9"/>
                    <w:p w14:paraId="5A2B444B" w14:textId="77777777" w:rsidR="000E56E9" w:rsidRDefault="000E56E9" w:rsidP="000E56E9"/>
                    <w:p w14:paraId="48E7E3E3" w14:textId="77777777" w:rsidR="000E56E9" w:rsidRDefault="000E56E9" w:rsidP="000E56E9"/>
                    <w:p w14:paraId="031E51DC" w14:textId="77777777" w:rsidR="000E56E9" w:rsidRPr="00B32F40" w:rsidRDefault="000E56E9" w:rsidP="000E56E9"/>
                  </w:txbxContent>
                </v:textbox>
                <w10:wrap anchorx="margin"/>
              </v:shape>
            </w:pict>
          </mc:Fallback>
        </mc:AlternateContent>
      </w:r>
    </w:p>
    <w:p w14:paraId="3935A5AE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rPr>
          <w:rFonts w:eastAsiaTheme="minorHAnsi"/>
          <w:color w:val="FF0000"/>
          <w:sz w:val="27"/>
          <w:szCs w:val="27"/>
          <w:lang w:eastAsia="en-US"/>
        </w:rPr>
      </w:pPr>
    </w:p>
    <w:p w14:paraId="5A21E94A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jc w:val="right"/>
        <w:rPr>
          <w:rFonts w:eastAsiaTheme="minorHAnsi"/>
          <w:sz w:val="27"/>
          <w:szCs w:val="27"/>
          <w:lang w:eastAsia="en-US"/>
        </w:rPr>
      </w:pPr>
    </w:p>
    <w:p w14:paraId="61FF96FE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jc w:val="right"/>
        <w:rPr>
          <w:rFonts w:eastAsiaTheme="minorHAnsi"/>
          <w:sz w:val="27"/>
          <w:szCs w:val="27"/>
          <w:lang w:eastAsia="en-US"/>
        </w:rPr>
      </w:pPr>
    </w:p>
    <w:p w14:paraId="255089AF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jc w:val="right"/>
        <w:rPr>
          <w:rFonts w:eastAsiaTheme="minorHAnsi"/>
          <w:sz w:val="27"/>
          <w:szCs w:val="27"/>
          <w:lang w:eastAsia="en-US"/>
        </w:rPr>
      </w:pPr>
    </w:p>
    <w:p w14:paraId="1DBEB845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jc w:val="right"/>
        <w:rPr>
          <w:rFonts w:eastAsiaTheme="minorHAnsi"/>
          <w:sz w:val="27"/>
          <w:szCs w:val="27"/>
          <w:lang w:eastAsia="en-US"/>
        </w:rPr>
      </w:pPr>
      <w:bookmarkStart w:id="6" w:name="_GoBack"/>
      <w:bookmarkEnd w:id="6"/>
    </w:p>
    <w:p w14:paraId="38B003A9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jc w:val="right"/>
        <w:rPr>
          <w:rFonts w:eastAsiaTheme="minorHAnsi"/>
          <w:sz w:val="27"/>
          <w:szCs w:val="27"/>
          <w:lang w:eastAsia="en-US"/>
        </w:rPr>
      </w:pPr>
    </w:p>
    <w:p w14:paraId="53894701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jc w:val="right"/>
        <w:rPr>
          <w:rFonts w:eastAsiaTheme="minorHAnsi"/>
          <w:sz w:val="27"/>
          <w:szCs w:val="27"/>
          <w:lang w:eastAsia="en-US"/>
        </w:rPr>
      </w:pPr>
    </w:p>
    <w:p w14:paraId="5475DEAF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jc w:val="right"/>
        <w:rPr>
          <w:rFonts w:eastAsiaTheme="minorHAnsi"/>
          <w:sz w:val="27"/>
          <w:szCs w:val="27"/>
          <w:lang w:eastAsia="en-US"/>
        </w:rPr>
      </w:pPr>
    </w:p>
    <w:p w14:paraId="48ECB9F0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jc w:val="right"/>
        <w:rPr>
          <w:rFonts w:eastAsiaTheme="minorHAnsi"/>
          <w:sz w:val="27"/>
          <w:szCs w:val="27"/>
          <w:lang w:eastAsia="en-US"/>
        </w:rPr>
      </w:pPr>
    </w:p>
    <w:p w14:paraId="3CA60846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jc w:val="right"/>
        <w:rPr>
          <w:rFonts w:eastAsiaTheme="minorHAnsi"/>
          <w:sz w:val="27"/>
          <w:szCs w:val="27"/>
          <w:lang w:eastAsia="en-US"/>
        </w:rPr>
      </w:pPr>
    </w:p>
    <w:p w14:paraId="48984856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jc w:val="right"/>
        <w:rPr>
          <w:rFonts w:eastAsiaTheme="minorHAnsi"/>
          <w:sz w:val="27"/>
          <w:szCs w:val="27"/>
          <w:lang w:eastAsia="en-US"/>
        </w:rPr>
      </w:pPr>
    </w:p>
    <w:p w14:paraId="151BDC18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jc w:val="right"/>
        <w:rPr>
          <w:rFonts w:eastAsiaTheme="minorHAnsi"/>
          <w:sz w:val="27"/>
          <w:szCs w:val="27"/>
          <w:lang w:eastAsia="en-US"/>
        </w:rPr>
      </w:pPr>
    </w:p>
    <w:p w14:paraId="5AE5DD04" w14:textId="0E070F7C" w:rsidR="001829B9" w:rsidRDefault="001829B9" w:rsidP="001829B9">
      <w:pPr>
        <w:tabs>
          <w:tab w:val="left" w:pos="1470"/>
        </w:tabs>
        <w:spacing w:line="0" w:lineRule="atLeast"/>
        <w:jc w:val="center"/>
        <w:rPr>
          <w:rFonts w:eastAsiaTheme="minorHAnsi"/>
          <w:sz w:val="27"/>
          <w:szCs w:val="27"/>
          <w:lang w:eastAsia="en-US"/>
        </w:rPr>
      </w:pPr>
      <w:r>
        <w:rPr>
          <w:rFonts w:eastAsiaTheme="minorHAnsi"/>
          <w:sz w:val="27"/>
          <w:szCs w:val="27"/>
          <w:lang w:eastAsia="en-US"/>
        </w:rPr>
        <w:lastRenderedPageBreak/>
        <w:t xml:space="preserve">                                                                                 </w:t>
      </w:r>
      <w:r w:rsidRPr="001829B9">
        <w:rPr>
          <w:rFonts w:eastAsiaTheme="minorHAnsi"/>
          <w:sz w:val="27"/>
          <w:szCs w:val="27"/>
          <w:lang w:eastAsia="en-US"/>
        </w:rPr>
        <w:t>Приложение №</w:t>
      </w:r>
      <w:r w:rsidR="00863B72">
        <w:rPr>
          <w:rFonts w:eastAsiaTheme="minorHAnsi"/>
          <w:sz w:val="27"/>
          <w:szCs w:val="27"/>
          <w:lang w:eastAsia="en-US"/>
        </w:rPr>
        <w:t xml:space="preserve"> </w:t>
      </w:r>
      <w:r w:rsidRPr="001829B9">
        <w:rPr>
          <w:rFonts w:eastAsiaTheme="minorHAnsi"/>
          <w:sz w:val="27"/>
          <w:szCs w:val="27"/>
          <w:lang w:eastAsia="en-US"/>
        </w:rPr>
        <w:t>9</w:t>
      </w:r>
    </w:p>
    <w:p w14:paraId="03B0AEB5" w14:textId="26991C78" w:rsidR="001829B9" w:rsidRPr="001829B9" w:rsidRDefault="001829B9" w:rsidP="001829B9">
      <w:pPr>
        <w:tabs>
          <w:tab w:val="left" w:pos="1470"/>
        </w:tabs>
        <w:spacing w:line="0" w:lineRule="atLeast"/>
        <w:jc w:val="right"/>
        <w:rPr>
          <w:rFonts w:eastAsiaTheme="minorHAnsi"/>
          <w:sz w:val="27"/>
          <w:szCs w:val="27"/>
          <w:lang w:eastAsia="en-US"/>
        </w:rPr>
      </w:pPr>
      <w:r w:rsidRPr="001829B9">
        <w:rPr>
          <w:rFonts w:eastAsiaTheme="minorHAnsi"/>
          <w:sz w:val="27"/>
          <w:szCs w:val="27"/>
          <w:lang w:eastAsia="en-US"/>
        </w:rPr>
        <w:t xml:space="preserve">к протоколу общественных </w:t>
      </w:r>
    </w:p>
    <w:p w14:paraId="68D737D1" w14:textId="66672608" w:rsidR="000E56E9" w:rsidRPr="000E56E9" w:rsidRDefault="001829B9" w:rsidP="001829B9">
      <w:pPr>
        <w:tabs>
          <w:tab w:val="left" w:pos="1470"/>
        </w:tabs>
        <w:spacing w:line="0" w:lineRule="atLeast"/>
        <w:jc w:val="center"/>
        <w:rPr>
          <w:rFonts w:eastAsiaTheme="minorHAnsi"/>
          <w:sz w:val="27"/>
          <w:szCs w:val="27"/>
          <w:lang w:eastAsia="en-US"/>
        </w:rPr>
      </w:pPr>
      <w:r>
        <w:rPr>
          <w:rFonts w:eastAsiaTheme="minorHAnsi"/>
          <w:sz w:val="27"/>
          <w:szCs w:val="27"/>
          <w:lang w:eastAsia="en-US"/>
        </w:rPr>
        <w:t xml:space="preserve">                                                                                                  </w:t>
      </w:r>
      <w:r w:rsidRPr="001829B9">
        <w:rPr>
          <w:rFonts w:eastAsiaTheme="minorHAnsi"/>
          <w:sz w:val="27"/>
          <w:szCs w:val="27"/>
          <w:lang w:eastAsia="en-US"/>
        </w:rPr>
        <w:t>обсуждений от 02.07.2024</w:t>
      </w:r>
    </w:p>
    <w:p w14:paraId="2385487C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jc w:val="right"/>
        <w:rPr>
          <w:rFonts w:eastAsiaTheme="minorHAnsi"/>
          <w:sz w:val="27"/>
          <w:szCs w:val="27"/>
          <w:lang w:eastAsia="en-US"/>
        </w:rPr>
      </w:pPr>
    </w:p>
    <w:p w14:paraId="4B3A84AE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jc w:val="right"/>
        <w:rPr>
          <w:rFonts w:eastAsiaTheme="minorHAnsi"/>
          <w:sz w:val="27"/>
          <w:szCs w:val="27"/>
          <w:lang w:eastAsia="en-US"/>
        </w:rPr>
      </w:pPr>
    </w:p>
    <w:p w14:paraId="1F00D391" w14:textId="77777777" w:rsidR="000E56E9" w:rsidRPr="000E56E9" w:rsidRDefault="000E56E9" w:rsidP="000E56E9">
      <w:pPr>
        <w:tabs>
          <w:tab w:val="left" w:pos="14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  <w:r w:rsidRPr="000E56E9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0059B1" wp14:editId="5DD8DA84">
                <wp:simplePos x="0" y="0"/>
                <wp:positionH relativeFrom="column">
                  <wp:posOffset>445567</wp:posOffset>
                </wp:positionH>
                <wp:positionV relativeFrom="paragraph">
                  <wp:posOffset>1865071</wp:posOffset>
                </wp:positionV>
                <wp:extent cx="3232759" cy="2567635"/>
                <wp:effectExtent l="38100" t="0" r="25400" b="6159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2759" cy="25676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2CFD3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35.1pt;margin-top:146.85pt;width:254.55pt;height:202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" strokecolor="windowText">
                <v:stroke endarrow="block"/>
              </v:shape>
            </w:pict>
          </mc:Fallback>
        </mc:AlternateContent>
      </w:r>
      <w:r w:rsidRPr="000E56E9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6148BDF" wp14:editId="2D46A834">
            <wp:extent cx="6367160" cy="3581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34652" cy="36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18AB" w14:textId="77777777" w:rsidR="000E56E9" w:rsidRPr="000E56E9" w:rsidRDefault="000E56E9" w:rsidP="000E56E9">
      <w:pPr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3DC64C2" w14:textId="77777777" w:rsidR="000E56E9" w:rsidRPr="000E56E9" w:rsidRDefault="000E56E9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  <w:r w:rsidRPr="000E56E9">
        <w:rPr>
          <w:rFonts w:eastAsiaTheme="minorHAnsi"/>
          <w:sz w:val="27"/>
          <w:szCs w:val="27"/>
          <w:lang w:eastAsia="en-US"/>
        </w:rPr>
        <w:tab/>
      </w:r>
    </w:p>
    <w:p w14:paraId="6912646E" w14:textId="28522D26" w:rsidR="000E56E9" w:rsidRDefault="000E56E9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  <w:r w:rsidRPr="000E56E9">
        <w:rPr>
          <w:rFonts w:eastAsiaTheme="minorHAnsi"/>
          <w:sz w:val="27"/>
          <w:szCs w:val="27"/>
          <w:lang w:eastAsia="en-US"/>
        </w:rPr>
        <w:t>Зона ИК (проходит ливневая открытая канава для пропуска талых вод и атмосферных осадков)</w:t>
      </w:r>
    </w:p>
    <w:p w14:paraId="739ADBCD" w14:textId="16EF2EE0" w:rsidR="00F4242D" w:rsidRDefault="00F4242D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0E61453" w14:textId="45A6A2E5" w:rsidR="00F4242D" w:rsidRDefault="00F4242D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4C41704" w14:textId="11B3B68B" w:rsidR="00F4242D" w:rsidRDefault="00F4242D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66EADEA" w14:textId="4F12C56B" w:rsidR="00F4242D" w:rsidRDefault="00F4242D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E2C8ACA" w14:textId="2DD536F5" w:rsidR="00F4242D" w:rsidRDefault="00F4242D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7AA2B18" w14:textId="06442C9C" w:rsidR="00F4242D" w:rsidRDefault="00F4242D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0701DF0" w14:textId="68393BAE" w:rsidR="00F4242D" w:rsidRDefault="00F4242D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6B36497" w14:textId="5B26ED1D" w:rsidR="00F4242D" w:rsidRDefault="00F4242D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574DB89" w14:textId="4E28CB2B" w:rsidR="001829B9" w:rsidRDefault="001829B9" w:rsidP="001829B9">
      <w:pPr>
        <w:tabs>
          <w:tab w:val="left" w:pos="1470"/>
        </w:tabs>
        <w:spacing w:line="0" w:lineRule="atLeast"/>
        <w:jc w:val="center"/>
        <w:rPr>
          <w:rFonts w:eastAsiaTheme="minorHAnsi"/>
          <w:sz w:val="27"/>
          <w:szCs w:val="27"/>
          <w:lang w:eastAsia="en-US"/>
        </w:rPr>
      </w:pPr>
      <w:r>
        <w:rPr>
          <w:rFonts w:eastAsiaTheme="minorHAnsi"/>
          <w:sz w:val="27"/>
          <w:szCs w:val="27"/>
          <w:lang w:eastAsia="en-US"/>
        </w:rPr>
        <w:lastRenderedPageBreak/>
        <w:t xml:space="preserve">                                                                                 Приложение №</w:t>
      </w:r>
      <w:r w:rsidR="00863B72">
        <w:rPr>
          <w:rFonts w:eastAsiaTheme="minorHAnsi"/>
          <w:sz w:val="27"/>
          <w:szCs w:val="27"/>
          <w:lang w:eastAsia="en-US"/>
        </w:rPr>
        <w:t xml:space="preserve"> </w:t>
      </w:r>
      <w:r>
        <w:rPr>
          <w:rFonts w:eastAsiaTheme="minorHAnsi"/>
          <w:sz w:val="27"/>
          <w:szCs w:val="27"/>
          <w:lang w:eastAsia="en-US"/>
        </w:rPr>
        <w:t>10</w:t>
      </w:r>
    </w:p>
    <w:p w14:paraId="1F171BC5" w14:textId="6BD2B8F7" w:rsidR="001829B9" w:rsidRPr="001829B9" w:rsidRDefault="00631FB1" w:rsidP="00631FB1">
      <w:pPr>
        <w:tabs>
          <w:tab w:val="left" w:pos="1470"/>
        </w:tabs>
        <w:spacing w:line="0" w:lineRule="atLeast"/>
        <w:jc w:val="center"/>
        <w:rPr>
          <w:rFonts w:eastAsiaTheme="minorHAnsi"/>
          <w:sz w:val="27"/>
          <w:szCs w:val="27"/>
          <w:lang w:eastAsia="en-US"/>
        </w:rPr>
      </w:pPr>
      <w:r>
        <w:rPr>
          <w:rFonts w:eastAsiaTheme="minorHAnsi"/>
          <w:sz w:val="27"/>
          <w:szCs w:val="27"/>
          <w:lang w:eastAsia="en-US"/>
        </w:rPr>
        <w:t xml:space="preserve">                                                                                                  </w:t>
      </w:r>
      <w:r w:rsidR="001829B9" w:rsidRPr="001829B9">
        <w:rPr>
          <w:rFonts w:eastAsiaTheme="minorHAnsi"/>
          <w:sz w:val="27"/>
          <w:szCs w:val="27"/>
          <w:lang w:eastAsia="en-US"/>
        </w:rPr>
        <w:t xml:space="preserve">к протоколу общественных </w:t>
      </w:r>
    </w:p>
    <w:p w14:paraId="549117ED" w14:textId="4FBCA80B" w:rsidR="001829B9" w:rsidRPr="000E56E9" w:rsidRDefault="001829B9" w:rsidP="001829B9">
      <w:pPr>
        <w:tabs>
          <w:tab w:val="left" w:pos="1470"/>
        </w:tabs>
        <w:spacing w:line="0" w:lineRule="atLeast"/>
        <w:jc w:val="center"/>
        <w:rPr>
          <w:rFonts w:eastAsiaTheme="minorHAnsi"/>
          <w:sz w:val="27"/>
          <w:szCs w:val="27"/>
          <w:lang w:eastAsia="en-US"/>
        </w:rPr>
      </w:pPr>
      <w:r>
        <w:rPr>
          <w:rFonts w:eastAsiaTheme="minorHAnsi"/>
          <w:sz w:val="27"/>
          <w:szCs w:val="27"/>
          <w:lang w:eastAsia="en-US"/>
        </w:rPr>
        <w:t xml:space="preserve">                                                                  </w:t>
      </w:r>
      <w:r w:rsidR="00631FB1">
        <w:rPr>
          <w:rFonts w:eastAsiaTheme="minorHAnsi"/>
          <w:sz w:val="27"/>
          <w:szCs w:val="27"/>
          <w:lang w:eastAsia="en-US"/>
        </w:rPr>
        <w:t xml:space="preserve">                              </w:t>
      </w:r>
      <w:r w:rsidRPr="001829B9">
        <w:rPr>
          <w:rFonts w:eastAsiaTheme="minorHAnsi"/>
          <w:sz w:val="27"/>
          <w:szCs w:val="27"/>
          <w:lang w:eastAsia="en-US"/>
        </w:rPr>
        <w:t>обсуждений от 02.07.2024</w:t>
      </w:r>
    </w:p>
    <w:p w14:paraId="555A2B32" w14:textId="314B924F" w:rsidR="00F4242D" w:rsidRPr="00F4242D" w:rsidRDefault="001829B9" w:rsidP="00F4242D">
      <w:pPr>
        <w:spacing w:before="100" w:beforeAutospacing="1" w:after="100" w:afterAutospacing="1"/>
        <w:rPr>
          <w:szCs w:val="24"/>
        </w:rPr>
      </w:pPr>
      <w:r w:rsidRPr="00F4242D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546A512A" wp14:editId="5E96FD86">
            <wp:simplePos x="0" y="0"/>
            <wp:positionH relativeFrom="column">
              <wp:posOffset>166370</wp:posOffset>
            </wp:positionH>
            <wp:positionV relativeFrom="paragraph">
              <wp:posOffset>146685</wp:posOffset>
            </wp:positionV>
            <wp:extent cx="2838450" cy="5045710"/>
            <wp:effectExtent l="0" t="0" r="0" b="2540"/>
            <wp:wrapSquare wrapText="bothSides"/>
            <wp:docPr id="6" name="Рисунок 6" descr="C:\Users\Admin\Downloads\WhatsApp Image 2024-07-04 at 14.4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4-07-04 at 14.45.4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0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42D" w:rsidRPr="00F4242D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C0694C" wp14:editId="78944513">
                <wp:simplePos x="0" y="0"/>
                <wp:positionH relativeFrom="column">
                  <wp:posOffset>995045</wp:posOffset>
                </wp:positionH>
                <wp:positionV relativeFrom="paragraph">
                  <wp:posOffset>3458845</wp:posOffset>
                </wp:positionV>
                <wp:extent cx="504825" cy="3343275"/>
                <wp:effectExtent l="0" t="38100" r="66675" b="285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3343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F1CA2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78.35pt;margin-top:272.35pt;width:39.75pt;height:263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" strokecolor="windowText">
                <v:stroke endarrow="block"/>
              </v:shape>
            </w:pict>
          </mc:Fallback>
        </mc:AlternateContent>
      </w:r>
      <w:r w:rsidR="00F4242D" w:rsidRPr="00F4242D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2ADA25" wp14:editId="65FF9B2D">
                <wp:simplePos x="0" y="0"/>
                <wp:positionH relativeFrom="column">
                  <wp:posOffset>766445</wp:posOffset>
                </wp:positionH>
                <wp:positionV relativeFrom="paragraph">
                  <wp:posOffset>2687320</wp:posOffset>
                </wp:positionV>
                <wp:extent cx="1362075" cy="3476625"/>
                <wp:effectExtent l="38100" t="38100" r="28575" b="2857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2075" cy="3476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4C5D74" id="Прямая со стрелкой 28" o:spid="_x0000_s1026" type="#_x0000_t32" style="position:absolute;margin-left:60.35pt;margin-top:211.6pt;width:107.25pt;height:273.7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" strokecolor="windowText">
                <v:stroke endarrow="block"/>
              </v:shape>
            </w:pict>
          </mc:Fallback>
        </mc:AlternateContent>
      </w:r>
      <w:r w:rsidR="00F4242D" w:rsidRPr="00F4242D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F0F02E" wp14:editId="4B3ADE97">
                <wp:simplePos x="0" y="0"/>
                <wp:positionH relativeFrom="column">
                  <wp:posOffset>1461770</wp:posOffset>
                </wp:positionH>
                <wp:positionV relativeFrom="paragraph">
                  <wp:posOffset>2763520</wp:posOffset>
                </wp:positionV>
                <wp:extent cx="666750" cy="3400425"/>
                <wp:effectExtent l="57150" t="38100" r="19050" b="285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3400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908650" id="Прямая со стрелкой 26" o:spid="_x0000_s1026" type="#_x0000_t32" style="position:absolute;margin-left:115.1pt;margin-top:217.6pt;width:52.5pt;height:267.7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" strokecolor="windowText">
                <v:stroke endarrow="block"/>
              </v:shape>
            </w:pict>
          </mc:Fallback>
        </mc:AlternateContent>
      </w:r>
      <w:r w:rsidR="00F4242D" w:rsidRPr="00F4242D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7A2471" wp14:editId="49CB687B">
                <wp:simplePos x="0" y="0"/>
                <wp:positionH relativeFrom="column">
                  <wp:posOffset>2195195</wp:posOffset>
                </wp:positionH>
                <wp:positionV relativeFrom="paragraph">
                  <wp:posOffset>2582545</wp:posOffset>
                </wp:positionV>
                <wp:extent cx="2495550" cy="3581400"/>
                <wp:effectExtent l="0" t="38100" r="57150" b="190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0" cy="3581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911A4A" id="Прямая со стрелкой 25" o:spid="_x0000_s1026" type="#_x0000_t32" style="position:absolute;margin-left:172.85pt;margin-top:203.35pt;width:196.5pt;height:282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" strokecolor="windowText">
                <v:stroke endarrow="block"/>
              </v:shape>
            </w:pict>
          </mc:Fallback>
        </mc:AlternateContent>
      </w:r>
      <w:r w:rsidR="00F4242D" w:rsidRPr="00F4242D">
        <w:rPr>
          <w:noProof/>
          <w:szCs w:val="24"/>
        </w:rPr>
        <w:drawing>
          <wp:inline distT="0" distB="0" distL="0" distR="0" wp14:anchorId="7DDAAE77" wp14:editId="4964031E">
            <wp:extent cx="2823567" cy="5019675"/>
            <wp:effectExtent l="0" t="0" r="0" b="0"/>
            <wp:docPr id="19" name="Рисунок 19" descr="C:\Users\Admin\Downloads\WhatsApp Image 2024-07-04 at 14.4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4-07-04 at 14.46.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02" cy="50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114D" w14:textId="77777777" w:rsidR="00F4242D" w:rsidRPr="00F4242D" w:rsidRDefault="00F4242D" w:rsidP="00F4242D">
      <w:pPr>
        <w:spacing w:before="100" w:beforeAutospacing="1" w:after="100" w:afterAutospacing="1"/>
        <w:rPr>
          <w:szCs w:val="24"/>
        </w:rPr>
      </w:pPr>
    </w:p>
    <w:p w14:paraId="24FCA5A5" w14:textId="77777777" w:rsidR="00F4242D" w:rsidRPr="00F4242D" w:rsidRDefault="00F4242D" w:rsidP="00F4242D">
      <w:pPr>
        <w:spacing w:before="100" w:beforeAutospacing="1" w:after="100" w:afterAutospacing="1"/>
        <w:rPr>
          <w:szCs w:val="24"/>
        </w:rPr>
      </w:pPr>
    </w:p>
    <w:p w14:paraId="0B6B695C" w14:textId="77777777" w:rsidR="00F4242D" w:rsidRPr="00F4242D" w:rsidRDefault="00F4242D" w:rsidP="00F4242D">
      <w:pPr>
        <w:spacing w:before="100" w:beforeAutospacing="1" w:after="100" w:afterAutospacing="1"/>
        <w:rPr>
          <w:szCs w:val="24"/>
        </w:rPr>
      </w:pPr>
      <w:r w:rsidRPr="00F4242D">
        <w:rPr>
          <w:szCs w:val="24"/>
        </w:rPr>
        <w:br w:type="textWrapping" w:clear="all"/>
        <w:t xml:space="preserve">                                                           Установить зону </w:t>
      </w:r>
      <w:proofErr w:type="spellStart"/>
      <w:r w:rsidRPr="00F4242D">
        <w:rPr>
          <w:szCs w:val="24"/>
        </w:rPr>
        <w:t>Жин</w:t>
      </w:r>
      <w:proofErr w:type="spellEnd"/>
    </w:p>
    <w:p w14:paraId="32B5ADAA" w14:textId="77777777" w:rsidR="00F4242D" w:rsidRPr="00F4242D" w:rsidRDefault="00F4242D" w:rsidP="00F4242D">
      <w:pPr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ED411EB" w14:textId="77777777" w:rsidR="00F4242D" w:rsidRPr="00F4242D" w:rsidRDefault="00F4242D" w:rsidP="00F4242D">
      <w:pPr>
        <w:tabs>
          <w:tab w:val="left" w:pos="96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  <w:r w:rsidRPr="00F4242D">
        <w:rPr>
          <w:rFonts w:eastAsiaTheme="minorHAnsi"/>
          <w:sz w:val="27"/>
          <w:szCs w:val="27"/>
          <w:lang w:eastAsia="en-US"/>
        </w:rPr>
        <w:tab/>
        <w:t>Проезд оставить</w:t>
      </w:r>
    </w:p>
    <w:p w14:paraId="4D6DF14A" w14:textId="0DCE8C09" w:rsidR="00F4242D" w:rsidRDefault="00F4242D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7DEFB2D" w14:textId="5056D93E" w:rsidR="00F4242D" w:rsidRDefault="00F4242D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ED90EF1" w14:textId="581F1136" w:rsidR="00F4242D" w:rsidRDefault="00F4242D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AE42068" w14:textId="5CBBFCD0" w:rsidR="00F4242D" w:rsidRDefault="00F4242D" w:rsidP="000E56E9">
      <w:pPr>
        <w:tabs>
          <w:tab w:val="left" w:pos="7215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sectPr w:rsidR="00F4242D" w:rsidSect="000D1176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45D9D" w14:textId="77777777" w:rsidR="00E85896" w:rsidRDefault="00E85896" w:rsidP="008B147A">
      <w:r>
        <w:separator/>
      </w:r>
    </w:p>
  </w:endnote>
  <w:endnote w:type="continuationSeparator" w:id="0">
    <w:p w14:paraId="7BA63AAB" w14:textId="77777777" w:rsidR="00E85896" w:rsidRDefault="00E85896" w:rsidP="008B1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0439553"/>
      <w:docPartObj>
        <w:docPartGallery w:val="Page Numbers (Bottom of Page)"/>
        <w:docPartUnique/>
      </w:docPartObj>
    </w:sdtPr>
    <w:sdtEndPr/>
    <w:sdtContent>
      <w:p w14:paraId="1CB7EA12" w14:textId="41AEBCD1" w:rsidR="008B147A" w:rsidRDefault="008B147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7AD">
          <w:rPr>
            <w:noProof/>
          </w:rPr>
          <w:t>36</w:t>
        </w:r>
        <w:r>
          <w:fldChar w:fldCharType="end"/>
        </w:r>
      </w:p>
    </w:sdtContent>
  </w:sdt>
  <w:p w14:paraId="39593161" w14:textId="77777777" w:rsidR="008B147A" w:rsidRDefault="008B147A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4942005"/>
      <w:docPartObj>
        <w:docPartGallery w:val="Page Numbers (Bottom of Page)"/>
        <w:docPartUnique/>
      </w:docPartObj>
    </w:sdtPr>
    <w:sdtContent>
      <w:p w14:paraId="51824931" w14:textId="020C6F47" w:rsidR="005F77AD" w:rsidRDefault="005F77A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  <w:p w14:paraId="492CA9FE" w14:textId="77777777" w:rsidR="005F77AD" w:rsidRDefault="005F77A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FB441E" w14:textId="77777777" w:rsidR="00E85896" w:rsidRDefault="00E85896" w:rsidP="008B147A">
      <w:r>
        <w:separator/>
      </w:r>
    </w:p>
  </w:footnote>
  <w:footnote w:type="continuationSeparator" w:id="0">
    <w:p w14:paraId="21B203F5" w14:textId="77777777" w:rsidR="00E85896" w:rsidRDefault="00E85896" w:rsidP="008B14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4B30"/>
    <w:multiLevelType w:val="hybridMultilevel"/>
    <w:tmpl w:val="0C4E6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306D2"/>
    <w:multiLevelType w:val="hybridMultilevel"/>
    <w:tmpl w:val="79B45858"/>
    <w:lvl w:ilvl="0" w:tplc="80C43D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264C1D"/>
    <w:multiLevelType w:val="multilevel"/>
    <w:tmpl w:val="598CD2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5146B1"/>
    <w:multiLevelType w:val="hybridMultilevel"/>
    <w:tmpl w:val="C1BCD914"/>
    <w:lvl w:ilvl="0" w:tplc="EFEE34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72F8A"/>
    <w:multiLevelType w:val="hybridMultilevel"/>
    <w:tmpl w:val="0C4E6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F066D"/>
    <w:multiLevelType w:val="hybridMultilevel"/>
    <w:tmpl w:val="693EE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C7E9D"/>
    <w:multiLevelType w:val="hybridMultilevel"/>
    <w:tmpl w:val="4D46D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E3277"/>
    <w:multiLevelType w:val="hybridMultilevel"/>
    <w:tmpl w:val="1ECE479E"/>
    <w:lvl w:ilvl="0" w:tplc="631E0C82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9" w:hanging="360"/>
      </w:pPr>
    </w:lvl>
    <w:lvl w:ilvl="2" w:tplc="0419001B" w:tentative="1">
      <w:start w:val="1"/>
      <w:numFmt w:val="lowerRoman"/>
      <w:lvlText w:val="%3."/>
      <w:lvlJc w:val="right"/>
      <w:pPr>
        <w:ind w:left="1859" w:hanging="180"/>
      </w:pPr>
    </w:lvl>
    <w:lvl w:ilvl="3" w:tplc="0419000F" w:tentative="1">
      <w:start w:val="1"/>
      <w:numFmt w:val="decimal"/>
      <w:lvlText w:val="%4."/>
      <w:lvlJc w:val="left"/>
      <w:pPr>
        <w:ind w:left="2579" w:hanging="360"/>
      </w:pPr>
    </w:lvl>
    <w:lvl w:ilvl="4" w:tplc="04190019" w:tentative="1">
      <w:start w:val="1"/>
      <w:numFmt w:val="lowerLetter"/>
      <w:lvlText w:val="%5."/>
      <w:lvlJc w:val="left"/>
      <w:pPr>
        <w:ind w:left="3299" w:hanging="360"/>
      </w:pPr>
    </w:lvl>
    <w:lvl w:ilvl="5" w:tplc="0419001B" w:tentative="1">
      <w:start w:val="1"/>
      <w:numFmt w:val="lowerRoman"/>
      <w:lvlText w:val="%6."/>
      <w:lvlJc w:val="right"/>
      <w:pPr>
        <w:ind w:left="4019" w:hanging="180"/>
      </w:pPr>
    </w:lvl>
    <w:lvl w:ilvl="6" w:tplc="0419000F" w:tentative="1">
      <w:start w:val="1"/>
      <w:numFmt w:val="decimal"/>
      <w:lvlText w:val="%7."/>
      <w:lvlJc w:val="left"/>
      <w:pPr>
        <w:ind w:left="4739" w:hanging="360"/>
      </w:pPr>
    </w:lvl>
    <w:lvl w:ilvl="7" w:tplc="04190019" w:tentative="1">
      <w:start w:val="1"/>
      <w:numFmt w:val="lowerLetter"/>
      <w:lvlText w:val="%8."/>
      <w:lvlJc w:val="left"/>
      <w:pPr>
        <w:ind w:left="5459" w:hanging="360"/>
      </w:pPr>
    </w:lvl>
    <w:lvl w:ilvl="8" w:tplc="041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8" w15:restartNumberingAfterBreak="0">
    <w:nsid w:val="26E600A3"/>
    <w:multiLevelType w:val="hybridMultilevel"/>
    <w:tmpl w:val="70F850CA"/>
    <w:lvl w:ilvl="0" w:tplc="CAEE9F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8F3736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941BF"/>
    <w:multiLevelType w:val="hybridMultilevel"/>
    <w:tmpl w:val="D99E3EB0"/>
    <w:lvl w:ilvl="0" w:tplc="599C1E8A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F154935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53013"/>
    <w:multiLevelType w:val="hybridMultilevel"/>
    <w:tmpl w:val="AE883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B922F7"/>
    <w:multiLevelType w:val="hybridMultilevel"/>
    <w:tmpl w:val="79122670"/>
    <w:lvl w:ilvl="0" w:tplc="132E24B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FF704CF"/>
    <w:multiLevelType w:val="hybridMultilevel"/>
    <w:tmpl w:val="1ECE479E"/>
    <w:lvl w:ilvl="0" w:tplc="631E0C82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9" w:hanging="360"/>
      </w:pPr>
    </w:lvl>
    <w:lvl w:ilvl="2" w:tplc="0419001B" w:tentative="1">
      <w:start w:val="1"/>
      <w:numFmt w:val="lowerRoman"/>
      <w:lvlText w:val="%3."/>
      <w:lvlJc w:val="right"/>
      <w:pPr>
        <w:ind w:left="1859" w:hanging="180"/>
      </w:pPr>
    </w:lvl>
    <w:lvl w:ilvl="3" w:tplc="0419000F" w:tentative="1">
      <w:start w:val="1"/>
      <w:numFmt w:val="decimal"/>
      <w:lvlText w:val="%4."/>
      <w:lvlJc w:val="left"/>
      <w:pPr>
        <w:ind w:left="2579" w:hanging="360"/>
      </w:pPr>
    </w:lvl>
    <w:lvl w:ilvl="4" w:tplc="04190019" w:tentative="1">
      <w:start w:val="1"/>
      <w:numFmt w:val="lowerLetter"/>
      <w:lvlText w:val="%5."/>
      <w:lvlJc w:val="left"/>
      <w:pPr>
        <w:ind w:left="3299" w:hanging="360"/>
      </w:pPr>
    </w:lvl>
    <w:lvl w:ilvl="5" w:tplc="0419001B" w:tentative="1">
      <w:start w:val="1"/>
      <w:numFmt w:val="lowerRoman"/>
      <w:lvlText w:val="%6."/>
      <w:lvlJc w:val="right"/>
      <w:pPr>
        <w:ind w:left="4019" w:hanging="180"/>
      </w:pPr>
    </w:lvl>
    <w:lvl w:ilvl="6" w:tplc="0419000F" w:tentative="1">
      <w:start w:val="1"/>
      <w:numFmt w:val="decimal"/>
      <w:lvlText w:val="%7."/>
      <w:lvlJc w:val="left"/>
      <w:pPr>
        <w:ind w:left="4739" w:hanging="360"/>
      </w:pPr>
    </w:lvl>
    <w:lvl w:ilvl="7" w:tplc="04190019" w:tentative="1">
      <w:start w:val="1"/>
      <w:numFmt w:val="lowerLetter"/>
      <w:lvlText w:val="%8."/>
      <w:lvlJc w:val="left"/>
      <w:pPr>
        <w:ind w:left="5459" w:hanging="360"/>
      </w:pPr>
    </w:lvl>
    <w:lvl w:ilvl="8" w:tplc="041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15" w15:restartNumberingAfterBreak="0">
    <w:nsid w:val="52C5177D"/>
    <w:multiLevelType w:val="hybridMultilevel"/>
    <w:tmpl w:val="711E1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DC1F4A"/>
    <w:multiLevelType w:val="hybridMultilevel"/>
    <w:tmpl w:val="DAC07D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7" w15:restartNumberingAfterBreak="0">
    <w:nsid w:val="5EE965BE"/>
    <w:multiLevelType w:val="hybridMultilevel"/>
    <w:tmpl w:val="60005D20"/>
    <w:lvl w:ilvl="0" w:tplc="1D7202E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063F76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FF6C24"/>
    <w:multiLevelType w:val="hybridMultilevel"/>
    <w:tmpl w:val="7D549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C10CE8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E163AE"/>
    <w:multiLevelType w:val="hybridMultilevel"/>
    <w:tmpl w:val="60005D20"/>
    <w:lvl w:ilvl="0" w:tplc="1D7202E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02D20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12E25"/>
    <w:multiLevelType w:val="multilevel"/>
    <w:tmpl w:val="0E3A42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8"/>
  </w:num>
  <w:num w:numId="3">
    <w:abstractNumId w:val="21"/>
  </w:num>
  <w:num w:numId="4">
    <w:abstractNumId w:val="17"/>
  </w:num>
  <w:num w:numId="5">
    <w:abstractNumId w:val="7"/>
  </w:num>
  <w:num w:numId="6">
    <w:abstractNumId w:val="14"/>
  </w:num>
  <w:num w:numId="7">
    <w:abstractNumId w:val="10"/>
  </w:num>
  <w:num w:numId="8">
    <w:abstractNumId w:val="3"/>
  </w:num>
  <w:num w:numId="9">
    <w:abstractNumId w:val="5"/>
  </w:num>
  <w:num w:numId="10">
    <w:abstractNumId w:val="23"/>
  </w:num>
  <w:num w:numId="11">
    <w:abstractNumId w:val="2"/>
  </w:num>
  <w:num w:numId="12">
    <w:abstractNumId w:val="1"/>
  </w:num>
  <w:num w:numId="13">
    <w:abstractNumId w:val="15"/>
  </w:num>
  <w:num w:numId="14">
    <w:abstractNumId w:val="16"/>
  </w:num>
  <w:num w:numId="15">
    <w:abstractNumId w:val="20"/>
  </w:num>
  <w:num w:numId="16">
    <w:abstractNumId w:val="22"/>
  </w:num>
  <w:num w:numId="17">
    <w:abstractNumId w:val="9"/>
  </w:num>
  <w:num w:numId="18">
    <w:abstractNumId w:val="18"/>
  </w:num>
  <w:num w:numId="19">
    <w:abstractNumId w:val="11"/>
  </w:num>
  <w:num w:numId="20">
    <w:abstractNumId w:val="12"/>
  </w:num>
  <w:num w:numId="21">
    <w:abstractNumId w:val="6"/>
  </w:num>
  <w:num w:numId="22">
    <w:abstractNumId w:val="19"/>
  </w:num>
  <w:num w:numId="23">
    <w:abstractNumId w:val="4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DBC"/>
    <w:rsid w:val="000001D1"/>
    <w:rsid w:val="00002596"/>
    <w:rsid w:val="00004E7F"/>
    <w:rsid w:val="000175D7"/>
    <w:rsid w:val="00017F84"/>
    <w:rsid w:val="00030C8B"/>
    <w:rsid w:val="00031CF8"/>
    <w:rsid w:val="00033FCA"/>
    <w:rsid w:val="000350D8"/>
    <w:rsid w:val="00035E4A"/>
    <w:rsid w:val="00044D80"/>
    <w:rsid w:val="00046B01"/>
    <w:rsid w:val="00054739"/>
    <w:rsid w:val="00054C68"/>
    <w:rsid w:val="0007067C"/>
    <w:rsid w:val="000720B7"/>
    <w:rsid w:val="00073F14"/>
    <w:rsid w:val="00080087"/>
    <w:rsid w:val="0008668F"/>
    <w:rsid w:val="000947AE"/>
    <w:rsid w:val="000A1ABC"/>
    <w:rsid w:val="000B0118"/>
    <w:rsid w:val="000B1B63"/>
    <w:rsid w:val="000B2BD9"/>
    <w:rsid w:val="000B3143"/>
    <w:rsid w:val="000B58EE"/>
    <w:rsid w:val="000B5A07"/>
    <w:rsid w:val="000B5BB4"/>
    <w:rsid w:val="000B5E84"/>
    <w:rsid w:val="000B6096"/>
    <w:rsid w:val="000C4930"/>
    <w:rsid w:val="000C5A15"/>
    <w:rsid w:val="000C70A3"/>
    <w:rsid w:val="000D06AB"/>
    <w:rsid w:val="000D1176"/>
    <w:rsid w:val="000D3111"/>
    <w:rsid w:val="000D3C4C"/>
    <w:rsid w:val="000D5115"/>
    <w:rsid w:val="000E1E5C"/>
    <w:rsid w:val="000E2334"/>
    <w:rsid w:val="000E56E9"/>
    <w:rsid w:val="000E6D40"/>
    <w:rsid w:val="000F03F1"/>
    <w:rsid w:val="000F09FD"/>
    <w:rsid w:val="000F65A9"/>
    <w:rsid w:val="00106D33"/>
    <w:rsid w:val="00110261"/>
    <w:rsid w:val="001108E6"/>
    <w:rsid w:val="001167C8"/>
    <w:rsid w:val="001206E6"/>
    <w:rsid w:val="00121ECD"/>
    <w:rsid w:val="00124A69"/>
    <w:rsid w:val="0013145F"/>
    <w:rsid w:val="00141FC1"/>
    <w:rsid w:val="001436FD"/>
    <w:rsid w:val="00145AC5"/>
    <w:rsid w:val="00145E85"/>
    <w:rsid w:val="0014709C"/>
    <w:rsid w:val="00156C6D"/>
    <w:rsid w:val="001579E4"/>
    <w:rsid w:val="0016117B"/>
    <w:rsid w:val="00162089"/>
    <w:rsid w:val="001715F3"/>
    <w:rsid w:val="00173B4D"/>
    <w:rsid w:val="00175877"/>
    <w:rsid w:val="001829B9"/>
    <w:rsid w:val="001905CC"/>
    <w:rsid w:val="00192605"/>
    <w:rsid w:val="0019731A"/>
    <w:rsid w:val="001B2CD2"/>
    <w:rsid w:val="001B2D22"/>
    <w:rsid w:val="001C2BB7"/>
    <w:rsid w:val="001C3A1D"/>
    <w:rsid w:val="001D730C"/>
    <w:rsid w:val="001E0B15"/>
    <w:rsid w:val="001E2134"/>
    <w:rsid w:val="001E25CF"/>
    <w:rsid w:val="001F2583"/>
    <w:rsid w:val="00200A3E"/>
    <w:rsid w:val="00207B08"/>
    <w:rsid w:val="0021269A"/>
    <w:rsid w:val="0021561F"/>
    <w:rsid w:val="00215D22"/>
    <w:rsid w:val="00222034"/>
    <w:rsid w:val="00237F8C"/>
    <w:rsid w:val="00240D4D"/>
    <w:rsid w:val="00241CA7"/>
    <w:rsid w:val="00242547"/>
    <w:rsid w:val="002428EB"/>
    <w:rsid w:val="00250D0C"/>
    <w:rsid w:val="002515DE"/>
    <w:rsid w:val="0025494B"/>
    <w:rsid w:val="002618FE"/>
    <w:rsid w:val="002740A2"/>
    <w:rsid w:val="002A2BD8"/>
    <w:rsid w:val="002A45F4"/>
    <w:rsid w:val="002B08E0"/>
    <w:rsid w:val="002B2391"/>
    <w:rsid w:val="002B75D0"/>
    <w:rsid w:val="002B769B"/>
    <w:rsid w:val="002D31FD"/>
    <w:rsid w:val="002D3431"/>
    <w:rsid w:val="002D39E5"/>
    <w:rsid w:val="002D5B21"/>
    <w:rsid w:val="002D6231"/>
    <w:rsid w:val="002D6623"/>
    <w:rsid w:val="002E2CDF"/>
    <w:rsid w:val="002E6EE9"/>
    <w:rsid w:val="002F19DD"/>
    <w:rsid w:val="002F2DD1"/>
    <w:rsid w:val="002F329E"/>
    <w:rsid w:val="002F4084"/>
    <w:rsid w:val="002F52D9"/>
    <w:rsid w:val="002F59E9"/>
    <w:rsid w:val="002F7112"/>
    <w:rsid w:val="00301237"/>
    <w:rsid w:val="00310D28"/>
    <w:rsid w:val="00312A4D"/>
    <w:rsid w:val="00314D2C"/>
    <w:rsid w:val="003250AD"/>
    <w:rsid w:val="003374F5"/>
    <w:rsid w:val="003423E5"/>
    <w:rsid w:val="0034430F"/>
    <w:rsid w:val="00350AFF"/>
    <w:rsid w:val="00355D9B"/>
    <w:rsid w:val="00367406"/>
    <w:rsid w:val="0037252C"/>
    <w:rsid w:val="00372FA1"/>
    <w:rsid w:val="00375735"/>
    <w:rsid w:val="00386EFE"/>
    <w:rsid w:val="003A08B2"/>
    <w:rsid w:val="003A62CF"/>
    <w:rsid w:val="003A66B3"/>
    <w:rsid w:val="003B0980"/>
    <w:rsid w:val="003C5CA5"/>
    <w:rsid w:val="003D0003"/>
    <w:rsid w:val="003D26A8"/>
    <w:rsid w:val="003D6E93"/>
    <w:rsid w:val="003E3859"/>
    <w:rsid w:val="003F1E42"/>
    <w:rsid w:val="003F3408"/>
    <w:rsid w:val="003F3918"/>
    <w:rsid w:val="003F58A9"/>
    <w:rsid w:val="003F59D2"/>
    <w:rsid w:val="003F6EE5"/>
    <w:rsid w:val="00400D57"/>
    <w:rsid w:val="00401F4A"/>
    <w:rsid w:val="00402686"/>
    <w:rsid w:val="004027A5"/>
    <w:rsid w:val="00406730"/>
    <w:rsid w:val="00406B84"/>
    <w:rsid w:val="004147A6"/>
    <w:rsid w:val="00421497"/>
    <w:rsid w:val="0043184C"/>
    <w:rsid w:val="00437600"/>
    <w:rsid w:val="00453B55"/>
    <w:rsid w:val="00454190"/>
    <w:rsid w:val="00457598"/>
    <w:rsid w:val="004661A6"/>
    <w:rsid w:val="00467FED"/>
    <w:rsid w:val="00470439"/>
    <w:rsid w:val="00472E05"/>
    <w:rsid w:val="004745FC"/>
    <w:rsid w:val="0047706E"/>
    <w:rsid w:val="004877BD"/>
    <w:rsid w:val="004917D4"/>
    <w:rsid w:val="00495A9E"/>
    <w:rsid w:val="004B5686"/>
    <w:rsid w:val="004B635F"/>
    <w:rsid w:val="004B66AC"/>
    <w:rsid w:val="004B7930"/>
    <w:rsid w:val="004C1499"/>
    <w:rsid w:val="004D04C4"/>
    <w:rsid w:val="004D4AAB"/>
    <w:rsid w:val="004D6425"/>
    <w:rsid w:val="004E715B"/>
    <w:rsid w:val="004F6836"/>
    <w:rsid w:val="004F6DBA"/>
    <w:rsid w:val="00500F23"/>
    <w:rsid w:val="00504898"/>
    <w:rsid w:val="00505B5F"/>
    <w:rsid w:val="00507C99"/>
    <w:rsid w:val="0051253D"/>
    <w:rsid w:val="00513DAD"/>
    <w:rsid w:val="005252C7"/>
    <w:rsid w:val="00533260"/>
    <w:rsid w:val="005428E9"/>
    <w:rsid w:val="00543006"/>
    <w:rsid w:val="00550500"/>
    <w:rsid w:val="00554246"/>
    <w:rsid w:val="00555D0A"/>
    <w:rsid w:val="00566EE2"/>
    <w:rsid w:val="00570835"/>
    <w:rsid w:val="00573BC8"/>
    <w:rsid w:val="005745DE"/>
    <w:rsid w:val="00574B3D"/>
    <w:rsid w:val="005763BD"/>
    <w:rsid w:val="0057775E"/>
    <w:rsid w:val="00580B96"/>
    <w:rsid w:val="00582388"/>
    <w:rsid w:val="00591D19"/>
    <w:rsid w:val="00592638"/>
    <w:rsid w:val="005966A8"/>
    <w:rsid w:val="005A6519"/>
    <w:rsid w:val="005B0042"/>
    <w:rsid w:val="005B3D16"/>
    <w:rsid w:val="005B498A"/>
    <w:rsid w:val="005B6119"/>
    <w:rsid w:val="005B7888"/>
    <w:rsid w:val="005C0843"/>
    <w:rsid w:val="005C331C"/>
    <w:rsid w:val="005D1749"/>
    <w:rsid w:val="005D2719"/>
    <w:rsid w:val="005E089C"/>
    <w:rsid w:val="005E7C15"/>
    <w:rsid w:val="005F068E"/>
    <w:rsid w:val="005F13C4"/>
    <w:rsid w:val="005F61DD"/>
    <w:rsid w:val="005F77AD"/>
    <w:rsid w:val="00605A1F"/>
    <w:rsid w:val="00611054"/>
    <w:rsid w:val="00614CE0"/>
    <w:rsid w:val="00617F58"/>
    <w:rsid w:val="00621E4D"/>
    <w:rsid w:val="00625DAE"/>
    <w:rsid w:val="00630551"/>
    <w:rsid w:val="00631FB1"/>
    <w:rsid w:val="006371C8"/>
    <w:rsid w:val="00655BCA"/>
    <w:rsid w:val="006649AD"/>
    <w:rsid w:val="00673C37"/>
    <w:rsid w:val="00675BD0"/>
    <w:rsid w:val="0069113F"/>
    <w:rsid w:val="00693C3F"/>
    <w:rsid w:val="0069755E"/>
    <w:rsid w:val="006A16DD"/>
    <w:rsid w:val="006A2B01"/>
    <w:rsid w:val="006A53B0"/>
    <w:rsid w:val="006B36C1"/>
    <w:rsid w:val="006B487D"/>
    <w:rsid w:val="006B54B9"/>
    <w:rsid w:val="006C399C"/>
    <w:rsid w:val="006C7A41"/>
    <w:rsid w:val="006D0779"/>
    <w:rsid w:val="006D0ECC"/>
    <w:rsid w:val="006D3B88"/>
    <w:rsid w:val="006D4D77"/>
    <w:rsid w:val="006E1425"/>
    <w:rsid w:val="006E6CA2"/>
    <w:rsid w:val="006E7C3E"/>
    <w:rsid w:val="006F6DF5"/>
    <w:rsid w:val="0071209C"/>
    <w:rsid w:val="0071711B"/>
    <w:rsid w:val="00720F60"/>
    <w:rsid w:val="00721F62"/>
    <w:rsid w:val="00722B13"/>
    <w:rsid w:val="0072501C"/>
    <w:rsid w:val="007253F1"/>
    <w:rsid w:val="00732F4A"/>
    <w:rsid w:val="00734044"/>
    <w:rsid w:val="007342A5"/>
    <w:rsid w:val="00741993"/>
    <w:rsid w:val="0074257D"/>
    <w:rsid w:val="00743CA6"/>
    <w:rsid w:val="00744216"/>
    <w:rsid w:val="0074562B"/>
    <w:rsid w:val="007529CC"/>
    <w:rsid w:val="00755D72"/>
    <w:rsid w:val="007573C2"/>
    <w:rsid w:val="007705A0"/>
    <w:rsid w:val="00773683"/>
    <w:rsid w:val="00773BCF"/>
    <w:rsid w:val="00776CD2"/>
    <w:rsid w:val="00776DD0"/>
    <w:rsid w:val="00787154"/>
    <w:rsid w:val="007A6928"/>
    <w:rsid w:val="007A7003"/>
    <w:rsid w:val="007B30A9"/>
    <w:rsid w:val="007B463E"/>
    <w:rsid w:val="007B6B9D"/>
    <w:rsid w:val="007C1F98"/>
    <w:rsid w:val="007D3249"/>
    <w:rsid w:val="007E6B1C"/>
    <w:rsid w:val="007F25B7"/>
    <w:rsid w:val="007F34CA"/>
    <w:rsid w:val="007F6A0A"/>
    <w:rsid w:val="00804619"/>
    <w:rsid w:val="00806376"/>
    <w:rsid w:val="00811119"/>
    <w:rsid w:val="00817020"/>
    <w:rsid w:val="00821DAD"/>
    <w:rsid w:val="00842438"/>
    <w:rsid w:val="008430FD"/>
    <w:rsid w:val="0085499E"/>
    <w:rsid w:val="00863B72"/>
    <w:rsid w:val="008668C2"/>
    <w:rsid w:val="008729FF"/>
    <w:rsid w:val="00876677"/>
    <w:rsid w:val="008777C4"/>
    <w:rsid w:val="008A02F9"/>
    <w:rsid w:val="008A2214"/>
    <w:rsid w:val="008A3A3A"/>
    <w:rsid w:val="008B147A"/>
    <w:rsid w:val="008B28E5"/>
    <w:rsid w:val="008B4DF6"/>
    <w:rsid w:val="008B758E"/>
    <w:rsid w:val="008E4BA1"/>
    <w:rsid w:val="008E5A3B"/>
    <w:rsid w:val="008F06F4"/>
    <w:rsid w:val="008F242E"/>
    <w:rsid w:val="008F2CB8"/>
    <w:rsid w:val="008F6A31"/>
    <w:rsid w:val="00903F6E"/>
    <w:rsid w:val="00906670"/>
    <w:rsid w:val="00915C95"/>
    <w:rsid w:val="00921AAA"/>
    <w:rsid w:val="00926887"/>
    <w:rsid w:val="00927022"/>
    <w:rsid w:val="00933A6D"/>
    <w:rsid w:val="00937909"/>
    <w:rsid w:val="00941274"/>
    <w:rsid w:val="00955F7A"/>
    <w:rsid w:val="00960116"/>
    <w:rsid w:val="00960B1C"/>
    <w:rsid w:val="009612FB"/>
    <w:rsid w:val="00963BA5"/>
    <w:rsid w:val="00970FFD"/>
    <w:rsid w:val="009736C1"/>
    <w:rsid w:val="00990E2B"/>
    <w:rsid w:val="00990E3B"/>
    <w:rsid w:val="00991DBC"/>
    <w:rsid w:val="00992FF3"/>
    <w:rsid w:val="00994031"/>
    <w:rsid w:val="00996D41"/>
    <w:rsid w:val="009A4F8C"/>
    <w:rsid w:val="009C4CC2"/>
    <w:rsid w:val="009D519B"/>
    <w:rsid w:val="009D580C"/>
    <w:rsid w:val="009F456C"/>
    <w:rsid w:val="009F5F9C"/>
    <w:rsid w:val="00A05140"/>
    <w:rsid w:val="00A06108"/>
    <w:rsid w:val="00A06179"/>
    <w:rsid w:val="00A21DAD"/>
    <w:rsid w:val="00A220DA"/>
    <w:rsid w:val="00A31AE2"/>
    <w:rsid w:val="00A325DA"/>
    <w:rsid w:val="00A376B2"/>
    <w:rsid w:val="00A37C15"/>
    <w:rsid w:val="00A5042A"/>
    <w:rsid w:val="00A50805"/>
    <w:rsid w:val="00A52522"/>
    <w:rsid w:val="00A5342A"/>
    <w:rsid w:val="00A55D69"/>
    <w:rsid w:val="00A61828"/>
    <w:rsid w:val="00A6473F"/>
    <w:rsid w:val="00A7326A"/>
    <w:rsid w:val="00A73512"/>
    <w:rsid w:val="00A829B8"/>
    <w:rsid w:val="00A91A68"/>
    <w:rsid w:val="00A922DB"/>
    <w:rsid w:val="00A92C9C"/>
    <w:rsid w:val="00A958BE"/>
    <w:rsid w:val="00AA33C7"/>
    <w:rsid w:val="00AB2F77"/>
    <w:rsid w:val="00AC1614"/>
    <w:rsid w:val="00AD3B93"/>
    <w:rsid w:val="00AE27EA"/>
    <w:rsid w:val="00B043C3"/>
    <w:rsid w:val="00B050AF"/>
    <w:rsid w:val="00B140D9"/>
    <w:rsid w:val="00B24160"/>
    <w:rsid w:val="00B361DA"/>
    <w:rsid w:val="00B40123"/>
    <w:rsid w:val="00B41BCC"/>
    <w:rsid w:val="00B452E0"/>
    <w:rsid w:val="00B470A4"/>
    <w:rsid w:val="00B479AA"/>
    <w:rsid w:val="00B53964"/>
    <w:rsid w:val="00B604D4"/>
    <w:rsid w:val="00B61BA6"/>
    <w:rsid w:val="00B673D3"/>
    <w:rsid w:val="00B70DDD"/>
    <w:rsid w:val="00B72968"/>
    <w:rsid w:val="00B83CB6"/>
    <w:rsid w:val="00B91645"/>
    <w:rsid w:val="00B969F4"/>
    <w:rsid w:val="00BA0B2A"/>
    <w:rsid w:val="00BA3317"/>
    <w:rsid w:val="00BA674A"/>
    <w:rsid w:val="00BA694A"/>
    <w:rsid w:val="00BC28A3"/>
    <w:rsid w:val="00BE66A9"/>
    <w:rsid w:val="00BF4EAE"/>
    <w:rsid w:val="00BF5C06"/>
    <w:rsid w:val="00C02454"/>
    <w:rsid w:val="00C02706"/>
    <w:rsid w:val="00C029F4"/>
    <w:rsid w:val="00C04A53"/>
    <w:rsid w:val="00C07C2D"/>
    <w:rsid w:val="00C17511"/>
    <w:rsid w:val="00C176EF"/>
    <w:rsid w:val="00C17CAC"/>
    <w:rsid w:val="00C2012E"/>
    <w:rsid w:val="00C21F1C"/>
    <w:rsid w:val="00C363FF"/>
    <w:rsid w:val="00C4309D"/>
    <w:rsid w:val="00C5084A"/>
    <w:rsid w:val="00C62C2C"/>
    <w:rsid w:val="00C63AD6"/>
    <w:rsid w:val="00C65679"/>
    <w:rsid w:val="00C70AE6"/>
    <w:rsid w:val="00C7157C"/>
    <w:rsid w:val="00C802E3"/>
    <w:rsid w:val="00C83D66"/>
    <w:rsid w:val="00C87CFC"/>
    <w:rsid w:val="00C903B9"/>
    <w:rsid w:val="00C93D13"/>
    <w:rsid w:val="00CB2A5A"/>
    <w:rsid w:val="00CB5DC2"/>
    <w:rsid w:val="00CC56A6"/>
    <w:rsid w:val="00CD69F6"/>
    <w:rsid w:val="00CE1A4F"/>
    <w:rsid w:val="00CE37D7"/>
    <w:rsid w:val="00D01A75"/>
    <w:rsid w:val="00D01BF1"/>
    <w:rsid w:val="00D07A30"/>
    <w:rsid w:val="00D1206F"/>
    <w:rsid w:val="00D164B7"/>
    <w:rsid w:val="00D24AA1"/>
    <w:rsid w:val="00D31D5A"/>
    <w:rsid w:val="00D3699F"/>
    <w:rsid w:val="00D50371"/>
    <w:rsid w:val="00D618E7"/>
    <w:rsid w:val="00D64D3C"/>
    <w:rsid w:val="00D65F42"/>
    <w:rsid w:val="00D83C9F"/>
    <w:rsid w:val="00D8554A"/>
    <w:rsid w:val="00D917BB"/>
    <w:rsid w:val="00D977A8"/>
    <w:rsid w:val="00DA19EA"/>
    <w:rsid w:val="00DA2EC2"/>
    <w:rsid w:val="00DA74AC"/>
    <w:rsid w:val="00DB043C"/>
    <w:rsid w:val="00DB2DE7"/>
    <w:rsid w:val="00DB46DC"/>
    <w:rsid w:val="00DB4813"/>
    <w:rsid w:val="00DB6241"/>
    <w:rsid w:val="00DC360F"/>
    <w:rsid w:val="00DC3B5A"/>
    <w:rsid w:val="00DD535C"/>
    <w:rsid w:val="00DD545C"/>
    <w:rsid w:val="00DD5597"/>
    <w:rsid w:val="00DE430A"/>
    <w:rsid w:val="00DF0BCF"/>
    <w:rsid w:val="00E04BB2"/>
    <w:rsid w:val="00E064D5"/>
    <w:rsid w:val="00E12B13"/>
    <w:rsid w:val="00E14E5B"/>
    <w:rsid w:val="00E240B5"/>
    <w:rsid w:val="00E329BB"/>
    <w:rsid w:val="00E33E65"/>
    <w:rsid w:val="00E367FA"/>
    <w:rsid w:val="00E54707"/>
    <w:rsid w:val="00E60C48"/>
    <w:rsid w:val="00E640F3"/>
    <w:rsid w:val="00E71229"/>
    <w:rsid w:val="00E778D6"/>
    <w:rsid w:val="00E82217"/>
    <w:rsid w:val="00E85896"/>
    <w:rsid w:val="00E95113"/>
    <w:rsid w:val="00EA356C"/>
    <w:rsid w:val="00ED22B0"/>
    <w:rsid w:val="00ED35A0"/>
    <w:rsid w:val="00EE1CFE"/>
    <w:rsid w:val="00EE30A1"/>
    <w:rsid w:val="00EE5A64"/>
    <w:rsid w:val="00EF09D0"/>
    <w:rsid w:val="00EF4FAA"/>
    <w:rsid w:val="00EF7162"/>
    <w:rsid w:val="00F05E6F"/>
    <w:rsid w:val="00F1475A"/>
    <w:rsid w:val="00F1491D"/>
    <w:rsid w:val="00F22758"/>
    <w:rsid w:val="00F242BD"/>
    <w:rsid w:val="00F31F6D"/>
    <w:rsid w:val="00F35175"/>
    <w:rsid w:val="00F36D74"/>
    <w:rsid w:val="00F4242D"/>
    <w:rsid w:val="00F42A73"/>
    <w:rsid w:val="00F42F10"/>
    <w:rsid w:val="00F46727"/>
    <w:rsid w:val="00F53CAD"/>
    <w:rsid w:val="00F5489E"/>
    <w:rsid w:val="00F55FA7"/>
    <w:rsid w:val="00F57C53"/>
    <w:rsid w:val="00F826D3"/>
    <w:rsid w:val="00F850B0"/>
    <w:rsid w:val="00F854CF"/>
    <w:rsid w:val="00FB2E9E"/>
    <w:rsid w:val="00FC1553"/>
    <w:rsid w:val="00FD3CBD"/>
    <w:rsid w:val="00FD7FF5"/>
    <w:rsid w:val="00FE1E78"/>
    <w:rsid w:val="00FE6CD0"/>
    <w:rsid w:val="00FE77C1"/>
    <w:rsid w:val="00FF04E9"/>
    <w:rsid w:val="00FF6E76"/>
    <w:rsid w:val="00FF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8E0D3"/>
  <w15:docId w15:val="{579F3784-01C4-4534-B019-94FC036C5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DBC"/>
    <w:pPr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DBC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CN"/>
    </w:rPr>
  </w:style>
  <w:style w:type="paragraph" w:customStyle="1" w:styleId="ConsPlusNonformat">
    <w:name w:val="ConsPlusNonformat"/>
    <w:rsid w:val="00991DBC"/>
    <w:pPr>
      <w:widowControl w:val="0"/>
      <w:autoSpaceDE w:val="0"/>
      <w:autoSpaceDN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991DB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00259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A66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66B3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59"/>
    <w:rsid w:val="001206E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4C1499"/>
    <w:rPr>
      <w:color w:val="605E5C"/>
      <w:shd w:val="clear" w:color="auto" w:fill="E1DFDD"/>
    </w:rPr>
  </w:style>
  <w:style w:type="character" w:customStyle="1" w:styleId="a8">
    <w:name w:val="Другое_"/>
    <w:basedOn w:val="a0"/>
    <w:link w:val="a9"/>
    <w:rsid w:val="00080087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rsid w:val="00080087"/>
    <w:pPr>
      <w:widowControl w:val="0"/>
    </w:pPr>
    <w:rPr>
      <w:sz w:val="28"/>
      <w:szCs w:val="28"/>
      <w:lang w:eastAsia="en-US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955F7A"/>
    <w:rPr>
      <w:color w:val="605E5C"/>
      <w:shd w:val="clear" w:color="auto" w:fill="E1DFDD"/>
    </w:rPr>
  </w:style>
  <w:style w:type="paragraph" w:customStyle="1" w:styleId="Default">
    <w:name w:val="Default"/>
    <w:rsid w:val="00044D80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507C99"/>
    <w:pPr>
      <w:spacing w:before="100" w:beforeAutospacing="1" w:after="100" w:afterAutospacing="1"/>
    </w:pPr>
    <w:rPr>
      <w:szCs w:val="24"/>
    </w:rPr>
  </w:style>
  <w:style w:type="paragraph" w:styleId="ab">
    <w:name w:val="header"/>
    <w:basedOn w:val="a"/>
    <w:link w:val="ac"/>
    <w:uiPriority w:val="99"/>
    <w:unhideWhenUsed/>
    <w:rsid w:val="008B147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B147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8B147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B147A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5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kitimr.nso.ru/page/11361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CAF07-B465-48D2-A793-710668004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2135</Words>
  <Characters>12176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Галицкая Елизавета Сергеевна</dc:creator>
  <cp:lastModifiedBy>User</cp:lastModifiedBy>
  <cp:revision>48</cp:revision>
  <cp:lastPrinted>2024-07-04T08:04:00Z</cp:lastPrinted>
  <dcterms:created xsi:type="dcterms:W3CDTF">2024-04-25T14:09:00Z</dcterms:created>
  <dcterms:modified xsi:type="dcterms:W3CDTF">2024-07-08T00:21:00Z</dcterms:modified>
</cp:coreProperties>
</file>