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1C9BA" w14:textId="77777777" w:rsidR="00B82EE2" w:rsidRPr="0092096D" w:rsidRDefault="00B82EE2" w:rsidP="0092096D">
      <w:pPr>
        <w:widowControl w:val="0"/>
        <w:shd w:val="clear" w:color="auto" w:fill="FFFFFF" w:themeFill="background1"/>
        <w:autoSpaceDE w:val="0"/>
        <w:autoSpaceDN w:val="0"/>
        <w:adjustRightInd w:val="0"/>
        <w:spacing w:before="307" w:after="0" w:line="240" w:lineRule="auto"/>
        <w:ind w:right="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96D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ОПОВЕЩЕНИЕ</w:t>
      </w:r>
    </w:p>
    <w:p w14:paraId="7D8B0230" w14:textId="24420CA9" w:rsidR="00D4041C" w:rsidRPr="0092096D" w:rsidRDefault="00B82EE2" w:rsidP="0092096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1296" w:hanging="1296"/>
        <w:jc w:val="center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9209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 начале общественных обсуждений </w:t>
      </w:r>
      <w:r w:rsidR="00D4041C" w:rsidRPr="0092096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по проекту решения о предоставлении</w:t>
      </w:r>
    </w:p>
    <w:p w14:paraId="15CA7A51" w14:textId="77777777" w:rsidR="00DF430D" w:rsidRDefault="00D4041C" w:rsidP="00DF430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1296" w:hanging="1296"/>
        <w:jc w:val="center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D4041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разрешения на условно разрешенный вид использования земельного </w:t>
      </w:r>
      <w:r w:rsidRPr="0092096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участка </w:t>
      </w:r>
    </w:p>
    <w:p w14:paraId="404FDFBD" w14:textId="77777777" w:rsidR="00DF430D" w:rsidRDefault="00D4041C" w:rsidP="00DF430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1296" w:hanging="1296"/>
        <w:jc w:val="center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92096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или </w:t>
      </w:r>
      <w:r w:rsidRPr="00D4041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объектов капитального строительства</w:t>
      </w:r>
      <w:bookmarkStart w:id="0" w:name="_Hlk162859542"/>
      <w:r w:rsidRPr="0092096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D4041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по заявлению </w:t>
      </w:r>
      <w:bookmarkEnd w:id="0"/>
      <w:r w:rsidR="00DF430D" w:rsidRPr="00DF430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Зинченко Алексея Анатольевича в отношении земельного участка </w:t>
      </w:r>
    </w:p>
    <w:p w14:paraId="6B8EC356" w14:textId="77777777" w:rsidR="00DF430D" w:rsidRDefault="00DF430D" w:rsidP="00DF430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1296" w:hanging="1296"/>
        <w:jc w:val="center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DF430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с кадастровым номером </w:t>
      </w:r>
    </w:p>
    <w:p w14:paraId="624D726A" w14:textId="53472622" w:rsidR="00DF430D" w:rsidRPr="00DF430D" w:rsidRDefault="00DF430D" w:rsidP="00DF430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1296" w:hanging="1296"/>
        <w:jc w:val="center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DF430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54:07:040420:105</w:t>
      </w:r>
    </w:p>
    <w:p w14:paraId="55C47F67" w14:textId="502B3F39" w:rsidR="00695B19" w:rsidRPr="0092096D" w:rsidRDefault="00695B19" w:rsidP="00DF430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1296" w:hanging="129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27E42BB" w14:textId="001FF91E" w:rsidR="007F0805" w:rsidRPr="00DF430D" w:rsidRDefault="00B82EE2" w:rsidP="00DF430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2096D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Порядком об организации и проведении общественных обсуждений по вопросам градостроительной деятельности на территории Искитимского района Новосибирской области, утвержденным решением Совета депутатов Искитимского района </w:t>
      </w:r>
      <w:r w:rsidR="00150526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</w:t>
      </w:r>
      <w:r w:rsidR="00D651AA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19.12.2023 №211</w:t>
      </w:r>
      <w:r w:rsidRPr="0092096D">
        <w:rPr>
          <w:rFonts w:ascii="Times New Roman" w:eastAsia="Calibri" w:hAnsi="Times New Roman" w:cs="Times New Roman"/>
          <w:sz w:val="28"/>
          <w:szCs w:val="28"/>
        </w:rPr>
        <w:t xml:space="preserve">, на основании постановления главы Искитимского района Новосибирской области от </w:t>
      </w:r>
      <w:r w:rsidR="00246E7A" w:rsidRPr="00246E7A">
        <w:rPr>
          <w:rFonts w:ascii="Times New Roman" w:eastAsia="Calibri" w:hAnsi="Times New Roman" w:cs="Times New Roman"/>
          <w:sz w:val="28"/>
          <w:szCs w:val="28"/>
        </w:rPr>
        <w:t>13.05.</w:t>
      </w:r>
      <w:r w:rsidR="00E0621C" w:rsidRPr="00246E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202</w:t>
      </w:r>
      <w:r w:rsidR="00AD5F1E" w:rsidRPr="00246E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="00E0621C" w:rsidRPr="00246E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№ </w:t>
      </w:r>
      <w:r w:rsidR="006C4E71" w:rsidRPr="00246E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</w:t>
      </w:r>
      <w:r w:rsidR="00246E7A" w:rsidRPr="00246E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7</w:t>
      </w:r>
      <w:r w:rsidRPr="00246E7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-ПГ</w:t>
      </w:r>
      <w:r w:rsidRPr="009209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730D82" w:rsidRPr="009209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 w:rsidRPr="009209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92096D">
        <w:rPr>
          <w:rFonts w:ascii="Times New Roman" w:eastAsia="Calibri" w:hAnsi="Times New Roman" w:cs="Times New Roman"/>
          <w:sz w:val="28"/>
          <w:szCs w:val="28"/>
        </w:rPr>
        <w:t xml:space="preserve">назначении </w:t>
      </w:r>
      <w:r w:rsidR="00730D82" w:rsidRPr="0092096D">
        <w:rPr>
          <w:rFonts w:ascii="Times New Roman" w:eastAsia="Calibri" w:hAnsi="Times New Roman" w:cs="Times New Roman"/>
          <w:sz w:val="28"/>
          <w:szCs w:val="28"/>
        </w:rPr>
        <w:t xml:space="preserve">и проведении </w:t>
      </w:r>
      <w:r w:rsidRPr="0092096D">
        <w:rPr>
          <w:rFonts w:ascii="Times New Roman" w:eastAsia="Calibri" w:hAnsi="Times New Roman" w:cs="Times New Roman"/>
          <w:sz w:val="28"/>
          <w:szCs w:val="28"/>
        </w:rPr>
        <w:t xml:space="preserve">общественных обсуждений </w:t>
      </w:r>
      <w:r w:rsidR="00227D6E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проекту решения о предоставлении разрешения </w:t>
      </w:r>
      <w:bookmarkStart w:id="1" w:name="_Hlk162861399"/>
      <w:r w:rsidR="00227D6E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условно разрешенный вид использования земельного участка или объектов капитального строительства</w:t>
      </w:r>
      <w:r w:rsidR="00227D6E" w:rsidRPr="00920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2" w:name="_Hlk148515146"/>
      <w:bookmarkStart w:id="3" w:name="_Hlk148515200"/>
      <w:bookmarkStart w:id="4" w:name="_Hlk141775518"/>
      <w:bookmarkStart w:id="5" w:name="_Hlk161821306"/>
      <w:bookmarkStart w:id="6" w:name="_Hlk161822043"/>
      <w:bookmarkStart w:id="7" w:name="_Hlk149231878"/>
      <w:r w:rsidR="00227D6E" w:rsidRPr="009209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заявлению </w:t>
      </w:r>
      <w:r w:rsidR="00DF430D" w:rsidRPr="00DF43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Зинченко Алексея Анатольевича в отношении земельного участка с кадастровым номером 54:07:040420:105</w:t>
      </w:r>
      <w:bookmarkStart w:id="8" w:name="_Hlk148595872"/>
      <w:bookmarkEnd w:id="2"/>
      <w:bookmarkEnd w:id="3"/>
      <w:bookmarkEnd w:id="4"/>
      <w:r w:rsidR="00227D6E" w:rsidRPr="009209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</w:t>
      </w:r>
      <w:bookmarkEnd w:id="1"/>
      <w:bookmarkEnd w:id="5"/>
      <w:bookmarkEnd w:id="6"/>
      <w:bookmarkEnd w:id="7"/>
      <w:bookmarkEnd w:id="8"/>
      <w:r w:rsidR="00DF430D" w:rsidRPr="00DF43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запрашиваемый вид</w:t>
      </w:r>
      <w:r w:rsidR="00DF430D" w:rsidRPr="00DF4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использования «Для индивидуального жилищного строительства (2.1)» в отношении земельного участка с кадастровым номером 54:07:040420:105, площадью 1058 </w:t>
      </w:r>
      <w:proofErr w:type="spellStart"/>
      <w:r w:rsidR="00DF430D" w:rsidRPr="00DF4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="00DF430D" w:rsidRPr="00DF4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расположенного по адресу: Новосибирская обл., р-н Искитимский, </w:t>
      </w:r>
      <w:proofErr w:type="spellStart"/>
      <w:r w:rsidR="00DF430D" w:rsidRPr="00DF4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с.Лебедевка</w:t>
      </w:r>
      <w:proofErr w:type="spellEnd"/>
      <w:r w:rsidR="00DF430D" w:rsidRPr="00DF4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DF430D" w:rsidRPr="00DF4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ул.Степная</w:t>
      </w:r>
      <w:proofErr w:type="spellEnd"/>
      <w:r w:rsidR="00DF430D" w:rsidRPr="00DF4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д.11 </w:t>
      </w:r>
      <w:r w:rsidR="00DF2185" w:rsidRPr="0092096D">
        <w:rPr>
          <w:rFonts w:ascii="Times New Roman" w:eastAsia="Calibri" w:hAnsi="Times New Roman" w:cs="Times New Roman"/>
          <w:sz w:val="28"/>
          <w:szCs w:val="28"/>
        </w:rPr>
        <w:t xml:space="preserve">(далее </w:t>
      </w:r>
      <w:r w:rsidR="00730D82" w:rsidRPr="0092096D">
        <w:rPr>
          <w:rFonts w:ascii="Times New Roman" w:eastAsia="Calibri" w:hAnsi="Times New Roman" w:cs="Times New Roman"/>
          <w:sz w:val="28"/>
          <w:szCs w:val="28"/>
        </w:rPr>
        <w:t>Проект</w:t>
      </w:r>
      <w:r w:rsidR="00DF2185" w:rsidRPr="0092096D">
        <w:rPr>
          <w:rFonts w:ascii="Times New Roman" w:eastAsia="Calibri" w:hAnsi="Times New Roman" w:cs="Times New Roman"/>
          <w:sz w:val="28"/>
          <w:szCs w:val="28"/>
        </w:rPr>
        <w:t>)</w:t>
      </w:r>
      <w:r w:rsidR="00707D9B" w:rsidRPr="0092096D">
        <w:rPr>
          <w:rFonts w:ascii="Times New Roman" w:eastAsia="Calibri" w:hAnsi="Times New Roman" w:cs="Times New Roman"/>
          <w:sz w:val="28"/>
          <w:szCs w:val="28"/>
        </w:rPr>
        <w:t xml:space="preserve"> сообщаем о начале общественных обсуждений.</w:t>
      </w:r>
      <w:r w:rsidRPr="0092096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0D2AF4A" w14:textId="5FAE0EE6" w:rsidR="00B82EE2" w:rsidRPr="0092096D" w:rsidRDefault="00884D18" w:rsidP="0092096D">
      <w:pPr>
        <w:widowControl w:val="0"/>
        <w:shd w:val="clear" w:color="auto" w:fill="FFFFFF" w:themeFill="background1"/>
        <w:tabs>
          <w:tab w:val="left" w:leader="underscore" w:pos="6970"/>
          <w:tab w:val="left" w:leader="underscore" w:pos="7910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E0621C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общественных обсуждений по Проекту, подлежащему рассмотрению определить с </w:t>
      </w:r>
      <w:r w:rsidR="00DF430D" w:rsidRPr="00DF430D">
        <w:rPr>
          <w:rFonts w:ascii="Times New Roman" w:eastAsia="Times New Roman" w:hAnsi="Times New Roman" w:cs="Times New Roman"/>
          <w:sz w:val="28"/>
          <w:szCs w:val="28"/>
          <w:lang w:eastAsia="ru-RU"/>
        </w:rPr>
        <w:t>17.05.2024 по 14.06.2024.</w:t>
      </w:r>
    </w:p>
    <w:p w14:paraId="6B0B73F3" w14:textId="34F5E021" w:rsidR="0092096D" w:rsidRPr="0092096D" w:rsidRDefault="00B82EE2" w:rsidP="0092096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материалы по Прое</w:t>
      </w:r>
      <w:r w:rsidR="00BE02B8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458E4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 </w:t>
      </w:r>
      <w:r w:rsidR="0092096D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доступны для рассмотрения с </w:t>
      </w:r>
      <w:bookmarkStart w:id="9" w:name="_Hlk147760708"/>
      <w:r w:rsidR="00F4574C"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17.05.2024 по 27.05.2024 </w:t>
      </w:r>
      <w:bookmarkEnd w:id="9"/>
      <w:r w:rsidR="0092096D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федеральной информационной системе Платформа обратной связи (</w:t>
      </w:r>
      <w:hyperlink r:id="rId4" w:history="1">
        <w:r w:rsidR="0092096D" w:rsidRPr="0092096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https://pos.gosuslugi.ru/</w:t>
        </w:r>
      </w:hyperlink>
      <w:r w:rsidR="0092096D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), а также в рамках проведения экспозиции Проекта.</w:t>
      </w:r>
    </w:p>
    <w:p w14:paraId="1764518F" w14:textId="77777777" w:rsidR="00F4574C" w:rsidRPr="00F4574C" w:rsidRDefault="00B82EE2" w:rsidP="00F4574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с </w:t>
      </w:r>
      <w:bookmarkStart w:id="10" w:name="_Hlk162860624"/>
      <w:r w:rsidR="00F4574C"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27.05.2024 по 05.06.2024 </w:t>
      </w:r>
      <w:bookmarkEnd w:id="10"/>
      <w:r w:rsidR="003B0432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материалами Проекта </w:t>
      </w:r>
      <w:r w:rsidR="00F4574C"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ознакомиться посредством федеральной информационной системы Платформа обратной связи (</w:t>
      </w:r>
      <w:hyperlink r:id="rId5" w:history="1">
        <w:r w:rsidR="00F4574C" w:rsidRPr="00F4574C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https://pos.gosuslugi.ru/</w:t>
        </w:r>
      </w:hyperlink>
      <w:r w:rsidR="00F4574C"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 также в рамках проведения экспозиции по адресу: Новосибирская область, </w:t>
      </w:r>
      <w:proofErr w:type="spellStart"/>
      <w:r w:rsidR="00F4574C"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>г.Искитим</w:t>
      </w:r>
      <w:proofErr w:type="spellEnd"/>
      <w:r w:rsidR="00F4574C"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4574C"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ул.Чайковского</w:t>
      </w:r>
      <w:proofErr w:type="spellEnd"/>
      <w:r w:rsidR="00F4574C"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47 и в администрации Совхозного сельсовета Искитимского района по адресу: Новосибирская область, Искитимский район, Новосибирская область, Искитимский район, , с. </w:t>
      </w:r>
      <w:proofErr w:type="spellStart"/>
      <w:r w:rsidR="00F4574C"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Лебедёвка</w:t>
      </w:r>
      <w:proofErr w:type="spellEnd"/>
      <w:r w:rsidR="00F4574C"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4574C"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ул.Центральная</w:t>
      </w:r>
      <w:proofErr w:type="spellEnd"/>
      <w:r w:rsidR="00F4574C"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44а.</w:t>
      </w:r>
    </w:p>
    <w:p w14:paraId="2DD51FD9" w14:textId="0C58EA23" w:rsidR="003B0432" w:rsidRPr="0092096D" w:rsidRDefault="003B0432" w:rsidP="0092096D">
      <w:pPr>
        <w:shd w:val="clear" w:color="auto" w:fill="FFFFFF" w:themeFill="background1"/>
        <w:spacing w:after="0" w:line="240" w:lineRule="auto"/>
        <w:ind w:left="19"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Консультирование посетителей экспозиции Проекта проводится в период с </w:t>
      </w:r>
      <w:r w:rsidR="00F4574C"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27.05.2024 по 05.06.2024 </w:t>
      </w:r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Новосибирская область, </w:t>
      </w:r>
      <w:proofErr w:type="spellStart"/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г.Искитим</w:t>
      </w:r>
      <w:proofErr w:type="spellEnd"/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ул.Чайковского</w:t>
      </w:r>
      <w:proofErr w:type="spellEnd"/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, 47, в рабочие дни с 08:00 до 16:00 (обеденный перерыв с 13-00 до 14-00)</w:t>
      </w:r>
    </w:p>
    <w:p w14:paraId="1E0D9D6F" w14:textId="03DCEA9E" w:rsidR="00BD56D1" w:rsidRPr="0092096D" w:rsidRDefault="007F1F30" w:rsidP="0092096D">
      <w:pPr>
        <w:shd w:val="clear" w:color="auto" w:fill="FFFFFF" w:themeFill="background1"/>
        <w:spacing w:after="0" w:line="240" w:lineRule="auto"/>
        <w:ind w:left="19"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 лицом посетителей экспозиции, ведение журнала посетителей экспозиции и регистрацию предложений и замечаний, вносимых участниками общественных обсуждений, </w:t>
      </w:r>
      <w:r w:rsidR="00396447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 </w:t>
      </w:r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</w:t>
      </w:r>
      <w:r w:rsidR="00396447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организатора общественных обсуждений из состава рабочей группы - эксперт МКУ ИР «УКС» </w:t>
      </w:r>
      <w:proofErr w:type="spellStart"/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Гарбачевск</w:t>
      </w:r>
      <w:r w:rsidR="00396447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</w:t>
      </w:r>
      <w:r w:rsidR="00396447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Владимировна, контактный телефон: 8(383-43) 7-90-38</w:t>
      </w:r>
      <w:r w:rsidR="00BD56D1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                                                                           </w:t>
      </w:r>
    </w:p>
    <w:p w14:paraId="0B5D6CF7" w14:textId="77777777" w:rsidR="00B82EE2" w:rsidRPr="0092096D" w:rsidRDefault="00B82EE2" w:rsidP="0092096D">
      <w:pPr>
        <w:shd w:val="clear" w:color="auto" w:fill="FFFFFF" w:themeFill="background1"/>
        <w:spacing w:after="0" w:line="240" w:lineRule="auto"/>
        <w:ind w:left="19"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96D">
        <w:rPr>
          <w:rFonts w:ascii="Times New Roman" w:eastAsia="Calibri" w:hAnsi="Times New Roman" w:cs="Times New Roman"/>
          <w:sz w:val="28"/>
          <w:szCs w:val="28"/>
        </w:rPr>
        <w:lastRenderedPageBreak/>
        <w:t>Участниками общественных обсуждений по Проекту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которой подготовлен Проект, правообладатели находящихся в границах этой территориальной зоны земельного участка и (или) расположенных на них объектов капитального строительства, граждане, постоянно проживающие в границах земельного участка, прилегающих к земельному участку, в отношении которого подготовлен данный Проект, правообладатели такого земельного участка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Проект, а в случае, предусмотренном частью 3 статьи 39 Градостроительного кодекса Российской Федерации, также правообладатели земельного участка и объектов капитального строительства, подверженных риску негативного воздействия на окружающую среду в результ</w:t>
      </w:r>
      <w:r w:rsidR="00C42BA9" w:rsidRPr="0092096D">
        <w:rPr>
          <w:rFonts w:ascii="Times New Roman" w:eastAsia="Calibri" w:hAnsi="Times New Roman" w:cs="Times New Roman"/>
          <w:sz w:val="28"/>
          <w:szCs w:val="28"/>
        </w:rPr>
        <w:t>ате реализации Проекта.</w:t>
      </w:r>
      <w:r w:rsidRPr="0092096D">
        <w:rPr>
          <w:rFonts w:ascii="Times New Roman" w:eastAsia="Calibri" w:hAnsi="Times New Roman" w:cs="Times New Roman"/>
          <w:sz w:val="28"/>
          <w:szCs w:val="28"/>
        </w:rPr>
        <w:t xml:space="preserve"> 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1A29F7B4" w14:textId="4ACB029A" w:rsidR="00B82EE2" w:rsidRPr="0092096D" w:rsidRDefault="00B82EE2" w:rsidP="0092096D">
      <w:pPr>
        <w:widowControl w:val="0"/>
        <w:shd w:val="clear" w:color="auto" w:fill="FFFFFF" w:themeFill="background1"/>
        <w:tabs>
          <w:tab w:val="left" w:leader="underscore" w:pos="576"/>
          <w:tab w:val="left" w:leader="underscore" w:pos="1094"/>
          <w:tab w:val="left" w:pos="1997"/>
          <w:tab w:val="left" w:leader="underscore" w:pos="3667"/>
          <w:tab w:val="left" w:leader="underscore" w:pos="5088"/>
          <w:tab w:val="left" w:leader="underscore" w:pos="5760"/>
        </w:tabs>
        <w:autoSpaceDE w:val="0"/>
        <w:autoSpaceDN w:val="0"/>
        <w:adjustRightInd w:val="0"/>
        <w:spacing w:after="0" w:line="240" w:lineRule="auto"/>
        <w:ind w:left="19" w:right="19" w:firstLine="6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96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Участники общественных обсуждений </w:t>
      </w:r>
      <w:r w:rsidRPr="0092096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вправе вносить предложения и замечания, касающиеся Проекта </w:t>
      </w:r>
      <w:r w:rsidR="008A769B" w:rsidRPr="0092096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 </w:t>
      </w:r>
      <w:r w:rsidR="00F4574C"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>27.05.2024 по 05.06.2024</w:t>
      </w:r>
      <w:r w:rsidR="00D51CD2" w:rsidRPr="0092096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169D18F" w14:textId="77777777" w:rsidR="00F4574C" w:rsidRPr="00F4574C" w:rsidRDefault="00F4574C" w:rsidP="00F457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посредством федеральной информационной системы Платформа обратной связи (</w:t>
      </w:r>
      <w:hyperlink r:id="rId6" w:history="1">
        <w:r w:rsidRPr="00F4574C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https://pos.gosuslugi.ru/</w:t>
        </w:r>
      </w:hyperlink>
      <w:r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03994640" w14:textId="77777777" w:rsidR="00F4574C" w:rsidRPr="00F4574C" w:rsidRDefault="00F4574C" w:rsidP="00F457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посредством информационно-телекоммуникационной сети «Интернет», направив предложения по адресу электронной почты: </w:t>
      </w:r>
      <w:hyperlink r:id="rId7" w:history="1">
        <w:r w:rsidRPr="00F4574C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striskraion@yandex.ru</w:t>
        </w:r>
      </w:hyperlink>
      <w:r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 письменной форме в адрес рабочей группы по адресу: 633208, Новосибирская область, Искитимский район, </w:t>
      </w:r>
      <w:proofErr w:type="spellStart"/>
      <w:r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>г.Искитим</w:t>
      </w:r>
      <w:proofErr w:type="spellEnd"/>
      <w:r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ул.Чайковского</w:t>
      </w:r>
      <w:proofErr w:type="spellEnd"/>
      <w:r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>, 47, согласно Приложению 4;</w:t>
      </w:r>
    </w:p>
    <w:p w14:paraId="2A28BCEC" w14:textId="77777777" w:rsidR="00F4574C" w:rsidRPr="00F4574C" w:rsidRDefault="00F4574C" w:rsidP="00F457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74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посредством записи в журнале учёта посетителей экспозиции Проекта, подлежащего рассмотрению на общественных обсуждениях.</w:t>
      </w:r>
    </w:p>
    <w:p w14:paraId="0D7C4D51" w14:textId="451E4BCD" w:rsidR="003B0432" w:rsidRPr="0092096D" w:rsidRDefault="003B0432" w:rsidP="0092096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CAB776" w14:textId="77777777" w:rsidR="00F72474" w:rsidRPr="0092096D" w:rsidRDefault="00F72474" w:rsidP="0092096D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F72474" w:rsidRPr="0092096D" w:rsidSect="00BD56D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2EE2"/>
    <w:rsid w:val="000C728B"/>
    <w:rsid w:val="000E0609"/>
    <w:rsid w:val="001242F4"/>
    <w:rsid w:val="0014796A"/>
    <w:rsid w:val="00150526"/>
    <w:rsid w:val="00220B0E"/>
    <w:rsid w:val="00227D6E"/>
    <w:rsid w:val="00233B12"/>
    <w:rsid w:val="0023799E"/>
    <w:rsid w:val="00244BD4"/>
    <w:rsid w:val="00246E7A"/>
    <w:rsid w:val="0025239F"/>
    <w:rsid w:val="002A4B2F"/>
    <w:rsid w:val="0033230C"/>
    <w:rsid w:val="003457B2"/>
    <w:rsid w:val="00347779"/>
    <w:rsid w:val="003628E7"/>
    <w:rsid w:val="00373A23"/>
    <w:rsid w:val="00392FED"/>
    <w:rsid w:val="00396447"/>
    <w:rsid w:val="003B0432"/>
    <w:rsid w:val="003E1FBD"/>
    <w:rsid w:val="00417C90"/>
    <w:rsid w:val="00460365"/>
    <w:rsid w:val="00494557"/>
    <w:rsid w:val="00526BDC"/>
    <w:rsid w:val="00556A36"/>
    <w:rsid w:val="006458E4"/>
    <w:rsid w:val="00695B19"/>
    <w:rsid w:val="006C4E71"/>
    <w:rsid w:val="006C7305"/>
    <w:rsid w:val="00707D9B"/>
    <w:rsid w:val="00730D82"/>
    <w:rsid w:val="00771474"/>
    <w:rsid w:val="007E2A38"/>
    <w:rsid w:val="007F0805"/>
    <w:rsid w:val="007F1F30"/>
    <w:rsid w:val="00884D18"/>
    <w:rsid w:val="008967D6"/>
    <w:rsid w:val="008A769B"/>
    <w:rsid w:val="008E6BD9"/>
    <w:rsid w:val="0092096D"/>
    <w:rsid w:val="009268A4"/>
    <w:rsid w:val="00962E16"/>
    <w:rsid w:val="009E0D69"/>
    <w:rsid w:val="00A01B1C"/>
    <w:rsid w:val="00A11981"/>
    <w:rsid w:val="00A45334"/>
    <w:rsid w:val="00A62C58"/>
    <w:rsid w:val="00A96EFF"/>
    <w:rsid w:val="00AD5F1E"/>
    <w:rsid w:val="00B11497"/>
    <w:rsid w:val="00B50AA0"/>
    <w:rsid w:val="00B82497"/>
    <w:rsid w:val="00B82EE2"/>
    <w:rsid w:val="00B85085"/>
    <w:rsid w:val="00BA1FEE"/>
    <w:rsid w:val="00BD56D1"/>
    <w:rsid w:val="00BE02B8"/>
    <w:rsid w:val="00BE495E"/>
    <w:rsid w:val="00C258CF"/>
    <w:rsid w:val="00C42BA9"/>
    <w:rsid w:val="00C648BA"/>
    <w:rsid w:val="00C7004E"/>
    <w:rsid w:val="00C87418"/>
    <w:rsid w:val="00CD2C8B"/>
    <w:rsid w:val="00D15E92"/>
    <w:rsid w:val="00D30B80"/>
    <w:rsid w:val="00D4041C"/>
    <w:rsid w:val="00D51CD2"/>
    <w:rsid w:val="00D651AA"/>
    <w:rsid w:val="00D95ECA"/>
    <w:rsid w:val="00DA7FEC"/>
    <w:rsid w:val="00DC27FC"/>
    <w:rsid w:val="00DF2185"/>
    <w:rsid w:val="00DF35B1"/>
    <w:rsid w:val="00DF430D"/>
    <w:rsid w:val="00E0621C"/>
    <w:rsid w:val="00E856BF"/>
    <w:rsid w:val="00F15C50"/>
    <w:rsid w:val="00F4574C"/>
    <w:rsid w:val="00F5658F"/>
    <w:rsid w:val="00F72474"/>
    <w:rsid w:val="00F7364E"/>
    <w:rsid w:val="00FB0125"/>
    <w:rsid w:val="00FC1FA5"/>
    <w:rsid w:val="00FF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B0324"/>
  <w15:docId w15:val="{7F43DB4F-6241-4210-8F77-840C1CF8A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096D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209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triskraion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" TargetMode="External"/><Relationship Id="rId5" Type="http://schemas.openxmlformats.org/officeDocument/2006/relationships/hyperlink" Target="https://pos.gosuslugi.ru/" TargetMode="External"/><Relationship Id="rId4" Type="http://schemas.openxmlformats.org/officeDocument/2006/relationships/hyperlink" Target="https://pos.gosuslugi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Maya</cp:lastModifiedBy>
  <cp:revision>77</cp:revision>
  <cp:lastPrinted>2024-04-17T07:48:00Z</cp:lastPrinted>
  <dcterms:created xsi:type="dcterms:W3CDTF">2021-01-15T05:43:00Z</dcterms:created>
  <dcterms:modified xsi:type="dcterms:W3CDTF">2024-05-15T02:01:00Z</dcterms:modified>
</cp:coreProperties>
</file>