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C9BA" w14:textId="77777777" w:rsidR="00B82EE2" w:rsidRPr="0092096D" w:rsidRDefault="00B82EE2" w:rsidP="00380F43">
      <w:pPr>
        <w:widowControl w:val="0"/>
        <w:shd w:val="clear" w:color="auto" w:fill="FFFFFF" w:themeFill="background1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57CFF0A2" w14:textId="240F58A0" w:rsidR="00380F43" w:rsidRDefault="009514B3" w:rsidP="00380F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51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</w:t>
      </w:r>
      <w:r w:rsidR="00507845" w:rsidRPr="005078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проекту внесения изменений в правила землепользования и застройки </w:t>
      </w:r>
      <w:proofErr w:type="spellStart"/>
      <w:r w:rsidR="007414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Шибковского</w:t>
      </w:r>
      <w:proofErr w:type="spellEnd"/>
      <w:r w:rsidR="00507845" w:rsidRPr="005078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сельсовета</w:t>
      </w:r>
    </w:p>
    <w:p w14:paraId="2BFFB94C" w14:textId="052A1630" w:rsidR="009514B3" w:rsidRPr="009514B3" w:rsidRDefault="00507845" w:rsidP="00380F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078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Искитимского района Новосибирской области</w:t>
      </w:r>
    </w:p>
    <w:p w14:paraId="204E09DD" w14:textId="77777777" w:rsidR="00FA539A" w:rsidRPr="0092096D" w:rsidRDefault="00FA539A" w:rsidP="00DF43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56164369" w:rsidR="007F0805" w:rsidRPr="00F058B6" w:rsidRDefault="00B82EE2" w:rsidP="00DF43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</w:t>
      </w:r>
      <w:r w:rsidR="00150526" w:rsidRPr="00F058B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D651AA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43468B" w:rsidRPr="0043468B">
        <w:rPr>
          <w:rFonts w:ascii="Times New Roman" w:eastAsia="Calibri" w:hAnsi="Times New Roman" w:cs="Times New Roman"/>
          <w:sz w:val="28"/>
          <w:szCs w:val="28"/>
        </w:rPr>
        <w:t>03</w:t>
      </w:r>
      <w:r w:rsidR="001C3CF5" w:rsidRPr="0043468B">
        <w:rPr>
          <w:rFonts w:ascii="Times New Roman" w:eastAsia="Calibri" w:hAnsi="Times New Roman" w:cs="Times New Roman"/>
          <w:sz w:val="28"/>
          <w:szCs w:val="28"/>
        </w:rPr>
        <w:t>.</w:t>
      </w:r>
      <w:r w:rsidR="00E1453B" w:rsidRPr="0043468B">
        <w:rPr>
          <w:rFonts w:ascii="Times New Roman" w:eastAsia="Calibri" w:hAnsi="Times New Roman" w:cs="Times New Roman"/>
          <w:sz w:val="28"/>
          <w:szCs w:val="28"/>
        </w:rPr>
        <w:t>10</w:t>
      </w:r>
      <w:r w:rsidR="00F80FDE" w:rsidRPr="0043468B">
        <w:rPr>
          <w:rFonts w:ascii="Times New Roman" w:eastAsia="Calibri" w:hAnsi="Times New Roman" w:cs="Times New Roman"/>
          <w:sz w:val="28"/>
          <w:szCs w:val="28"/>
        </w:rPr>
        <w:t>.</w:t>
      </w:r>
      <w:r w:rsidR="00E0621C" w:rsidRPr="0043468B">
        <w:rPr>
          <w:rFonts w:ascii="Times New Roman" w:eastAsia="Calibri" w:hAnsi="Times New Roman" w:cs="Times New Roman"/>
          <w:sz w:val="28"/>
          <w:szCs w:val="28"/>
        </w:rPr>
        <w:t>202</w:t>
      </w:r>
      <w:r w:rsidR="00AD5F1E" w:rsidRPr="0043468B">
        <w:rPr>
          <w:rFonts w:ascii="Times New Roman" w:eastAsia="Calibri" w:hAnsi="Times New Roman" w:cs="Times New Roman"/>
          <w:sz w:val="28"/>
          <w:szCs w:val="28"/>
        </w:rPr>
        <w:t>4</w:t>
      </w:r>
      <w:r w:rsidR="00E0621C" w:rsidRPr="0043468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1453B" w:rsidRPr="0043468B">
        <w:rPr>
          <w:rFonts w:ascii="Times New Roman" w:eastAsia="Calibri" w:hAnsi="Times New Roman" w:cs="Times New Roman"/>
          <w:sz w:val="28"/>
          <w:szCs w:val="28"/>
        </w:rPr>
        <w:t>4</w:t>
      </w:r>
      <w:r w:rsidR="0043468B" w:rsidRPr="0043468B">
        <w:rPr>
          <w:rFonts w:ascii="Times New Roman" w:eastAsia="Calibri" w:hAnsi="Times New Roman" w:cs="Times New Roman"/>
          <w:sz w:val="28"/>
          <w:szCs w:val="28"/>
        </w:rPr>
        <w:t>4</w:t>
      </w:r>
      <w:r w:rsidRPr="0043468B">
        <w:rPr>
          <w:rFonts w:ascii="Times New Roman" w:eastAsia="Calibri" w:hAnsi="Times New Roman" w:cs="Times New Roman"/>
          <w:sz w:val="28"/>
          <w:szCs w:val="28"/>
        </w:rPr>
        <w:t xml:space="preserve">-ПГ </w:t>
      </w:r>
      <w:r w:rsidR="004C38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4C3872">
        <w:rPr>
          <w:rFonts w:ascii="Times New Roman" w:eastAsia="Calibri" w:hAnsi="Times New Roman" w:cs="Times New Roman"/>
          <w:sz w:val="28"/>
          <w:szCs w:val="28"/>
        </w:rPr>
        <w:t>О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назначении и проведении общественных обсуждений по проекту внесения изменений </w:t>
      </w:r>
      <w:r w:rsidR="00507845" w:rsidRPr="00507845">
        <w:rPr>
          <w:rFonts w:ascii="Times New Roman" w:eastAsia="Calibri" w:hAnsi="Times New Roman" w:cs="Times New Roman"/>
          <w:sz w:val="28"/>
          <w:szCs w:val="28"/>
        </w:rPr>
        <w:t xml:space="preserve">в правила землепользования и застройки </w:t>
      </w:r>
      <w:proofErr w:type="spellStart"/>
      <w:r w:rsidR="007414DE">
        <w:rPr>
          <w:rFonts w:ascii="Times New Roman" w:eastAsia="Calibri" w:hAnsi="Times New Roman" w:cs="Times New Roman"/>
          <w:sz w:val="28"/>
          <w:szCs w:val="28"/>
        </w:rPr>
        <w:t>Шибковского</w:t>
      </w:r>
      <w:proofErr w:type="spellEnd"/>
      <w:r w:rsidR="00507845" w:rsidRPr="00507845">
        <w:rPr>
          <w:rFonts w:ascii="Times New Roman" w:eastAsia="Calibri" w:hAnsi="Times New Roman" w:cs="Times New Roman"/>
          <w:sz w:val="28"/>
          <w:szCs w:val="28"/>
        </w:rPr>
        <w:t xml:space="preserve"> сельсовета Искитимско</w:t>
      </w:r>
      <w:r w:rsidR="00A916C7">
        <w:rPr>
          <w:rFonts w:ascii="Times New Roman" w:eastAsia="Calibri" w:hAnsi="Times New Roman" w:cs="Times New Roman"/>
          <w:sz w:val="28"/>
          <w:szCs w:val="28"/>
        </w:rPr>
        <w:t xml:space="preserve">го района Новосибирской области» </w:t>
      </w:r>
      <w:r w:rsidR="00DF2185" w:rsidRPr="00F058B6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4C387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DF2185" w:rsidRPr="00F05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3872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DF2185" w:rsidRPr="00F058B6">
        <w:rPr>
          <w:rFonts w:ascii="Times New Roman" w:eastAsia="Calibri" w:hAnsi="Times New Roman" w:cs="Times New Roman"/>
          <w:sz w:val="28"/>
          <w:szCs w:val="28"/>
        </w:rPr>
        <w:t>)</w:t>
      </w:r>
      <w:r w:rsidR="00B4160C" w:rsidRPr="00F058B6">
        <w:rPr>
          <w:rFonts w:ascii="Times New Roman" w:eastAsia="Calibri" w:hAnsi="Times New Roman" w:cs="Times New Roman"/>
          <w:sz w:val="28"/>
          <w:szCs w:val="28"/>
        </w:rPr>
        <w:t>,</w:t>
      </w:r>
      <w:r w:rsidR="00707D9B" w:rsidRPr="00F058B6">
        <w:rPr>
          <w:rFonts w:ascii="Times New Roman" w:eastAsia="Calibri" w:hAnsi="Times New Roman" w:cs="Times New Roman"/>
          <w:sz w:val="28"/>
          <w:szCs w:val="28"/>
        </w:rPr>
        <w:t xml:space="preserve"> сообщаем о начале общественных обсуждений</w:t>
      </w:r>
      <w:r w:rsidR="00BB2599" w:rsidRPr="00BB2599">
        <w:t xml:space="preserve"> </w:t>
      </w:r>
      <w:r w:rsidR="00BB2599" w:rsidRPr="00BB2599">
        <w:rPr>
          <w:rFonts w:ascii="Times New Roman" w:eastAsia="Calibri" w:hAnsi="Times New Roman" w:cs="Times New Roman"/>
          <w:sz w:val="28"/>
          <w:szCs w:val="28"/>
        </w:rPr>
        <w:t xml:space="preserve">по проекту внесения изменений в правила землепользования и застройки </w:t>
      </w:r>
      <w:proofErr w:type="spellStart"/>
      <w:r w:rsidR="007414DE">
        <w:rPr>
          <w:rFonts w:ascii="Times New Roman" w:eastAsia="Calibri" w:hAnsi="Times New Roman" w:cs="Times New Roman"/>
          <w:sz w:val="28"/>
          <w:szCs w:val="28"/>
        </w:rPr>
        <w:t>Шибковского</w:t>
      </w:r>
      <w:proofErr w:type="spellEnd"/>
      <w:r w:rsidR="00BB2599" w:rsidRPr="00BB2599">
        <w:rPr>
          <w:rFonts w:ascii="Times New Roman" w:eastAsia="Calibri" w:hAnsi="Times New Roman" w:cs="Times New Roman"/>
          <w:sz w:val="28"/>
          <w:szCs w:val="28"/>
        </w:rPr>
        <w:t xml:space="preserve"> сельсовета Искитимского района Новосибирской области </w:t>
      </w:r>
      <w:r w:rsidR="00BB2599">
        <w:rPr>
          <w:rFonts w:ascii="Times New Roman" w:eastAsia="Calibri" w:hAnsi="Times New Roman" w:cs="Times New Roman"/>
          <w:sz w:val="28"/>
          <w:szCs w:val="28"/>
        </w:rPr>
        <w:t>(далее – Проект изменений)</w:t>
      </w:r>
      <w:r w:rsidR="00707D9B" w:rsidRPr="00F058B6">
        <w:rPr>
          <w:rFonts w:ascii="Times New Roman" w:eastAsia="Calibri" w:hAnsi="Times New Roman" w:cs="Times New Roman"/>
          <w:sz w:val="28"/>
          <w:szCs w:val="28"/>
        </w:rPr>
        <w:t>.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1BA94183" w:rsidR="00B82EE2" w:rsidRPr="00F058B6" w:rsidRDefault="00884D18" w:rsidP="0092096D">
      <w:pPr>
        <w:widowControl w:val="0"/>
        <w:shd w:val="clear" w:color="auto" w:fill="FFFFFF" w:themeFill="background1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</w:t>
      </w:r>
      <w:bookmarkStart w:id="0" w:name="_Hlk166484691"/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bookmarkEnd w:id="0"/>
      <w:r w:rsidR="00E0621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подлежащему рассмотрению определить с 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DF430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B73F3" w14:textId="28E50E06" w:rsidR="0092096D" w:rsidRPr="00F058B6" w:rsidRDefault="00B82EE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по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="006458E4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 для рассмотрения с </w:t>
      </w:r>
      <w:bookmarkStart w:id="1" w:name="_Hlk173236025"/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91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9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bookmarkEnd w:id="1"/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информационной системе Платформа обратной связи (</w:t>
      </w:r>
      <w:hyperlink r:id="rId4" w:history="1">
        <w:r w:rsidR="0092096D" w:rsidRPr="00F058B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53F714" w14:textId="2DC691BF" w:rsidR="008F7B9B" w:rsidRPr="008F7B9B" w:rsidRDefault="00B82EE2" w:rsidP="00085B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91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9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07845" w:rsidRP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</w:t>
      </w:r>
      <w:r w:rsid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432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а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="003B0432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посредством федеральной информационной системы Платформа обратной связи (</w:t>
      </w:r>
      <w:hyperlink r:id="rId5" w:history="1">
        <w:r w:rsidR="00F4574C" w:rsidRPr="00F058B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по адресу: Новосибирская область, </w:t>
      </w:r>
      <w:proofErr w:type="spellStart"/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47 </w:t>
      </w:r>
      <w:r w:rsidR="007414DE" w:rsidRPr="0074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администрации </w:t>
      </w:r>
      <w:proofErr w:type="spellStart"/>
      <w:r w:rsidR="007414DE" w:rsidRPr="007414D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Шибковского</w:t>
      </w:r>
      <w:proofErr w:type="spellEnd"/>
      <w:r w:rsidR="007414DE" w:rsidRPr="0074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по адресу: Новосибирская область, Искитимский район, </w:t>
      </w:r>
      <w:proofErr w:type="spellStart"/>
      <w:r w:rsidR="007414DE" w:rsidRPr="007414DE">
        <w:rPr>
          <w:rFonts w:ascii="Times New Roman" w:eastAsia="Times New Roman" w:hAnsi="Times New Roman" w:cs="Times New Roman"/>
          <w:sz w:val="28"/>
          <w:szCs w:val="28"/>
          <w:lang w:eastAsia="ru-RU"/>
        </w:rPr>
        <w:t>д.Шибково</w:t>
      </w:r>
      <w:proofErr w:type="spellEnd"/>
      <w:r w:rsidR="007414DE" w:rsidRPr="0074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14DE" w:rsidRPr="007414D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ул.Береговая</w:t>
      </w:r>
      <w:proofErr w:type="spellEnd"/>
      <w:r w:rsidR="007414DE" w:rsidRPr="0074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д.53А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51FD9" w14:textId="2EBB555A" w:rsidR="003B0432" w:rsidRPr="00F058B6" w:rsidRDefault="003B0432" w:rsidP="008F7B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</w:t>
      </w:r>
      <w:r w:rsidR="0010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период с 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91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9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07845" w:rsidRP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.10.2024 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Новосибирская область, </w:t>
      </w:r>
      <w:proofErr w:type="spellStart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в рабочие дни с 08:00 до 16:00 (обеденный перерыв с 13-00 до 14-00)</w:t>
      </w:r>
      <w:r w:rsidR="00100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0D9D6F" w14:textId="41FAA63B" w:rsidR="00BD56D1" w:rsidRPr="00F058B6" w:rsidRDefault="007F1F30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</w:t>
      </w:r>
      <w:r w:rsidR="00396447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396447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общественных обсуждений из состава рабочей группы - эксперт МКУ ИР «УКС» </w:t>
      </w:r>
      <w:r w:rsidR="004930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Строков Степан Викторов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30B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телефон: 8 (383-43) 7-90-</w:t>
      </w:r>
      <w:r w:rsidR="004930B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D56D1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</w:t>
      </w:r>
    </w:p>
    <w:p w14:paraId="0B5D6CF7" w14:textId="4EDAE8B3" w:rsidR="00B82EE2" w:rsidRPr="00F058B6" w:rsidRDefault="00B82EE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Участниками общественных обсуждений по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03532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</w:t>
      </w:r>
      <w:r w:rsidRPr="00F058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которого подготовлен данный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>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 w:rsidRPr="00F058B6">
        <w:rPr>
          <w:rFonts w:ascii="Times New Roman" w:eastAsia="Calibri" w:hAnsi="Times New Roman" w:cs="Times New Roman"/>
          <w:sz w:val="28"/>
          <w:szCs w:val="28"/>
        </w:rPr>
        <w:t xml:space="preserve">ате реализации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03532">
        <w:rPr>
          <w:rFonts w:ascii="Times New Roman" w:eastAsia="Calibri" w:hAnsi="Times New Roman" w:cs="Times New Roman"/>
          <w:sz w:val="28"/>
          <w:szCs w:val="28"/>
        </w:rPr>
        <w:t>а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="00C42BA9" w:rsidRPr="00F058B6">
        <w:rPr>
          <w:rFonts w:ascii="Times New Roman" w:eastAsia="Calibri" w:hAnsi="Times New Roman" w:cs="Times New Roman"/>
          <w:sz w:val="28"/>
          <w:szCs w:val="28"/>
        </w:rPr>
        <w:t>.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2BA7B691" w:rsidR="00B82EE2" w:rsidRPr="00F058B6" w:rsidRDefault="00B82EE2" w:rsidP="0092096D">
      <w:pPr>
        <w:widowControl w:val="0"/>
        <w:shd w:val="clear" w:color="auto" w:fill="FFFFFF" w:themeFill="background1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F058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03532">
        <w:rPr>
          <w:rFonts w:ascii="Times New Roman" w:eastAsia="Calibri" w:hAnsi="Times New Roman" w:cs="Times New Roman"/>
          <w:sz w:val="28"/>
          <w:szCs w:val="28"/>
        </w:rPr>
        <w:t>а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Pr="00F058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A769B" w:rsidRPr="00F058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91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9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07845" w:rsidRP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1453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07845" w:rsidRP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D51CD2" w:rsidRP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69D18F" w14:textId="77777777" w:rsidR="00F4574C" w:rsidRPr="00F058B6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федеральной информационной системы Платформа обратной связи (</w:t>
      </w:r>
      <w:hyperlink r:id="rId6" w:history="1">
        <w:r w:rsidRPr="00F058B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https://pos.gosuslugi.ru/</w:t>
        </w:r>
      </w:hyperlink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994640" w14:textId="78F1FF7D" w:rsidR="00F4574C" w:rsidRPr="00F058B6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hyperlink r:id="rId7" w:history="1">
        <w:r w:rsidRPr="00F058B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striskraion@yandex.ru</w:t>
        </w:r>
      </w:hyperlink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письменной форме в адрес рабочей группы по адресу: 633208, Новосибирская область, </w:t>
      </w:r>
      <w:proofErr w:type="spellStart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согласно Приложению 4</w:t>
      </w:r>
      <w:r w:rsidR="004C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078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E962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</w:t>
      </w:r>
      <w:r w:rsidR="004C38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9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2C7" w:rsidRPr="00E96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Искитимского района Новосибирской области в информационно-телекоммуникационной сети «Интернет» (</w:t>
      </w:r>
      <w:r w:rsidR="00E962C7" w:rsidRPr="00E962C7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https://iskitimr.nso.ru/</w:t>
      </w:r>
      <w:r w:rsidR="00E962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28BCEC" w14:textId="513F633B" w:rsidR="00F4574C" w:rsidRPr="00F058B6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записи в журнале учёта посетителей экспозиции </w:t>
      </w:r>
      <w:r w:rsidR="009514B3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035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14B3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подлежащего рассмотрению на общественных обсуждениях.</w:t>
      </w:r>
    </w:p>
    <w:p w14:paraId="0D7C4D51" w14:textId="451E4BCD" w:rsidR="003B0432" w:rsidRPr="00F058B6" w:rsidRDefault="003B043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AB776" w14:textId="77777777" w:rsidR="00F72474" w:rsidRPr="0092096D" w:rsidRDefault="00F72474" w:rsidP="0092096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72474" w:rsidRPr="0092096D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85BA1"/>
    <w:rsid w:val="000C728B"/>
    <w:rsid w:val="000E0609"/>
    <w:rsid w:val="00100D98"/>
    <w:rsid w:val="001242F4"/>
    <w:rsid w:val="0014796A"/>
    <w:rsid w:val="00150526"/>
    <w:rsid w:val="001C3CF5"/>
    <w:rsid w:val="00220B0E"/>
    <w:rsid w:val="00227D6E"/>
    <w:rsid w:val="00233B12"/>
    <w:rsid w:val="0023799E"/>
    <w:rsid w:val="00244BD4"/>
    <w:rsid w:val="0025239F"/>
    <w:rsid w:val="002A4B2F"/>
    <w:rsid w:val="0033230C"/>
    <w:rsid w:val="003457B2"/>
    <w:rsid w:val="00347779"/>
    <w:rsid w:val="003628E7"/>
    <w:rsid w:val="00373A23"/>
    <w:rsid w:val="00380F43"/>
    <w:rsid w:val="00392FED"/>
    <w:rsid w:val="00396447"/>
    <w:rsid w:val="003B0432"/>
    <w:rsid w:val="003E1FBD"/>
    <w:rsid w:val="00417C90"/>
    <w:rsid w:val="0043468B"/>
    <w:rsid w:val="00460365"/>
    <w:rsid w:val="004930BE"/>
    <w:rsid w:val="0049453A"/>
    <w:rsid w:val="00494557"/>
    <w:rsid w:val="004C3872"/>
    <w:rsid w:val="00507845"/>
    <w:rsid w:val="00526BDC"/>
    <w:rsid w:val="00556A36"/>
    <w:rsid w:val="006458E4"/>
    <w:rsid w:val="00695B19"/>
    <w:rsid w:val="006C4E71"/>
    <w:rsid w:val="006C7305"/>
    <w:rsid w:val="00707D9B"/>
    <w:rsid w:val="00730D82"/>
    <w:rsid w:val="007414DE"/>
    <w:rsid w:val="00771474"/>
    <w:rsid w:val="007E2A38"/>
    <w:rsid w:val="007F0805"/>
    <w:rsid w:val="007F1F30"/>
    <w:rsid w:val="00803532"/>
    <w:rsid w:val="00843A23"/>
    <w:rsid w:val="00884D18"/>
    <w:rsid w:val="00887FA2"/>
    <w:rsid w:val="008967D6"/>
    <w:rsid w:val="008A769B"/>
    <w:rsid w:val="008E6BD9"/>
    <w:rsid w:val="008F7B9B"/>
    <w:rsid w:val="0092096D"/>
    <w:rsid w:val="009268A4"/>
    <w:rsid w:val="009514B3"/>
    <w:rsid w:val="00962E16"/>
    <w:rsid w:val="009A4A70"/>
    <w:rsid w:val="009E0D69"/>
    <w:rsid w:val="00A01B1C"/>
    <w:rsid w:val="00A11981"/>
    <w:rsid w:val="00A45334"/>
    <w:rsid w:val="00A62C58"/>
    <w:rsid w:val="00A916C7"/>
    <w:rsid w:val="00A96EFF"/>
    <w:rsid w:val="00AD5F1E"/>
    <w:rsid w:val="00B11497"/>
    <w:rsid w:val="00B4160C"/>
    <w:rsid w:val="00B50AA0"/>
    <w:rsid w:val="00B82497"/>
    <w:rsid w:val="00B82EE2"/>
    <w:rsid w:val="00B85085"/>
    <w:rsid w:val="00BA1FEE"/>
    <w:rsid w:val="00BB2599"/>
    <w:rsid w:val="00BD56D1"/>
    <w:rsid w:val="00BE02B8"/>
    <w:rsid w:val="00BE495E"/>
    <w:rsid w:val="00C258CF"/>
    <w:rsid w:val="00C42BA9"/>
    <w:rsid w:val="00C648BA"/>
    <w:rsid w:val="00C7004E"/>
    <w:rsid w:val="00C87418"/>
    <w:rsid w:val="00CD2C8B"/>
    <w:rsid w:val="00D15E92"/>
    <w:rsid w:val="00D30B80"/>
    <w:rsid w:val="00D4041C"/>
    <w:rsid w:val="00D51CD2"/>
    <w:rsid w:val="00D651AA"/>
    <w:rsid w:val="00D95ECA"/>
    <w:rsid w:val="00DA7FEC"/>
    <w:rsid w:val="00DC27FC"/>
    <w:rsid w:val="00DF2185"/>
    <w:rsid w:val="00DF35B1"/>
    <w:rsid w:val="00DF430D"/>
    <w:rsid w:val="00E0621C"/>
    <w:rsid w:val="00E1453B"/>
    <w:rsid w:val="00E17EED"/>
    <w:rsid w:val="00E856BF"/>
    <w:rsid w:val="00E962C7"/>
    <w:rsid w:val="00F058B6"/>
    <w:rsid w:val="00F15C50"/>
    <w:rsid w:val="00F4574C"/>
    <w:rsid w:val="00F5658F"/>
    <w:rsid w:val="00F72474"/>
    <w:rsid w:val="00F7364E"/>
    <w:rsid w:val="00F80FDE"/>
    <w:rsid w:val="00FA539A"/>
    <w:rsid w:val="00FB0125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96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2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riskraio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https://pos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101</cp:revision>
  <cp:lastPrinted>2024-08-08T02:10:00Z</cp:lastPrinted>
  <dcterms:created xsi:type="dcterms:W3CDTF">2021-01-15T05:43:00Z</dcterms:created>
  <dcterms:modified xsi:type="dcterms:W3CDTF">2024-10-03T07:38:00Z</dcterms:modified>
</cp:coreProperties>
</file>