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F82A" w14:textId="77777777" w:rsidR="00991DBC" w:rsidRPr="00143ECA" w:rsidRDefault="00991DBC" w:rsidP="009D51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3ECA">
        <w:rPr>
          <w:rFonts w:ascii="Times New Roman" w:hAnsi="Times New Roman" w:cs="Times New Roman"/>
          <w:sz w:val="28"/>
          <w:szCs w:val="28"/>
        </w:rPr>
        <w:t>ЗАКЛЮЧЕНИЕ</w:t>
      </w:r>
    </w:p>
    <w:p w14:paraId="2E4049F7" w14:textId="2D051FE8" w:rsidR="00151350" w:rsidRDefault="00151350" w:rsidP="001513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9601003"/>
      <w:r w:rsidRPr="000C4D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общественных обсуждений </w:t>
      </w:r>
      <w:bookmarkStart w:id="1" w:name="_Hlk160022897"/>
      <w:r w:rsidRPr="000C4D79">
        <w:rPr>
          <w:rFonts w:ascii="Times New Roman" w:hAnsi="Times New Roman" w:cs="Times New Roman"/>
          <w:sz w:val="28"/>
          <w:szCs w:val="28"/>
        </w:rPr>
        <w:t xml:space="preserve">по </w:t>
      </w:r>
      <w:bookmarkEnd w:id="1"/>
      <w:r w:rsidRPr="00B32D93">
        <w:rPr>
          <w:rFonts w:ascii="Times New Roman" w:hAnsi="Times New Roman" w:cs="Times New Roman"/>
          <w:sz w:val="28"/>
          <w:szCs w:val="28"/>
        </w:rPr>
        <w:t>рассмотрению схемы расположения земельного участка или земельных участков на кадастровом плане территории, на котором(</w:t>
      </w:r>
      <w:proofErr w:type="spellStart"/>
      <w:r w:rsidRPr="00B32D9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32D93">
        <w:rPr>
          <w:rFonts w:ascii="Times New Roman" w:hAnsi="Times New Roman" w:cs="Times New Roman"/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Pr="00B32D93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B32D9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32D93">
        <w:rPr>
          <w:rFonts w:ascii="Times New Roman" w:hAnsi="Times New Roman" w:cs="Times New Roman"/>
          <w:sz w:val="28"/>
          <w:szCs w:val="28"/>
        </w:rPr>
        <w:t>п.Агролес</w:t>
      </w:r>
      <w:proofErr w:type="spellEnd"/>
      <w:r w:rsidRPr="00B32D93">
        <w:rPr>
          <w:rFonts w:ascii="Times New Roman" w:hAnsi="Times New Roman" w:cs="Times New Roman"/>
          <w:sz w:val="28"/>
          <w:szCs w:val="28"/>
        </w:rPr>
        <w:t>, ул.</w:t>
      </w:r>
      <w:r w:rsidR="00B67BBF" w:rsidRPr="00B67BBF">
        <w:rPr>
          <w:rFonts w:ascii="Times New Roman" w:hAnsi="Times New Roman"/>
          <w:sz w:val="28"/>
          <w:szCs w:val="28"/>
        </w:rPr>
        <w:t xml:space="preserve"> </w:t>
      </w:r>
      <w:r w:rsidR="00B67BBF">
        <w:rPr>
          <w:rFonts w:ascii="Times New Roman" w:hAnsi="Times New Roman"/>
          <w:sz w:val="28"/>
          <w:szCs w:val="28"/>
        </w:rPr>
        <w:t>Парковая, дом 21</w:t>
      </w:r>
      <w:r w:rsidRPr="00B32D93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09C11814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143ECA" w14:paraId="782F98CB" w14:textId="77777777" w:rsidTr="005B3D62">
        <w:trPr>
          <w:trHeight w:val="887"/>
        </w:trPr>
        <w:tc>
          <w:tcPr>
            <w:tcW w:w="3440" w:type="dxa"/>
          </w:tcPr>
          <w:p w14:paraId="4FC55B28" w14:textId="77777777" w:rsidR="00991DBC" w:rsidRPr="00143ECA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6146E798" w14:textId="77777777" w:rsidR="00991DBC" w:rsidRPr="00143ECA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</w:tr>
    </w:tbl>
    <w:p w14:paraId="55059722" w14:textId="20183F5E" w:rsidR="00991DBC" w:rsidRPr="00143ECA" w:rsidRDefault="008E5F83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135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41B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5135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E41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14:paraId="5283E910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990F25D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AEB4AD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2DD408" w14:textId="59A827DB" w:rsidR="00D165A6" w:rsidRPr="00151350" w:rsidRDefault="00D165A6" w:rsidP="00D16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51350">
        <w:rPr>
          <w:rFonts w:eastAsia="Calibri"/>
          <w:sz w:val="28"/>
          <w:szCs w:val="28"/>
        </w:rPr>
        <w:t xml:space="preserve">В целях выявления и учёта мнения интересов жителей </w:t>
      </w:r>
      <w:r w:rsidR="00464976" w:rsidRPr="00151350">
        <w:rPr>
          <w:rFonts w:eastAsia="Calibri"/>
          <w:sz w:val="28"/>
          <w:szCs w:val="28"/>
        </w:rPr>
        <w:t>Мичуринского</w:t>
      </w:r>
      <w:r w:rsidRPr="00151350">
        <w:rPr>
          <w:rFonts w:eastAsia="Calibri"/>
          <w:sz w:val="28"/>
          <w:szCs w:val="28"/>
        </w:rPr>
        <w:t xml:space="preserve"> сельсовета Искитимского района Новосибирской области </w:t>
      </w:r>
      <w:r w:rsidR="00151350" w:rsidRPr="00151350">
        <w:rPr>
          <w:rFonts w:eastAsia="Calibri"/>
          <w:sz w:val="28"/>
          <w:szCs w:val="28"/>
        </w:rPr>
        <w:t>по рассмотрению схемы расположения земельного участка или земельных участков на кадастровом плане территории, на котором(</w:t>
      </w:r>
      <w:proofErr w:type="spellStart"/>
      <w:r w:rsidR="00151350" w:rsidRPr="00151350">
        <w:rPr>
          <w:rFonts w:eastAsia="Calibri"/>
          <w:sz w:val="28"/>
          <w:szCs w:val="28"/>
        </w:rPr>
        <w:t>ых</w:t>
      </w:r>
      <w:proofErr w:type="spellEnd"/>
      <w:r w:rsidR="00151350" w:rsidRPr="00151350">
        <w:rPr>
          <w:rFonts w:eastAsia="Calibri"/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="00151350" w:rsidRPr="00151350">
        <w:rPr>
          <w:rFonts w:eastAsia="Calibri"/>
          <w:sz w:val="28"/>
          <w:szCs w:val="28"/>
        </w:rPr>
        <w:t>Искитимский</w:t>
      </w:r>
      <w:proofErr w:type="spellEnd"/>
      <w:r w:rsidR="00151350" w:rsidRPr="00151350">
        <w:rPr>
          <w:rFonts w:eastAsia="Calibri"/>
          <w:sz w:val="28"/>
          <w:szCs w:val="28"/>
        </w:rPr>
        <w:t xml:space="preserve"> район, </w:t>
      </w:r>
      <w:proofErr w:type="spellStart"/>
      <w:r w:rsidR="00151350" w:rsidRPr="00151350">
        <w:rPr>
          <w:rFonts w:eastAsia="Calibri"/>
          <w:sz w:val="28"/>
          <w:szCs w:val="28"/>
        </w:rPr>
        <w:t>п.Агролес</w:t>
      </w:r>
      <w:proofErr w:type="spellEnd"/>
      <w:r w:rsidR="00151350" w:rsidRPr="00151350">
        <w:rPr>
          <w:rFonts w:eastAsia="Calibri"/>
          <w:sz w:val="28"/>
          <w:szCs w:val="28"/>
        </w:rPr>
        <w:t>, ул.</w:t>
      </w:r>
      <w:r w:rsidR="00B67BBF" w:rsidRPr="00B67BBF">
        <w:rPr>
          <w:sz w:val="28"/>
          <w:szCs w:val="28"/>
        </w:rPr>
        <w:t xml:space="preserve"> </w:t>
      </w:r>
      <w:r w:rsidR="00B67BBF">
        <w:rPr>
          <w:sz w:val="28"/>
          <w:szCs w:val="28"/>
        </w:rPr>
        <w:t>Парковая, дом 21</w:t>
      </w:r>
      <w:r w:rsidR="00151350" w:rsidRPr="00151350">
        <w:rPr>
          <w:rFonts w:eastAsia="Calibri"/>
          <w:sz w:val="28"/>
          <w:szCs w:val="28"/>
        </w:rPr>
        <w:t>)</w:t>
      </w:r>
      <w:r w:rsidRPr="00151350">
        <w:rPr>
          <w:sz w:val="28"/>
          <w:szCs w:val="28"/>
        </w:rPr>
        <w:t xml:space="preserve">, на основании постановления Главы Искитимского района Новосибирской области от </w:t>
      </w:r>
      <w:r w:rsidR="00151350">
        <w:rPr>
          <w:sz w:val="28"/>
          <w:szCs w:val="28"/>
        </w:rPr>
        <w:t>04</w:t>
      </w:r>
      <w:r w:rsidR="00151350" w:rsidRPr="00B42621">
        <w:rPr>
          <w:sz w:val="28"/>
          <w:szCs w:val="28"/>
        </w:rPr>
        <w:t>.</w:t>
      </w:r>
      <w:r w:rsidR="00151350">
        <w:rPr>
          <w:sz w:val="28"/>
          <w:szCs w:val="28"/>
        </w:rPr>
        <w:t>09</w:t>
      </w:r>
      <w:r w:rsidR="00151350" w:rsidRPr="00B42621">
        <w:rPr>
          <w:sz w:val="28"/>
          <w:szCs w:val="28"/>
        </w:rPr>
        <w:t>.202</w:t>
      </w:r>
      <w:r w:rsidR="00151350">
        <w:rPr>
          <w:sz w:val="28"/>
          <w:szCs w:val="28"/>
        </w:rPr>
        <w:t>4</w:t>
      </w:r>
      <w:r w:rsidR="00151350" w:rsidRPr="00B42621">
        <w:rPr>
          <w:sz w:val="28"/>
          <w:szCs w:val="28"/>
        </w:rPr>
        <w:t xml:space="preserve"> №</w:t>
      </w:r>
      <w:r w:rsidR="00ED43F5">
        <w:rPr>
          <w:sz w:val="28"/>
          <w:szCs w:val="28"/>
        </w:rPr>
        <w:t xml:space="preserve"> </w:t>
      </w:r>
      <w:r w:rsidR="00B67BBF">
        <w:rPr>
          <w:sz w:val="28"/>
          <w:szCs w:val="28"/>
        </w:rPr>
        <w:t>40</w:t>
      </w:r>
      <w:r w:rsidR="00151350" w:rsidRPr="00B42621">
        <w:rPr>
          <w:sz w:val="28"/>
          <w:szCs w:val="28"/>
        </w:rPr>
        <w:t>-ПГ «</w:t>
      </w:r>
      <w:r w:rsidR="00151350" w:rsidRPr="00B32D93">
        <w:rPr>
          <w:bCs/>
          <w:sz w:val="28"/>
          <w:szCs w:val="28"/>
        </w:rPr>
        <w:t>О назначении и проведении общественных обсуждений</w:t>
      </w:r>
      <w:r w:rsidR="00151350">
        <w:rPr>
          <w:bCs/>
          <w:sz w:val="28"/>
          <w:szCs w:val="28"/>
        </w:rPr>
        <w:t xml:space="preserve"> </w:t>
      </w:r>
      <w:r w:rsidR="00151350" w:rsidRPr="00B32D93">
        <w:rPr>
          <w:bCs/>
          <w:sz w:val="28"/>
          <w:szCs w:val="28"/>
        </w:rPr>
        <w:t>по рассмотрению схемы расположения земельного участка или земельных участков</w:t>
      </w:r>
      <w:r w:rsidR="00151350">
        <w:rPr>
          <w:bCs/>
          <w:sz w:val="28"/>
          <w:szCs w:val="28"/>
        </w:rPr>
        <w:t xml:space="preserve"> </w:t>
      </w:r>
      <w:r w:rsidR="00151350" w:rsidRPr="00B32D93">
        <w:rPr>
          <w:bCs/>
          <w:sz w:val="28"/>
          <w:szCs w:val="28"/>
        </w:rPr>
        <w:t>на кадастровом плане территории, на котором(</w:t>
      </w:r>
      <w:proofErr w:type="spellStart"/>
      <w:r w:rsidR="00151350" w:rsidRPr="00B32D93">
        <w:rPr>
          <w:bCs/>
          <w:sz w:val="28"/>
          <w:szCs w:val="28"/>
        </w:rPr>
        <w:t>ых</w:t>
      </w:r>
      <w:proofErr w:type="spellEnd"/>
      <w:r w:rsidR="00151350" w:rsidRPr="00B32D93">
        <w:rPr>
          <w:bCs/>
          <w:sz w:val="28"/>
          <w:szCs w:val="28"/>
        </w:rPr>
        <w:t>)</w:t>
      </w:r>
      <w:r w:rsidR="00151350">
        <w:rPr>
          <w:bCs/>
          <w:sz w:val="28"/>
          <w:szCs w:val="28"/>
        </w:rPr>
        <w:t xml:space="preserve"> </w:t>
      </w:r>
      <w:r w:rsidR="00151350" w:rsidRPr="00B32D93">
        <w:rPr>
          <w:bCs/>
          <w:sz w:val="28"/>
          <w:szCs w:val="28"/>
        </w:rPr>
        <w:t>расположен многоквартирный жилой дом</w:t>
      </w:r>
      <w:r w:rsidR="00151350">
        <w:rPr>
          <w:bCs/>
          <w:sz w:val="28"/>
          <w:szCs w:val="28"/>
        </w:rPr>
        <w:t xml:space="preserve"> </w:t>
      </w:r>
      <w:r w:rsidR="00151350" w:rsidRPr="00B32D93">
        <w:rPr>
          <w:bCs/>
          <w:sz w:val="28"/>
          <w:szCs w:val="28"/>
        </w:rPr>
        <w:t xml:space="preserve">(Новосибирская область, </w:t>
      </w:r>
      <w:proofErr w:type="spellStart"/>
      <w:r w:rsidR="00151350" w:rsidRPr="00B32D93">
        <w:rPr>
          <w:bCs/>
          <w:sz w:val="28"/>
          <w:szCs w:val="28"/>
        </w:rPr>
        <w:t>Искитимский</w:t>
      </w:r>
      <w:proofErr w:type="spellEnd"/>
      <w:r w:rsidR="00151350" w:rsidRPr="00B32D93">
        <w:rPr>
          <w:bCs/>
          <w:sz w:val="28"/>
          <w:szCs w:val="28"/>
        </w:rPr>
        <w:t xml:space="preserve"> район,</w:t>
      </w:r>
      <w:r w:rsidR="00151350">
        <w:rPr>
          <w:bCs/>
          <w:sz w:val="28"/>
          <w:szCs w:val="28"/>
        </w:rPr>
        <w:t xml:space="preserve"> </w:t>
      </w:r>
      <w:proofErr w:type="spellStart"/>
      <w:r w:rsidR="00151350" w:rsidRPr="00B32D93">
        <w:rPr>
          <w:bCs/>
          <w:sz w:val="28"/>
          <w:szCs w:val="28"/>
        </w:rPr>
        <w:t>п.Агролес</w:t>
      </w:r>
      <w:proofErr w:type="spellEnd"/>
      <w:r w:rsidR="00151350" w:rsidRPr="00B32D93">
        <w:rPr>
          <w:bCs/>
          <w:sz w:val="28"/>
          <w:szCs w:val="28"/>
        </w:rPr>
        <w:t>, ул.</w:t>
      </w:r>
      <w:r w:rsidR="00B67BBF" w:rsidRPr="00B67BBF">
        <w:rPr>
          <w:sz w:val="28"/>
          <w:szCs w:val="28"/>
        </w:rPr>
        <w:t xml:space="preserve"> </w:t>
      </w:r>
      <w:r w:rsidR="00B67BBF">
        <w:rPr>
          <w:sz w:val="28"/>
          <w:szCs w:val="28"/>
        </w:rPr>
        <w:t>Парковая, дом 21</w:t>
      </w:r>
      <w:r w:rsidR="00151350" w:rsidRPr="00B32D93">
        <w:rPr>
          <w:bCs/>
          <w:sz w:val="28"/>
          <w:szCs w:val="28"/>
        </w:rPr>
        <w:t>)</w:t>
      </w:r>
      <w:r w:rsidR="00151350" w:rsidRPr="00B42621">
        <w:rPr>
          <w:sz w:val="28"/>
          <w:szCs w:val="28"/>
        </w:rPr>
        <w:t xml:space="preserve">» </w:t>
      </w:r>
      <w:r w:rsidR="00151350" w:rsidRPr="00AC6944">
        <w:rPr>
          <w:sz w:val="28"/>
          <w:szCs w:val="28"/>
        </w:rPr>
        <w:t xml:space="preserve">администрацией Искитимского района проведены общественные обсуждения </w:t>
      </w:r>
      <w:r w:rsidR="00151350" w:rsidRPr="00B32D93">
        <w:rPr>
          <w:color w:val="000000"/>
          <w:sz w:val="28"/>
          <w:szCs w:val="28"/>
        </w:rPr>
        <w:t>по рассмотрению схемы расположения земельного участка или земельных учас</w:t>
      </w:r>
      <w:bookmarkStart w:id="2" w:name="_GoBack"/>
      <w:bookmarkEnd w:id="2"/>
      <w:r w:rsidR="00151350" w:rsidRPr="00B32D93">
        <w:rPr>
          <w:color w:val="000000"/>
          <w:sz w:val="28"/>
          <w:szCs w:val="28"/>
        </w:rPr>
        <w:t>тков на кадастровом плане территории, на котором(</w:t>
      </w:r>
      <w:proofErr w:type="spellStart"/>
      <w:r w:rsidR="00151350" w:rsidRPr="00B32D93">
        <w:rPr>
          <w:color w:val="000000"/>
          <w:sz w:val="28"/>
          <w:szCs w:val="28"/>
        </w:rPr>
        <w:t>ых</w:t>
      </w:r>
      <w:proofErr w:type="spellEnd"/>
      <w:r w:rsidR="00151350" w:rsidRPr="00B32D93">
        <w:rPr>
          <w:color w:val="000000"/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="00151350" w:rsidRPr="00B32D93">
        <w:rPr>
          <w:color w:val="000000"/>
          <w:sz w:val="28"/>
          <w:szCs w:val="28"/>
        </w:rPr>
        <w:t>Искитимский</w:t>
      </w:r>
      <w:proofErr w:type="spellEnd"/>
      <w:r w:rsidR="00151350" w:rsidRPr="00B32D93">
        <w:rPr>
          <w:color w:val="000000"/>
          <w:sz w:val="28"/>
          <w:szCs w:val="28"/>
        </w:rPr>
        <w:t xml:space="preserve"> район, </w:t>
      </w:r>
      <w:proofErr w:type="spellStart"/>
      <w:r w:rsidR="00151350" w:rsidRPr="00B32D93">
        <w:rPr>
          <w:color w:val="000000"/>
          <w:sz w:val="28"/>
          <w:szCs w:val="28"/>
        </w:rPr>
        <w:t>п.Агролес</w:t>
      </w:r>
      <w:proofErr w:type="spellEnd"/>
      <w:r w:rsidR="00151350" w:rsidRPr="00B32D93">
        <w:rPr>
          <w:color w:val="000000"/>
          <w:sz w:val="28"/>
          <w:szCs w:val="28"/>
        </w:rPr>
        <w:t>, ул.</w:t>
      </w:r>
      <w:r w:rsidR="00B67BBF" w:rsidRPr="00B67BBF">
        <w:rPr>
          <w:sz w:val="28"/>
          <w:szCs w:val="28"/>
        </w:rPr>
        <w:t xml:space="preserve"> </w:t>
      </w:r>
      <w:r w:rsidR="00B67BBF">
        <w:rPr>
          <w:sz w:val="28"/>
          <w:szCs w:val="28"/>
        </w:rPr>
        <w:t>Парковая, дом 21</w:t>
      </w:r>
      <w:r w:rsidR="00151350" w:rsidRPr="00B32D93">
        <w:rPr>
          <w:color w:val="000000"/>
          <w:sz w:val="28"/>
          <w:szCs w:val="28"/>
        </w:rPr>
        <w:t>)</w:t>
      </w:r>
      <w:r w:rsidR="00151350">
        <w:rPr>
          <w:color w:val="000000"/>
          <w:sz w:val="28"/>
          <w:szCs w:val="28"/>
        </w:rPr>
        <w:t xml:space="preserve"> (далее – Схема)</w:t>
      </w:r>
      <w:r w:rsidR="00151350" w:rsidRPr="00B32D93">
        <w:rPr>
          <w:color w:val="000000"/>
          <w:sz w:val="28"/>
          <w:szCs w:val="28"/>
        </w:rPr>
        <w:t xml:space="preserve">, в границах </w:t>
      </w:r>
      <w:proofErr w:type="spellStart"/>
      <w:r w:rsidR="00151350" w:rsidRPr="00B32D93">
        <w:rPr>
          <w:color w:val="000000"/>
          <w:sz w:val="28"/>
          <w:szCs w:val="28"/>
        </w:rPr>
        <w:t>п.Агролес</w:t>
      </w:r>
      <w:proofErr w:type="spellEnd"/>
      <w:r w:rsidR="00151350" w:rsidRPr="00B32D93">
        <w:rPr>
          <w:color w:val="000000"/>
          <w:sz w:val="28"/>
          <w:szCs w:val="28"/>
        </w:rPr>
        <w:t xml:space="preserve"> Мичуринского сельсовета Искитимского района Новосибирской области</w:t>
      </w:r>
      <w:r w:rsidRPr="00151350">
        <w:rPr>
          <w:sz w:val="28"/>
          <w:szCs w:val="28"/>
        </w:rPr>
        <w:t>.</w:t>
      </w:r>
    </w:p>
    <w:p w14:paraId="7DD67FF7" w14:textId="114EE8EF" w:rsidR="00015814" w:rsidRPr="00151350" w:rsidRDefault="00015814" w:rsidP="00D13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51350">
        <w:rPr>
          <w:sz w:val="28"/>
          <w:szCs w:val="28"/>
        </w:rPr>
        <w:t>Информация о назначении общественных обсуждений опубликована в «Вес</w:t>
      </w:r>
      <w:r w:rsidR="00D62009" w:rsidRPr="00151350">
        <w:rPr>
          <w:sz w:val="28"/>
          <w:szCs w:val="28"/>
        </w:rPr>
        <w:t xml:space="preserve">тнике Искитимского района» от </w:t>
      </w:r>
      <w:r w:rsidR="00151350">
        <w:rPr>
          <w:sz w:val="28"/>
          <w:szCs w:val="28"/>
        </w:rPr>
        <w:t>06</w:t>
      </w:r>
      <w:r w:rsidR="00151350" w:rsidRPr="00B42621">
        <w:rPr>
          <w:sz w:val="28"/>
          <w:szCs w:val="28"/>
        </w:rPr>
        <w:t>.</w:t>
      </w:r>
      <w:r w:rsidR="00151350">
        <w:rPr>
          <w:sz w:val="28"/>
          <w:szCs w:val="28"/>
        </w:rPr>
        <w:t>09.2024</w:t>
      </w:r>
      <w:r w:rsidR="00151350" w:rsidRPr="00B42621">
        <w:rPr>
          <w:sz w:val="28"/>
          <w:szCs w:val="28"/>
        </w:rPr>
        <w:t xml:space="preserve"> №</w:t>
      </w:r>
      <w:r w:rsidR="00151350">
        <w:rPr>
          <w:sz w:val="28"/>
          <w:szCs w:val="28"/>
        </w:rPr>
        <w:t xml:space="preserve"> 32</w:t>
      </w:r>
      <w:r w:rsidR="00151350" w:rsidRPr="00B42621">
        <w:rPr>
          <w:sz w:val="28"/>
          <w:szCs w:val="28"/>
        </w:rPr>
        <w:t xml:space="preserve"> </w:t>
      </w:r>
      <w:r w:rsidRPr="00151350">
        <w:rPr>
          <w:sz w:val="28"/>
          <w:szCs w:val="28"/>
        </w:rPr>
        <w:t xml:space="preserve">и размещена на официальном сайте администрации Искитимского района Новосибирской области </w:t>
      </w:r>
      <w:r w:rsidR="00C81DB7" w:rsidRPr="00151350">
        <w:rPr>
          <w:sz w:val="28"/>
          <w:szCs w:val="28"/>
        </w:rPr>
        <w:t>(</w:t>
      </w:r>
      <w:hyperlink r:id="rId5" w:history="1">
        <w:r w:rsidR="00C81DB7" w:rsidRPr="00151350">
          <w:rPr>
            <w:rStyle w:val="a5"/>
            <w:sz w:val="28"/>
            <w:szCs w:val="28"/>
          </w:rPr>
          <w:t>https://iskitimr.nso.ru/</w:t>
        </w:r>
      </w:hyperlink>
      <w:r w:rsidR="00C81DB7" w:rsidRPr="00151350">
        <w:rPr>
          <w:sz w:val="28"/>
          <w:szCs w:val="28"/>
        </w:rPr>
        <w:t>).</w:t>
      </w:r>
      <w:r w:rsidR="00351BC8" w:rsidRPr="00151350">
        <w:rPr>
          <w:sz w:val="28"/>
          <w:szCs w:val="28"/>
        </w:rPr>
        <w:t xml:space="preserve"> </w:t>
      </w:r>
    </w:p>
    <w:p w14:paraId="28F82091" w14:textId="13943C45" w:rsidR="00402686" w:rsidRPr="00143ECA" w:rsidRDefault="00402686" w:rsidP="00402686">
      <w:pPr>
        <w:ind w:firstLine="709"/>
        <w:contextualSpacing/>
        <w:jc w:val="both"/>
        <w:rPr>
          <w:sz w:val="28"/>
          <w:szCs w:val="28"/>
        </w:rPr>
      </w:pPr>
      <w:r w:rsidRPr="00143ECA">
        <w:rPr>
          <w:sz w:val="28"/>
          <w:szCs w:val="28"/>
        </w:rPr>
        <w:t xml:space="preserve">Срок проведения общественных обсуждений с </w:t>
      </w:r>
      <w:r w:rsidR="00151350">
        <w:rPr>
          <w:bCs/>
          <w:sz w:val="28"/>
          <w:szCs w:val="28"/>
        </w:rPr>
        <w:t>06.09.2024 по 27.09.2024</w:t>
      </w:r>
      <w:r w:rsidRPr="00143ECA">
        <w:rPr>
          <w:sz w:val="28"/>
          <w:szCs w:val="28"/>
        </w:rPr>
        <w:t>.</w:t>
      </w:r>
    </w:p>
    <w:p w14:paraId="52061BA3" w14:textId="7BF15958" w:rsidR="00D1498D" w:rsidRPr="00143ECA" w:rsidRDefault="00D1498D" w:rsidP="00D1498D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Срок в течен</w:t>
      </w:r>
      <w:r w:rsidR="00D62009" w:rsidRPr="00143ECA">
        <w:rPr>
          <w:sz w:val="28"/>
          <w:szCs w:val="28"/>
        </w:rPr>
        <w:t>ии которого принимались предложе</w:t>
      </w:r>
      <w:r w:rsidRPr="00143ECA">
        <w:rPr>
          <w:sz w:val="28"/>
          <w:szCs w:val="28"/>
        </w:rPr>
        <w:t xml:space="preserve">ния и замечания участников общественных обсуждений – с </w:t>
      </w:r>
      <w:r w:rsidR="00151350" w:rsidRPr="00E332BF">
        <w:rPr>
          <w:color w:val="000000"/>
          <w:sz w:val="28"/>
          <w:szCs w:val="28"/>
        </w:rPr>
        <w:t>13.09.2024 по 23.09.2024</w:t>
      </w:r>
      <w:r w:rsidRPr="00143ECA">
        <w:rPr>
          <w:sz w:val="28"/>
          <w:szCs w:val="28"/>
        </w:rPr>
        <w:t>.</w:t>
      </w:r>
    </w:p>
    <w:p w14:paraId="4F5F288F" w14:textId="066067E0" w:rsidR="00652C22" w:rsidRPr="00143ECA" w:rsidRDefault="00652C22" w:rsidP="00652C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3ECA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</w:t>
      </w:r>
      <w:r w:rsidR="00151350" w:rsidRPr="000C4D79">
        <w:rPr>
          <w:sz w:val="28"/>
          <w:szCs w:val="28"/>
        </w:rPr>
        <w:t xml:space="preserve">по </w:t>
      </w:r>
      <w:r w:rsidR="00151350" w:rsidRPr="00B32D93">
        <w:rPr>
          <w:sz w:val="28"/>
          <w:szCs w:val="28"/>
        </w:rPr>
        <w:t>рассмотрению схемы расположения земельного участка или земельных участков на кадастровом плане территории, на котором(</w:t>
      </w:r>
      <w:proofErr w:type="spellStart"/>
      <w:r w:rsidR="00151350" w:rsidRPr="00B32D93">
        <w:rPr>
          <w:sz w:val="28"/>
          <w:szCs w:val="28"/>
        </w:rPr>
        <w:t>ых</w:t>
      </w:r>
      <w:proofErr w:type="spellEnd"/>
      <w:r w:rsidR="00151350" w:rsidRPr="00B32D93">
        <w:rPr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="00151350" w:rsidRPr="00B32D93">
        <w:rPr>
          <w:sz w:val="28"/>
          <w:szCs w:val="28"/>
        </w:rPr>
        <w:t>Искитимский</w:t>
      </w:r>
      <w:proofErr w:type="spellEnd"/>
      <w:r w:rsidR="00151350" w:rsidRPr="00B32D93">
        <w:rPr>
          <w:sz w:val="28"/>
          <w:szCs w:val="28"/>
        </w:rPr>
        <w:t xml:space="preserve"> район, </w:t>
      </w:r>
      <w:proofErr w:type="spellStart"/>
      <w:r w:rsidR="00151350" w:rsidRPr="00B32D93">
        <w:rPr>
          <w:sz w:val="28"/>
          <w:szCs w:val="28"/>
        </w:rPr>
        <w:t>п.Агролес</w:t>
      </w:r>
      <w:proofErr w:type="spellEnd"/>
      <w:r w:rsidR="00151350" w:rsidRPr="00B32D93">
        <w:rPr>
          <w:sz w:val="28"/>
          <w:szCs w:val="28"/>
        </w:rPr>
        <w:t>, ул.</w:t>
      </w:r>
      <w:r w:rsidR="00B67BBF" w:rsidRPr="00B67BBF">
        <w:rPr>
          <w:sz w:val="28"/>
          <w:szCs w:val="28"/>
        </w:rPr>
        <w:t xml:space="preserve"> </w:t>
      </w:r>
      <w:r w:rsidR="00B67BBF">
        <w:rPr>
          <w:sz w:val="28"/>
          <w:szCs w:val="28"/>
        </w:rPr>
        <w:t>Парковая, дом 21</w:t>
      </w:r>
      <w:r w:rsidR="00151350" w:rsidRPr="00B32D93">
        <w:rPr>
          <w:sz w:val="28"/>
          <w:szCs w:val="28"/>
        </w:rPr>
        <w:t>)</w:t>
      </w:r>
      <w:r w:rsidR="00151350">
        <w:rPr>
          <w:sz w:val="28"/>
          <w:szCs w:val="28"/>
        </w:rPr>
        <w:t xml:space="preserve"> </w:t>
      </w:r>
      <w:r w:rsidRPr="00143ECA">
        <w:rPr>
          <w:rFonts w:eastAsiaTheme="minorHAnsi"/>
          <w:sz w:val="28"/>
          <w:szCs w:val="28"/>
          <w:lang w:eastAsia="en-US"/>
        </w:rPr>
        <w:t>от 2</w:t>
      </w:r>
      <w:r w:rsidR="00151350">
        <w:rPr>
          <w:rFonts w:eastAsiaTheme="minorHAnsi"/>
          <w:sz w:val="28"/>
          <w:szCs w:val="28"/>
          <w:lang w:eastAsia="en-US"/>
        </w:rPr>
        <w:t>5</w:t>
      </w:r>
      <w:r w:rsidRPr="00143ECA">
        <w:rPr>
          <w:rFonts w:eastAsiaTheme="minorHAnsi"/>
          <w:sz w:val="28"/>
          <w:szCs w:val="28"/>
          <w:lang w:eastAsia="en-US"/>
        </w:rPr>
        <w:t>.</w:t>
      </w:r>
      <w:r w:rsidR="0056257B">
        <w:rPr>
          <w:rFonts w:eastAsiaTheme="minorHAnsi"/>
          <w:sz w:val="28"/>
          <w:szCs w:val="28"/>
          <w:lang w:eastAsia="en-US"/>
        </w:rPr>
        <w:t>0</w:t>
      </w:r>
      <w:r w:rsidR="00151350">
        <w:rPr>
          <w:rFonts w:eastAsiaTheme="minorHAnsi"/>
          <w:sz w:val="28"/>
          <w:szCs w:val="28"/>
          <w:lang w:eastAsia="en-US"/>
        </w:rPr>
        <w:t>9</w:t>
      </w:r>
      <w:r w:rsidRPr="00143ECA">
        <w:rPr>
          <w:rFonts w:eastAsiaTheme="minorHAnsi"/>
          <w:sz w:val="28"/>
          <w:szCs w:val="28"/>
          <w:lang w:eastAsia="en-US"/>
        </w:rPr>
        <w:t>.202</w:t>
      </w:r>
      <w:r w:rsidR="0056257B">
        <w:rPr>
          <w:rFonts w:eastAsiaTheme="minorHAnsi"/>
          <w:sz w:val="28"/>
          <w:szCs w:val="28"/>
          <w:lang w:eastAsia="en-US"/>
        </w:rPr>
        <w:t>4</w:t>
      </w:r>
      <w:r w:rsidRPr="00143ECA">
        <w:rPr>
          <w:rFonts w:eastAsiaTheme="minorHAnsi"/>
          <w:sz w:val="28"/>
          <w:szCs w:val="28"/>
          <w:lang w:eastAsia="en-US"/>
        </w:rPr>
        <w:t>.</w:t>
      </w:r>
    </w:p>
    <w:p w14:paraId="10A3E8D1" w14:textId="26C6578C" w:rsidR="00652C22" w:rsidRPr="00143ECA" w:rsidRDefault="00652C22" w:rsidP="00652C22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В рамках пров</w:t>
      </w:r>
      <w:r w:rsidR="00151350">
        <w:rPr>
          <w:sz w:val="28"/>
          <w:szCs w:val="28"/>
        </w:rPr>
        <w:t>едения общественных обсуждений</w:t>
      </w:r>
      <w:r w:rsidRPr="00143ECA">
        <w:rPr>
          <w:sz w:val="28"/>
          <w:szCs w:val="28"/>
        </w:rPr>
        <w:t xml:space="preserve"> </w:t>
      </w:r>
      <w:r w:rsidR="00151350">
        <w:rPr>
          <w:sz w:val="28"/>
          <w:szCs w:val="28"/>
        </w:rPr>
        <w:t xml:space="preserve">по рассмотрению Схемы </w:t>
      </w:r>
      <w:r w:rsidRPr="00143ECA">
        <w:rPr>
          <w:sz w:val="28"/>
          <w:szCs w:val="28"/>
        </w:rPr>
        <w:t xml:space="preserve">предложений и замечаний не поступало. </w:t>
      </w:r>
    </w:p>
    <w:p w14:paraId="7B275EDB" w14:textId="5159831A" w:rsidR="00652C22" w:rsidRPr="00143ECA" w:rsidRDefault="00652C22" w:rsidP="00652C22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По результатам про</w:t>
      </w:r>
      <w:r w:rsidR="00151350">
        <w:rPr>
          <w:sz w:val="28"/>
          <w:szCs w:val="28"/>
        </w:rPr>
        <w:t xml:space="preserve">ведения общественных обсуждений </w:t>
      </w:r>
      <w:r w:rsidR="00151350" w:rsidRPr="00151350">
        <w:rPr>
          <w:sz w:val="28"/>
          <w:szCs w:val="28"/>
        </w:rPr>
        <w:t xml:space="preserve">по рассмотрению Схемы </w:t>
      </w:r>
      <w:r w:rsidRPr="00143ECA">
        <w:rPr>
          <w:sz w:val="28"/>
          <w:szCs w:val="28"/>
        </w:rPr>
        <w:t>подготовлено следующее заключение:</w:t>
      </w:r>
    </w:p>
    <w:p w14:paraId="306EFBF5" w14:textId="2EDF953E" w:rsidR="00652C22" w:rsidRPr="00143ECA" w:rsidRDefault="00652C22" w:rsidP="000D6E0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ECA">
        <w:rPr>
          <w:rFonts w:ascii="Times New Roman" w:hAnsi="Times New Roman"/>
          <w:sz w:val="28"/>
          <w:szCs w:val="28"/>
        </w:rPr>
        <w:t xml:space="preserve">Общественные обсуждения по </w:t>
      </w:r>
      <w:r w:rsidR="00151350" w:rsidRPr="00151350">
        <w:rPr>
          <w:rFonts w:ascii="Times New Roman" w:hAnsi="Times New Roman"/>
          <w:sz w:val="28"/>
          <w:szCs w:val="28"/>
        </w:rPr>
        <w:t>рассмотрению Схемы</w:t>
      </w:r>
      <w:r w:rsidRPr="00151350">
        <w:rPr>
          <w:rFonts w:ascii="Times New Roman" w:hAnsi="Times New Roman"/>
          <w:sz w:val="28"/>
          <w:szCs w:val="28"/>
        </w:rPr>
        <w:t xml:space="preserve"> </w:t>
      </w:r>
      <w:r w:rsidRPr="00143ECA">
        <w:rPr>
          <w:rFonts w:ascii="Times New Roman" w:hAnsi="Times New Roman"/>
          <w:sz w:val="28"/>
          <w:szCs w:val="28"/>
        </w:rPr>
        <w:t>считать состоявшимися.</w:t>
      </w:r>
    </w:p>
    <w:p w14:paraId="2CC4BE59" w14:textId="1293E592" w:rsidR="00652C22" w:rsidRPr="007C2561" w:rsidRDefault="00652C22" w:rsidP="00652C2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ECA">
        <w:rPr>
          <w:rFonts w:ascii="Times New Roman" w:hAnsi="Times New Roman"/>
          <w:sz w:val="28"/>
          <w:szCs w:val="28"/>
        </w:rPr>
        <w:lastRenderedPageBreak/>
        <w:t xml:space="preserve">Процедура проведения общественных обсуждений </w:t>
      </w:r>
      <w:r w:rsidR="00151350" w:rsidRPr="00151350">
        <w:rPr>
          <w:rFonts w:ascii="Times New Roman" w:hAnsi="Times New Roman"/>
          <w:sz w:val="28"/>
          <w:szCs w:val="28"/>
        </w:rPr>
        <w:t xml:space="preserve">по рассмотрению Схемы </w:t>
      </w:r>
      <w:r w:rsidRPr="00143ECA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>с Градостроительным кодексом Российской Федерации,</w:t>
      </w:r>
      <w:r w:rsidR="00151350" w:rsidRPr="001513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350" w:rsidRPr="00B32D93">
        <w:rPr>
          <w:rFonts w:ascii="Times New Roman" w:hAnsi="Times New Roman"/>
          <w:sz w:val="28"/>
          <w:szCs w:val="28"/>
          <w:lang w:eastAsia="ru-RU"/>
        </w:rPr>
        <w:t>Земельным кодексом Российской Федерации</w:t>
      </w:r>
      <w:r w:rsidR="00151350">
        <w:rPr>
          <w:rFonts w:ascii="Times New Roman" w:hAnsi="Times New Roman"/>
          <w:sz w:val="28"/>
          <w:szCs w:val="28"/>
          <w:lang w:eastAsia="ru-RU"/>
        </w:rPr>
        <w:t>,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</w:t>
      </w:r>
      <w:r w:rsidR="005F120E">
        <w:rPr>
          <w:rFonts w:ascii="Times New Roman" w:eastAsia="Calibri" w:hAnsi="Times New Roman"/>
          <w:sz w:val="28"/>
          <w:szCs w:val="28"/>
          <w:lang w:eastAsia="en-US"/>
        </w:rPr>
        <w:t>ри реализации ими перераспределё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>нных полномочий», Уставом Искитимского муниципального района Новосибирской области, решением Совета депутатов Искитимского района</w:t>
      </w:r>
      <w:r w:rsidR="00151350">
        <w:rPr>
          <w:rFonts w:ascii="Times New Roman" w:eastAsia="Calibri" w:hAnsi="Times New Roman"/>
          <w:sz w:val="28"/>
          <w:szCs w:val="28"/>
          <w:lang w:eastAsia="en-US"/>
        </w:rPr>
        <w:t xml:space="preserve"> Новосибирской области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EA54A1" w:rsidRPr="00EA54A1">
        <w:rPr>
          <w:rFonts w:ascii="Times New Roman" w:eastAsia="Calibri" w:hAnsi="Times New Roman"/>
          <w:sz w:val="28"/>
          <w:szCs w:val="28"/>
          <w:lang w:eastAsia="en-US"/>
        </w:rPr>
        <w:t xml:space="preserve">19.12.2023 № 211 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 xml:space="preserve">«Об </w:t>
      </w:r>
      <w:r w:rsidRPr="007C2561">
        <w:rPr>
          <w:rFonts w:ascii="Times New Roman" w:eastAsia="Calibri" w:hAnsi="Times New Roman"/>
          <w:sz w:val="28"/>
          <w:szCs w:val="28"/>
          <w:lang w:eastAsia="en-US"/>
        </w:rPr>
        <w:t>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области».</w:t>
      </w:r>
    </w:p>
    <w:p w14:paraId="7A995FA7" w14:textId="21DB1CE2" w:rsidR="00054739" w:rsidRPr="00151350" w:rsidRDefault="00652C22" w:rsidP="0015135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51350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151350" w:rsidRPr="00151350">
        <w:rPr>
          <w:rFonts w:ascii="Times New Roman" w:hAnsi="Times New Roman"/>
          <w:sz w:val="28"/>
          <w:szCs w:val="28"/>
        </w:rPr>
        <w:t>схем</w:t>
      </w:r>
      <w:r w:rsidR="00151350">
        <w:rPr>
          <w:rFonts w:ascii="Times New Roman" w:hAnsi="Times New Roman"/>
          <w:sz w:val="28"/>
          <w:szCs w:val="28"/>
        </w:rPr>
        <w:t>у</w:t>
      </w:r>
      <w:r w:rsidR="00151350" w:rsidRPr="00151350">
        <w:rPr>
          <w:rFonts w:ascii="Times New Roman" w:hAnsi="Times New Roman"/>
          <w:sz w:val="28"/>
          <w:szCs w:val="28"/>
        </w:rPr>
        <w:t xml:space="preserve"> расположения земельного участка или земельных участков на кадастровом плане территории, на котором(</w:t>
      </w:r>
      <w:proofErr w:type="spellStart"/>
      <w:r w:rsidR="00151350" w:rsidRPr="00151350">
        <w:rPr>
          <w:rFonts w:ascii="Times New Roman" w:hAnsi="Times New Roman"/>
          <w:sz w:val="28"/>
          <w:szCs w:val="28"/>
        </w:rPr>
        <w:t>ых</w:t>
      </w:r>
      <w:proofErr w:type="spellEnd"/>
      <w:r w:rsidR="00151350" w:rsidRPr="00151350">
        <w:rPr>
          <w:rFonts w:ascii="Times New Roman" w:hAnsi="Times New Roman"/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="00151350" w:rsidRPr="00151350">
        <w:rPr>
          <w:rFonts w:ascii="Times New Roman" w:hAnsi="Times New Roman"/>
          <w:sz w:val="28"/>
          <w:szCs w:val="28"/>
        </w:rPr>
        <w:t>Искитимский</w:t>
      </w:r>
      <w:proofErr w:type="spellEnd"/>
      <w:r w:rsidR="00151350" w:rsidRPr="0015135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151350" w:rsidRPr="00151350">
        <w:rPr>
          <w:rFonts w:ascii="Times New Roman" w:hAnsi="Times New Roman"/>
          <w:sz w:val="28"/>
          <w:szCs w:val="28"/>
        </w:rPr>
        <w:t>п.Агролес</w:t>
      </w:r>
      <w:proofErr w:type="spellEnd"/>
      <w:r w:rsidR="00151350" w:rsidRPr="00151350">
        <w:rPr>
          <w:rFonts w:ascii="Times New Roman" w:hAnsi="Times New Roman"/>
          <w:sz w:val="28"/>
          <w:szCs w:val="28"/>
        </w:rPr>
        <w:t>, ул.</w:t>
      </w:r>
      <w:r w:rsidR="00B67BBF" w:rsidRPr="00B67BBF">
        <w:rPr>
          <w:rFonts w:ascii="Times New Roman" w:hAnsi="Times New Roman"/>
          <w:sz w:val="28"/>
          <w:szCs w:val="28"/>
        </w:rPr>
        <w:t xml:space="preserve"> </w:t>
      </w:r>
      <w:r w:rsidR="00B67BBF">
        <w:rPr>
          <w:rFonts w:ascii="Times New Roman" w:hAnsi="Times New Roman"/>
          <w:sz w:val="28"/>
          <w:szCs w:val="28"/>
        </w:rPr>
        <w:t>Парковая, дом 21</w:t>
      </w:r>
      <w:r w:rsidR="00151350" w:rsidRPr="00151350">
        <w:rPr>
          <w:rFonts w:ascii="Times New Roman" w:hAnsi="Times New Roman"/>
          <w:sz w:val="28"/>
          <w:szCs w:val="28"/>
        </w:rPr>
        <w:t>)</w:t>
      </w:r>
      <w:r w:rsidR="00151350">
        <w:rPr>
          <w:rFonts w:ascii="Times New Roman" w:hAnsi="Times New Roman"/>
          <w:sz w:val="28"/>
          <w:szCs w:val="28"/>
        </w:rPr>
        <w:t>.</w:t>
      </w:r>
    </w:p>
    <w:p w14:paraId="68F776C3" w14:textId="77777777" w:rsidR="00652C22" w:rsidRDefault="00652C22" w:rsidP="00151350">
      <w:pPr>
        <w:ind w:firstLine="709"/>
        <w:rPr>
          <w:sz w:val="28"/>
          <w:szCs w:val="28"/>
        </w:rPr>
      </w:pPr>
    </w:p>
    <w:p w14:paraId="789402A9" w14:textId="77777777" w:rsidR="00652C22" w:rsidRPr="00E329BB" w:rsidRDefault="00652C22" w:rsidP="00E329BB">
      <w:pPr>
        <w:rPr>
          <w:sz w:val="28"/>
          <w:szCs w:val="28"/>
        </w:rPr>
      </w:pPr>
    </w:p>
    <w:p w14:paraId="4C60A550" w14:textId="77777777" w:rsidR="006413BD" w:rsidRDefault="006413BD" w:rsidP="0064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50E8D7" w14:textId="77777777" w:rsidR="00C066F4" w:rsidRDefault="00C066F4" w:rsidP="00C066F4">
      <w:pPr>
        <w:widowControl w:val="0"/>
        <w:shd w:val="clear" w:color="auto" w:fill="FFFFFF"/>
        <w:tabs>
          <w:tab w:val="left" w:pos="993"/>
          <w:tab w:val="left" w:pos="5812"/>
          <w:tab w:val="left" w:leader="underscore" w:pos="93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</w:t>
      </w:r>
      <w:proofErr w:type="spellStart"/>
      <w:r>
        <w:rPr>
          <w:sz w:val="28"/>
          <w:szCs w:val="28"/>
        </w:rPr>
        <w:t>А.И.Колотий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14:paraId="49017F8F" w14:textId="77777777" w:rsidR="00C066F4" w:rsidRDefault="00C066F4" w:rsidP="00C066F4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Cs w:val="28"/>
        </w:rPr>
      </w:pPr>
      <w:r>
        <w:rPr>
          <w:spacing w:val="-5"/>
          <w:szCs w:val="28"/>
        </w:rPr>
        <w:t xml:space="preserve">                                        (подпись)</w:t>
      </w:r>
    </w:p>
    <w:p w14:paraId="598769AA" w14:textId="77777777" w:rsidR="00C066F4" w:rsidRPr="00AC6944" w:rsidRDefault="00C066F4" w:rsidP="00C066F4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Cs w:val="28"/>
        </w:rPr>
      </w:pPr>
    </w:p>
    <w:p w14:paraId="3AED7AFF" w14:textId="77777777" w:rsidR="00C066F4" w:rsidRPr="00AC6944" w:rsidRDefault="00C066F4" w:rsidP="00C066F4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Cs w:val="28"/>
        </w:rPr>
      </w:pPr>
    </w:p>
    <w:p w14:paraId="4394531E" w14:textId="7E19606F" w:rsidR="00C066F4" w:rsidRPr="00AC6944" w:rsidRDefault="00C066F4" w:rsidP="00C066F4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Cs w:val="28"/>
        </w:rPr>
      </w:pPr>
      <w:r w:rsidRPr="00AC6944">
        <w:rPr>
          <w:spacing w:val="-3"/>
          <w:sz w:val="28"/>
          <w:szCs w:val="28"/>
        </w:rPr>
        <w:t xml:space="preserve">Секретарь                                                               </w:t>
      </w:r>
      <w:proofErr w:type="spellStart"/>
      <w:r w:rsidR="00151350">
        <w:rPr>
          <w:spacing w:val="-3"/>
          <w:sz w:val="28"/>
          <w:szCs w:val="28"/>
        </w:rPr>
        <w:t>Ю.П.Иванова</w:t>
      </w:r>
      <w:proofErr w:type="spellEnd"/>
      <w:r w:rsidRPr="00AC6944">
        <w:rPr>
          <w:spacing w:val="-3"/>
          <w:szCs w:val="28"/>
        </w:rPr>
        <w:t xml:space="preserve">    __________________</w:t>
      </w:r>
    </w:p>
    <w:p w14:paraId="2C456E81" w14:textId="77777777" w:rsidR="00C066F4" w:rsidRPr="00AC6944" w:rsidRDefault="00C066F4" w:rsidP="00C066F4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Cs w:val="28"/>
        </w:rPr>
      </w:pPr>
      <w:r w:rsidRPr="00AC6944">
        <w:rPr>
          <w:spacing w:val="-5"/>
          <w:szCs w:val="28"/>
        </w:rPr>
        <w:t xml:space="preserve">                                        (подпись)</w:t>
      </w:r>
    </w:p>
    <w:p w14:paraId="70609927" w14:textId="77777777" w:rsidR="006413BD" w:rsidRDefault="006413BD" w:rsidP="006413BD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 w:val="20"/>
        </w:rPr>
      </w:pPr>
    </w:p>
    <w:p w14:paraId="44E05817" w14:textId="77777777" w:rsidR="006413BD" w:rsidRDefault="006413BD" w:rsidP="006413BD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 w:val="20"/>
        </w:rPr>
      </w:pPr>
    </w:p>
    <w:sectPr w:rsidR="006413BD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BC"/>
    <w:rsid w:val="00002596"/>
    <w:rsid w:val="00015814"/>
    <w:rsid w:val="00035E4A"/>
    <w:rsid w:val="00054739"/>
    <w:rsid w:val="000947AE"/>
    <w:rsid w:val="000A76B6"/>
    <w:rsid w:val="000B3143"/>
    <w:rsid w:val="000D1176"/>
    <w:rsid w:val="000D3111"/>
    <w:rsid w:val="000D6E0C"/>
    <w:rsid w:val="000E0D02"/>
    <w:rsid w:val="000E2334"/>
    <w:rsid w:val="00143ECA"/>
    <w:rsid w:val="00151350"/>
    <w:rsid w:val="00237F8C"/>
    <w:rsid w:val="0025494B"/>
    <w:rsid w:val="002D3431"/>
    <w:rsid w:val="002D6311"/>
    <w:rsid w:val="002E46AB"/>
    <w:rsid w:val="002F4084"/>
    <w:rsid w:val="002F5FC8"/>
    <w:rsid w:val="00300BDD"/>
    <w:rsid w:val="00327DB6"/>
    <w:rsid w:val="00351BC8"/>
    <w:rsid w:val="00387BD5"/>
    <w:rsid w:val="003A66B3"/>
    <w:rsid w:val="003D0003"/>
    <w:rsid w:val="003F48E2"/>
    <w:rsid w:val="00402686"/>
    <w:rsid w:val="00464976"/>
    <w:rsid w:val="00495A9E"/>
    <w:rsid w:val="004964CB"/>
    <w:rsid w:val="004A4746"/>
    <w:rsid w:val="004B635F"/>
    <w:rsid w:val="00500F23"/>
    <w:rsid w:val="0051553C"/>
    <w:rsid w:val="0056257B"/>
    <w:rsid w:val="005D3B56"/>
    <w:rsid w:val="005F120E"/>
    <w:rsid w:val="00611054"/>
    <w:rsid w:val="00620CA3"/>
    <w:rsid w:val="00620E53"/>
    <w:rsid w:val="00622B9B"/>
    <w:rsid w:val="006253D6"/>
    <w:rsid w:val="006413BD"/>
    <w:rsid w:val="00652C22"/>
    <w:rsid w:val="00666841"/>
    <w:rsid w:val="00702128"/>
    <w:rsid w:val="007342A5"/>
    <w:rsid w:val="00784921"/>
    <w:rsid w:val="007C2561"/>
    <w:rsid w:val="00823098"/>
    <w:rsid w:val="00866E94"/>
    <w:rsid w:val="00870AC9"/>
    <w:rsid w:val="008E5F83"/>
    <w:rsid w:val="00933B12"/>
    <w:rsid w:val="00937909"/>
    <w:rsid w:val="00990041"/>
    <w:rsid w:val="00991DBC"/>
    <w:rsid w:val="009D519B"/>
    <w:rsid w:val="009F382F"/>
    <w:rsid w:val="00A376B2"/>
    <w:rsid w:val="00A50805"/>
    <w:rsid w:val="00AE41B0"/>
    <w:rsid w:val="00B140D9"/>
    <w:rsid w:val="00B452E0"/>
    <w:rsid w:val="00B479AA"/>
    <w:rsid w:val="00B53964"/>
    <w:rsid w:val="00B67BBF"/>
    <w:rsid w:val="00BA674A"/>
    <w:rsid w:val="00C066F4"/>
    <w:rsid w:val="00C17511"/>
    <w:rsid w:val="00C24AF0"/>
    <w:rsid w:val="00C35767"/>
    <w:rsid w:val="00C40AD8"/>
    <w:rsid w:val="00C4309D"/>
    <w:rsid w:val="00C5084A"/>
    <w:rsid w:val="00C811C4"/>
    <w:rsid w:val="00C81DB7"/>
    <w:rsid w:val="00C96A38"/>
    <w:rsid w:val="00CA14E3"/>
    <w:rsid w:val="00CB110E"/>
    <w:rsid w:val="00CE314C"/>
    <w:rsid w:val="00D134F0"/>
    <w:rsid w:val="00D1498D"/>
    <w:rsid w:val="00D165A6"/>
    <w:rsid w:val="00D62009"/>
    <w:rsid w:val="00D710E0"/>
    <w:rsid w:val="00D76CFD"/>
    <w:rsid w:val="00D95184"/>
    <w:rsid w:val="00DA19EA"/>
    <w:rsid w:val="00DC4191"/>
    <w:rsid w:val="00DF5286"/>
    <w:rsid w:val="00E329BB"/>
    <w:rsid w:val="00E60C48"/>
    <w:rsid w:val="00E81C7B"/>
    <w:rsid w:val="00E9111E"/>
    <w:rsid w:val="00EA54A1"/>
    <w:rsid w:val="00ED245C"/>
    <w:rsid w:val="00ED43F5"/>
    <w:rsid w:val="00ED6132"/>
    <w:rsid w:val="00F369C4"/>
    <w:rsid w:val="00F42A73"/>
    <w:rsid w:val="00F46727"/>
    <w:rsid w:val="00F53CAD"/>
    <w:rsid w:val="00F7516E"/>
    <w:rsid w:val="00FC2D48"/>
    <w:rsid w:val="00FD3EEC"/>
    <w:rsid w:val="00FE4F9C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E1A5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Пользователь Windows</cp:lastModifiedBy>
  <cp:revision>84</cp:revision>
  <cp:lastPrinted>2022-04-21T01:49:00Z</cp:lastPrinted>
  <dcterms:created xsi:type="dcterms:W3CDTF">2021-01-23T12:37:00Z</dcterms:created>
  <dcterms:modified xsi:type="dcterms:W3CDTF">2024-09-16T08:41:00Z</dcterms:modified>
</cp:coreProperties>
</file>