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E5" w:rsidRPr="00EB02E5" w:rsidRDefault="00EB02E5">
      <w:pPr>
        <w:pStyle w:val="ConsPlusTitle"/>
        <w:jc w:val="center"/>
        <w:outlineLvl w:val="0"/>
      </w:pPr>
      <w:bookmarkStart w:id="0" w:name="_GoBack"/>
      <w:bookmarkEnd w:id="0"/>
      <w:r w:rsidRPr="00EB02E5">
        <w:t>МИНИСТЕРСТВО ТРУДА И СОЦИАЛЬНОГО РАЗВИТИЯ</w:t>
      </w:r>
    </w:p>
    <w:p w:rsidR="00EB02E5" w:rsidRPr="00EB02E5" w:rsidRDefault="00EB02E5">
      <w:pPr>
        <w:pStyle w:val="ConsPlusTitle"/>
        <w:jc w:val="center"/>
      </w:pPr>
      <w:r w:rsidRPr="00EB02E5">
        <w:t>НОВОСИБИРСКОЙ ОБЛАСТИ</w:t>
      </w:r>
    </w:p>
    <w:p w:rsidR="00EB02E5" w:rsidRPr="00EB02E5" w:rsidRDefault="00EB02E5">
      <w:pPr>
        <w:pStyle w:val="ConsPlusTitle"/>
        <w:jc w:val="center"/>
      </w:pPr>
      <w:r w:rsidRPr="00EB02E5">
        <w:t>N 596</w:t>
      </w:r>
    </w:p>
    <w:p w:rsidR="00EB02E5" w:rsidRPr="00EB02E5" w:rsidRDefault="00EB02E5">
      <w:pPr>
        <w:pStyle w:val="ConsPlusTitle"/>
        <w:ind w:firstLine="540"/>
        <w:jc w:val="both"/>
      </w:pPr>
    </w:p>
    <w:p w:rsidR="00EB02E5" w:rsidRPr="00EB02E5" w:rsidRDefault="00EB02E5">
      <w:pPr>
        <w:pStyle w:val="ConsPlusTitle"/>
        <w:jc w:val="center"/>
      </w:pPr>
      <w:r w:rsidRPr="00EB02E5">
        <w:t>МИНИСТЕРСТВО ОБРАЗОВАНИЯ НОВОСИБИРСКОЙ ОБЛАСТИ</w:t>
      </w:r>
    </w:p>
    <w:p w:rsidR="00EB02E5" w:rsidRPr="00EB02E5" w:rsidRDefault="00EB02E5">
      <w:pPr>
        <w:pStyle w:val="ConsPlusTitle"/>
        <w:jc w:val="center"/>
      </w:pPr>
      <w:r w:rsidRPr="00EB02E5">
        <w:t>N 1072</w:t>
      </w:r>
    </w:p>
    <w:p w:rsidR="00EB02E5" w:rsidRPr="00EB02E5" w:rsidRDefault="00EB02E5">
      <w:pPr>
        <w:pStyle w:val="ConsPlusTitle"/>
        <w:ind w:firstLine="540"/>
        <w:jc w:val="both"/>
      </w:pPr>
    </w:p>
    <w:p w:rsidR="00EB02E5" w:rsidRPr="00EB02E5" w:rsidRDefault="00EB02E5">
      <w:pPr>
        <w:pStyle w:val="ConsPlusTitle"/>
        <w:jc w:val="center"/>
      </w:pPr>
      <w:r w:rsidRPr="00EB02E5">
        <w:t>МИНИСТЕРСТВО ЗДРАВООХРАНЕНИЯ НОВОСИБИРСКОЙ ОБЛАСТИ</w:t>
      </w:r>
    </w:p>
    <w:p w:rsidR="00EB02E5" w:rsidRPr="00EB02E5" w:rsidRDefault="00EB02E5">
      <w:pPr>
        <w:pStyle w:val="ConsPlusTitle"/>
        <w:jc w:val="center"/>
      </w:pPr>
      <w:r w:rsidRPr="00EB02E5">
        <w:t>N 1656</w:t>
      </w:r>
    </w:p>
    <w:p w:rsidR="00EB02E5" w:rsidRPr="00EB02E5" w:rsidRDefault="00EB02E5">
      <w:pPr>
        <w:pStyle w:val="ConsPlusTitle"/>
        <w:ind w:firstLine="540"/>
        <w:jc w:val="both"/>
      </w:pPr>
    </w:p>
    <w:p w:rsidR="00EB02E5" w:rsidRPr="00EB02E5" w:rsidRDefault="00EB02E5">
      <w:pPr>
        <w:pStyle w:val="ConsPlusTitle"/>
        <w:jc w:val="center"/>
      </w:pPr>
      <w:r w:rsidRPr="00EB02E5">
        <w:t>МИНИСТЕРСТВО КУЛЬТУРЫ НОВОСИБИРСКОЙ ОБЛАСТИ</w:t>
      </w:r>
    </w:p>
    <w:p w:rsidR="00EB02E5" w:rsidRPr="00EB02E5" w:rsidRDefault="00EB02E5">
      <w:pPr>
        <w:pStyle w:val="ConsPlusTitle"/>
        <w:jc w:val="center"/>
      </w:pPr>
      <w:r w:rsidRPr="00EB02E5">
        <w:t>N 192</w:t>
      </w:r>
    </w:p>
    <w:p w:rsidR="00EB02E5" w:rsidRPr="00EB02E5" w:rsidRDefault="00EB02E5">
      <w:pPr>
        <w:pStyle w:val="ConsPlusTitle"/>
        <w:ind w:firstLine="540"/>
        <w:jc w:val="both"/>
      </w:pPr>
    </w:p>
    <w:p w:rsidR="00EB02E5" w:rsidRPr="00EB02E5" w:rsidRDefault="00EB02E5">
      <w:pPr>
        <w:pStyle w:val="ConsPlusTitle"/>
        <w:jc w:val="center"/>
      </w:pPr>
      <w:r w:rsidRPr="00EB02E5">
        <w:t>МИНИСТЕРСТВО ФИЗИЧЕСКОЙ КУЛЬТУРЫ И СПОРТА</w:t>
      </w:r>
    </w:p>
    <w:p w:rsidR="00EB02E5" w:rsidRPr="00EB02E5" w:rsidRDefault="00EB02E5">
      <w:pPr>
        <w:pStyle w:val="ConsPlusTitle"/>
        <w:jc w:val="center"/>
      </w:pPr>
      <w:r w:rsidRPr="00EB02E5">
        <w:t>НОВОСИБИРСКОЙ ОБЛАСТИ</w:t>
      </w:r>
    </w:p>
    <w:p w:rsidR="00EB02E5" w:rsidRPr="00EB02E5" w:rsidRDefault="00EB02E5">
      <w:pPr>
        <w:pStyle w:val="ConsPlusTitle"/>
        <w:jc w:val="center"/>
      </w:pPr>
      <w:r w:rsidRPr="00EB02E5">
        <w:t>N 552</w:t>
      </w:r>
    </w:p>
    <w:p w:rsidR="00EB02E5" w:rsidRPr="00EB02E5" w:rsidRDefault="00EB02E5">
      <w:pPr>
        <w:pStyle w:val="ConsPlusTitle"/>
        <w:ind w:firstLine="540"/>
        <w:jc w:val="both"/>
      </w:pPr>
    </w:p>
    <w:p w:rsidR="00EB02E5" w:rsidRPr="00EB02E5" w:rsidRDefault="00EB02E5">
      <w:pPr>
        <w:pStyle w:val="ConsPlusTitle"/>
        <w:jc w:val="center"/>
      </w:pPr>
      <w:r w:rsidRPr="00EB02E5">
        <w:t>ГЛАВНОЕ УПРАВЛЕНИЕ МИНИСТЕРСТВА ВНУТРЕННИХ ДЕЛ</w:t>
      </w:r>
    </w:p>
    <w:p w:rsidR="00EB02E5" w:rsidRPr="00EB02E5" w:rsidRDefault="00EB02E5">
      <w:pPr>
        <w:pStyle w:val="ConsPlusTitle"/>
        <w:jc w:val="center"/>
      </w:pPr>
      <w:r w:rsidRPr="00EB02E5">
        <w:t>РОССИЙСКОЙ ФЕДЕРАЦИИ ПО НОВОСИБИРСКОЙ ОБЛАСТИ</w:t>
      </w:r>
    </w:p>
    <w:p w:rsidR="00EB02E5" w:rsidRPr="00EB02E5" w:rsidRDefault="00EB02E5">
      <w:pPr>
        <w:pStyle w:val="ConsPlusTitle"/>
        <w:jc w:val="center"/>
      </w:pPr>
      <w:r w:rsidRPr="00EB02E5">
        <w:t>N 371</w:t>
      </w:r>
    </w:p>
    <w:p w:rsidR="00EB02E5" w:rsidRPr="00EB02E5" w:rsidRDefault="00EB02E5">
      <w:pPr>
        <w:pStyle w:val="ConsPlusTitle"/>
        <w:ind w:firstLine="540"/>
        <w:jc w:val="both"/>
      </w:pPr>
    </w:p>
    <w:p w:rsidR="00EB02E5" w:rsidRPr="00EB02E5" w:rsidRDefault="00EB02E5">
      <w:pPr>
        <w:pStyle w:val="ConsPlusTitle"/>
        <w:jc w:val="center"/>
      </w:pPr>
      <w:r w:rsidRPr="00EB02E5">
        <w:t>ПРИКАЗ</w:t>
      </w:r>
    </w:p>
    <w:p w:rsidR="00EB02E5" w:rsidRPr="00EB02E5" w:rsidRDefault="00EB02E5">
      <w:pPr>
        <w:pStyle w:val="ConsPlusTitle"/>
        <w:jc w:val="center"/>
      </w:pPr>
      <w:r w:rsidRPr="00EB02E5">
        <w:t>от 27 мая 2022 года</w:t>
      </w:r>
    </w:p>
    <w:p w:rsidR="00EB02E5" w:rsidRPr="00EB02E5" w:rsidRDefault="00EB02E5">
      <w:pPr>
        <w:pStyle w:val="ConsPlusTitle"/>
        <w:ind w:firstLine="540"/>
        <w:jc w:val="both"/>
      </w:pPr>
    </w:p>
    <w:p w:rsidR="00EB02E5" w:rsidRPr="00EB02E5" w:rsidRDefault="00EB02E5">
      <w:pPr>
        <w:pStyle w:val="ConsPlusTitle"/>
        <w:jc w:val="center"/>
      </w:pPr>
      <w:r w:rsidRPr="00EB02E5">
        <w:t>ОБ УТВЕРЖДЕНИИ ПОРЯДКА МЕЖВЕДОМСТВЕННОГО ВЗАИМОДЕЙСТВИЯ</w:t>
      </w:r>
    </w:p>
    <w:p w:rsidR="00EB02E5" w:rsidRPr="00EB02E5" w:rsidRDefault="00EB02E5">
      <w:pPr>
        <w:pStyle w:val="ConsPlusTitle"/>
        <w:jc w:val="center"/>
      </w:pPr>
      <w:r w:rsidRPr="00EB02E5">
        <w:t>ОРГАНОВ И УЧРЕЖДЕНИЙ СИСТЕМЫ ПРОФИЛАКТИКИ БЕЗНАДЗОРНОСТИ</w:t>
      </w:r>
    </w:p>
    <w:p w:rsidR="00EB02E5" w:rsidRPr="00EB02E5" w:rsidRDefault="00EB02E5">
      <w:pPr>
        <w:pStyle w:val="ConsPlusTitle"/>
        <w:jc w:val="center"/>
      </w:pPr>
      <w:r w:rsidRPr="00EB02E5">
        <w:t>И ПРАВОНАРУШЕНИЙ НЕСОВЕРШЕННОЛЕТНИХ НОВОСИБИРСКОЙ ОБЛАСТИ</w:t>
      </w:r>
    </w:p>
    <w:p w:rsidR="00EB02E5" w:rsidRPr="00EB02E5" w:rsidRDefault="00EB02E5">
      <w:pPr>
        <w:pStyle w:val="ConsPlusTitle"/>
        <w:jc w:val="center"/>
      </w:pPr>
      <w:r w:rsidRPr="00EB02E5">
        <w:t>ПО РАННЕМУ ВЫЯВЛЕНИЮ И ПРЕДОТВРАЩЕНИЮ ДЕТСКОГО И СЕМЕЙНОГО</w:t>
      </w:r>
    </w:p>
    <w:p w:rsidR="00EB02E5" w:rsidRPr="00EB02E5" w:rsidRDefault="00EB02E5">
      <w:pPr>
        <w:pStyle w:val="ConsPlusTitle"/>
        <w:jc w:val="center"/>
      </w:pPr>
      <w:r w:rsidRPr="00EB02E5">
        <w:t>НЕБЛАГОПОЛУЧИЯ, ОРГАНИЗАЦИИ РАБОТЫ С НЕСОВЕРШЕННОЛЕТНИМИ</w:t>
      </w:r>
    </w:p>
    <w:p w:rsidR="00EB02E5" w:rsidRPr="00EB02E5" w:rsidRDefault="00EB02E5">
      <w:pPr>
        <w:pStyle w:val="ConsPlusTitle"/>
        <w:jc w:val="center"/>
      </w:pPr>
      <w:r w:rsidRPr="00EB02E5">
        <w:t>И СЕМЬЯМИ ПО ПРОФИЛАКТИКЕ СОЦИАЛЬНОГО СИРОТСТВА</w:t>
      </w:r>
    </w:p>
    <w:p w:rsidR="00EB02E5" w:rsidRPr="00EB02E5" w:rsidRDefault="00EB02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B02E5" w:rsidRPr="00EB02E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Список изменяющих документов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(в ред. приказа Минтруда и соцразвития Новосибирской области,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Минобразования Новосибирской области, Минздрава Новосибирской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области, Минкультуры Новосибирской области, Министерства ФК и С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Новосибирской области, ГУ МВД России по Новосибирской области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от 06.09.2023 N 1554-НПА/1949/2325/358/505/747)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lastRenderedPageBreak/>
        <w:t>В соответствии со статьей 2 Федерального закона от 24.06.1999 N 120-ФЗ "Об основах системы профилактики безнадзорности и правонарушений несовершеннолетних", в целях повышения эффективности взаимодействия органов и учреждений системы профилактики безнадзорности и правонарушений несовершеннолетних Новосибирской области в сфере профилактики социального сиротства, создания условий для обеспечения своевременного выявления и предотвращения детского и семейного неблагополучия, приказываем: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1. Утвердить прилагаемый Порядок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 (далее - Порядок).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2. Органам и учреждениям системы профилактики безнадзорности и правонарушений несовершеннолетних, расположенных на территории Новосибирской области, руководствоваться настоящим Порядком.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3. Контроль за исполнением приказа возложить на заместителя министра труда и социального развития Новосибирской области Потапову О.Р., заместителя министра образования Новосибирской области Щукина В.Н., заместителя министра здравоохранения Новосибирской области Анохину Т.Ю., заместителя министра физической культуры и спорта Новосибирской области Курносову М.Н., заместителя министра - начальника управления профессионального искусства, культурного наследия и образования министерства культуры Новосибирской области Грегул О.В., заместителя начальника Главного управления Министерства внутренних дел Российской Федерации по Новосибирской области - начальника полиции, генерал-майора полиции Гаврина К.В.</w:t>
      </w:r>
    </w:p>
    <w:p w:rsidR="00EB02E5" w:rsidRPr="00EB02E5" w:rsidRDefault="00EB02E5">
      <w:pPr>
        <w:pStyle w:val="ConsPlusNormal"/>
        <w:jc w:val="both"/>
      </w:pPr>
      <w:r w:rsidRPr="00EB02E5">
        <w:t>(п. 3 в ред. приказа Минтруда и соцразвития Новосибирской области, Минобразования Новосибирской области, Минздрава Новосибирской области, Минкультуры Новосибирской области, Министерства ФК и С Новосибирской области, ГУ МВД России по Новосибирской области от 06.09.2023 N 1554-НПА/1949/2325/358/505/747)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4. Настоящий приказ вступает в силу с момента подписания.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</w:pPr>
      <w:r w:rsidRPr="00EB02E5">
        <w:t>Министр труда и</w:t>
      </w:r>
    </w:p>
    <w:p w:rsidR="00EB02E5" w:rsidRPr="00EB02E5" w:rsidRDefault="00EB02E5">
      <w:pPr>
        <w:pStyle w:val="ConsPlusNormal"/>
        <w:jc w:val="right"/>
      </w:pPr>
      <w:r w:rsidRPr="00EB02E5">
        <w:t>социального развития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</w:t>
      </w:r>
    </w:p>
    <w:p w:rsidR="00EB02E5" w:rsidRPr="00EB02E5" w:rsidRDefault="00EB02E5">
      <w:pPr>
        <w:pStyle w:val="ConsPlusNormal"/>
        <w:jc w:val="right"/>
      </w:pPr>
      <w:r w:rsidRPr="00EB02E5">
        <w:t>Е.В.БАХАРЕВА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</w:pPr>
      <w:r w:rsidRPr="00EB02E5">
        <w:t>Министр образования</w:t>
      </w:r>
    </w:p>
    <w:p w:rsidR="00EB02E5" w:rsidRPr="00EB02E5" w:rsidRDefault="00EB02E5">
      <w:pPr>
        <w:pStyle w:val="ConsPlusNormal"/>
        <w:jc w:val="right"/>
      </w:pPr>
      <w:r w:rsidRPr="00EB02E5">
        <w:lastRenderedPageBreak/>
        <w:t>Новосибирской области</w:t>
      </w:r>
    </w:p>
    <w:p w:rsidR="00EB02E5" w:rsidRPr="00EB02E5" w:rsidRDefault="00EB02E5">
      <w:pPr>
        <w:pStyle w:val="ConsPlusNormal"/>
        <w:jc w:val="right"/>
      </w:pPr>
      <w:r w:rsidRPr="00EB02E5">
        <w:t>С.В.ФЕДОРЧУК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</w:pPr>
      <w:r w:rsidRPr="00EB02E5">
        <w:t>Министр здравоохранения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</w:t>
      </w:r>
    </w:p>
    <w:p w:rsidR="00EB02E5" w:rsidRPr="00EB02E5" w:rsidRDefault="00EB02E5">
      <w:pPr>
        <w:pStyle w:val="ConsPlusNormal"/>
        <w:jc w:val="right"/>
      </w:pPr>
      <w:r w:rsidRPr="00EB02E5">
        <w:t>К.В.ХАЛЬЗОВ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</w:pPr>
      <w:r w:rsidRPr="00EB02E5">
        <w:t>И.о. министра культуры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</w:t>
      </w:r>
    </w:p>
    <w:p w:rsidR="00EB02E5" w:rsidRPr="00EB02E5" w:rsidRDefault="00EB02E5">
      <w:pPr>
        <w:pStyle w:val="ConsPlusNormal"/>
        <w:jc w:val="right"/>
      </w:pPr>
      <w:r w:rsidRPr="00EB02E5">
        <w:t>Ю.В.ЗИМНЯКОВ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</w:pPr>
      <w:r w:rsidRPr="00EB02E5">
        <w:t>Министр физической культуры и</w:t>
      </w:r>
    </w:p>
    <w:p w:rsidR="00EB02E5" w:rsidRPr="00EB02E5" w:rsidRDefault="00EB02E5">
      <w:pPr>
        <w:pStyle w:val="ConsPlusNormal"/>
        <w:jc w:val="right"/>
      </w:pPr>
      <w:r w:rsidRPr="00EB02E5">
        <w:t>спорта Новосибирской области</w:t>
      </w:r>
    </w:p>
    <w:p w:rsidR="00EB02E5" w:rsidRPr="00EB02E5" w:rsidRDefault="00EB02E5">
      <w:pPr>
        <w:pStyle w:val="ConsPlusNormal"/>
        <w:jc w:val="right"/>
      </w:pPr>
      <w:r w:rsidRPr="00EB02E5">
        <w:t>С.А.АХАПОВ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</w:pPr>
      <w:r w:rsidRPr="00EB02E5">
        <w:t>Начальник ГУ МВД России по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области,</w:t>
      </w:r>
    </w:p>
    <w:p w:rsidR="00EB02E5" w:rsidRPr="00EB02E5" w:rsidRDefault="00EB02E5">
      <w:pPr>
        <w:pStyle w:val="ConsPlusNormal"/>
        <w:jc w:val="right"/>
      </w:pPr>
      <w:r w:rsidRPr="00EB02E5">
        <w:t>генерал-лейтенант полиции</w:t>
      </w:r>
    </w:p>
    <w:p w:rsidR="00EB02E5" w:rsidRPr="00EB02E5" w:rsidRDefault="00EB02E5">
      <w:pPr>
        <w:pStyle w:val="ConsPlusNormal"/>
        <w:jc w:val="right"/>
      </w:pPr>
      <w:r w:rsidRPr="00EB02E5">
        <w:t>А.В.КУЛЬКОВ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  <w:outlineLvl w:val="0"/>
      </w:pPr>
      <w:r w:rsidRPr="00EB02E5">
        <w:t>Утвержден</w:t>
      </w:r>
    </w:p>
    <w:p w:rsidR="00EB02E5" w:rsidRPr="00EB02E5" w:rsidRDefault="00EB02E5">
      <w:pPr>
        <w:pStyle w:val="ConsPlusNormal"/>
        <w:jc w:val="right"/>
      </w:pPr>
      <w:r w:rsidRPr="00EB02E5">
        <w:t>приказом</w:t>
      </w:r>
    </w:p>
    <w:p w:rsidR="00EB02E5" w:rsidRPr="00EB02E5" w:rsidRDefault="00EB02E5">
      <w:pPr>
        <w:pStyle w:val="ConsPlusNormal"/>
        <w:jc w:val="right"/>
      </w:pPr>
      <w:r w:rsidRPr="00EB02E5">
        <w:t>министерства труда и</w:t>
      </w:r>
    </w:p>
    <w:p w:rsidR="00EB02E5" w:rsidRPr="00EB02E5" w:rsidRDefault="00EB02E5">
      <w:pPr>
        <w:pStyle w:val="ConsPlusNormal"/>
        <w:jc w:val="right"/>
      </w:pPr>
      <w:r w:rsidRPr="00EB02E5">
        <w:t>социального развития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области,</w:t>
      </w:r>
    </w:p>
    <w:p w:rsidR="00EB02E5" w:rsidRPr="00EB02E5" w:rsidRDefault="00EB02E5">
      <w:pPr>
        <w:pStyle w:val="ConsPlusNormal"/>
        <w:jc w:val="right"/>
      </w:pPr>
      <w:r w:rsidRPr="00EB02E5">
        <w:t>министерства образования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области,</w:t>
      </w:r>
    </w:p>
    <w:p w:rsidR="00EB02E5" w:rsidRPr="00EB02E5" w:rsidRDefault="00EB02E5">
      <w:pPr>
        <w:pStyle w:val="ConsPlusNormal"/>
        <w:jc w:val="right"/>
      </w:pPr>
      <w:r w:rsidRPr="00EB02E5">
        <w:t>министерства здравоохранения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области,</w:t>
      </w:r>
    </w:p>
    <w:p w:rsidR="00EB02E5" w:rsidRPr="00EB02E5" w:rsidRDefault="00EB02E5">
      <w:pPr>
        <w:pStyle w:val="ConsPlusNormal"/>
        <w:jc w:val="right"/>
      </w:pPr>
      <w:r w:rsidRPr="00EB02E5">
        <w:t>министерства культуры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области,</w:t>
      </w:r>
    </w:p>
    <w:p w:rsidR="00EB02E5" w:rsidRPr="00EB02E5" w:rsidRDefault="00EB02E5">
      <w:pPr>
        <w:pStyle w:val="ConsPlusNormal"/>
        <w:jc w:val="right"/>
      </w:pPr>
      <w:r w:rsidRPr="00EB02E5">
        <w:t>министерства физической культуры</w:t>
      </w:r>
    </w:p>
    <w:p w:rsidR="00EB02E5" w:rsidRPr="00EB02E5" w:rsidRDefault="00EB02E5">
      <w:pPr>
        <w:pStyle w:val="ConsPlusNormal"/>
        <w:jc w:val="right"/>
      </w:pPr>
      <w:r w:rsidRPr="00EB02E5">
        <w:t>и спорта Новосибирской области,</w:t>
      </w:r>
    </w:p>
    <w:p w:rsidR="00EB02E5" w:rsidRPr="00EB02E5" w:rsidRDefault="00EB02E5">
      <w:pPr>
        <w:pStyle w:val="ConsPlusNormal"/>
        <w:jc w:val="right"/>
      </w:pPr>
      <w:r w:rsidRPr="00EB02E5">
        <w:t>ГУ МВД России по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</w:t>
      </w:r>
    </w:p>
    <w:p w:rsidR="00EB02E5" w:rsidRPr="00EB02E5" w:rsidRDefault="00EB02E5">
      <w:pPr>
        <w:pStyle w:val="ConsPlusNormal"/>
        <w:jc w:val="right"/>
      </w:pPr>
      <w:r w:rsidRPr="00EB02E5">
        <w:t>от 27.05.2022 N 596/1072/1656/192/552/371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Title"/>
        <w:jc w:val="center"/>
      </w:pPr>
      <w:bookmarkStart w:id="1" w:name="P92"/>
      <w:bookmarkEnd w:id="1"/>
      <w:r w:rsidRPr="00EB02E5">
        <w:t>ПОРЯДОК</w:t>
      </w:r>
    </w:p>
    <w:p w:rsidR="00EB02E5" w:rsidRPr="00EB02E5" w:rsidRDefault="00EB02E5">
      <w:pPr>
        <w:pStyle w:val="ConsPlusTitle"/>
        <w:jc w:val="center"/>
      </w:pPr>
      <w:r w:rsidRPr="00EB02E5">
        <w:t>МЕЖВЕДОМСТВЕННОГО ВЗАИМОДЕЙСТВИЯ ОРГАНОВ И УЧРЕЖДЕНИЙ</w:t>
      </w:r>
    </w:p>
    <w:p w:rsidR="00EB02E5" w:rsidRPr="00EB02E5" w:rsidRDefault="00EB02E5">
      <w:pPr>
        <w:pStyle w:val="ConsPlusTitle"/>
        <w:jc w:val="center"/>
      </w:pPr>
      <w:r w:rsidRPr="00EB02E5">
        <w:t xml:space="preserve">СИСТЕМЫ ПРОФИЛАКТИКИ БЕЗНАДЗОРНОСТИ И </w:t>
      </w:r>
      <w:r w:rsidRPr="00EB02E5">
        <w:lastRenderedPageBreak/>
        <w:t>ПРАВОНАРУШЕНИЙ</w:t>
      </w:r>
    </w:p>
    <w:p w:rsidR="00EB02E5" w:rsidRPr="00EB02E5" w:rsidRDefault="00EB02E5">
      <w:pPr>
        <w:pStyle w:val="ConsPlusTitle"/>
        <w:jc w:val="center"/>
      </w:pPr>
      <w:r w:rsidRPr="00EB02E5">
        <w:t>НЕСОВЕРШЕННОЛЕТНИХ НОВОСИБИРСКОЙ ОБЛАСТИ ПО РАННЕМУ</w:t>
      </w:r>
    </w:p>
    <w:p w:rsidR="00EB02E5" w:rsidRPr="00EB02E5" w:rsidRDefault="00EB02E5">
      <w:pPr>
        <w:pStyle w:val="ConsPlusTitle"/>
        <w:jc w:val="center"/>
      </w:pPr>
      <w:r w:rsidRPr="00EB02E5">
        <w:t>ВЫЯВЛЕНИЮ И ПРЕДОТВРАЩЕНИЮ ДЕТСКОГО И СЕМЕЙНОГО</w:t>
      </w:r>
    </w:p>
    <w:p w:rsidR="00EB02E5" w:rsidRPr="00EB02E5" w:rsidRDefault="00EB02E5">
      <w:pPr>
        <w:pStyle w:val="ConsPlusTitle"/>
        <w:jc w:val="center"/>
      </w:pPr>
      <w:r w:rsidRPr="00EB02E5">
        <w:t>НЕБЛАГОПОЛУЧИЯ, ОРГАНИЗАЦИИ РАБОТЫ С НЕСОВЕРШЕННОЛЕТНИМИ</w:t>
      </w:r>
    </w:p>
    <w:p w:rsidR="00EB02E5" w:rsidRPr="00EB02E5" w:rsidRDefault="00EB02E5">
      <w:pPr>
        <w:pStyle w:val="ConsPlusTitle"/>
        <w:jc w:val="center"/>
      </w:pPr>
      <w:r w:rsidRPr="00EB02E5">
        <w:t>И СЕМЬЯМИ ПО ПРОФИЛАКТИКЕ СОЦИАЛЬНОГО СИРОТСТВА</w:t>
      </w:r>
    </w:p>
    <w:p w:rsidR="00EB02E5" w:rsidRPr="00EB02E5" w:rsidRDefault="00EB02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B02E5" w:rsidRPr="00EB02E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Список изменяющих документов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(в ред. приказа Минтруда и соцразвития Новосибирской области,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Минобразования Новосибирской области, Минздрава Новосибирской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области, Минкультуры Новосибирской области, Министерства ФК и С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Новосибирской области, ГУ МВД России по Новосибирской области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от 06.09.2023 N 1554-НПА/1949/2325/358/505/747)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Title"/>
        <w:jc w:val="center"/>
        <w:outlineLvl w:val="1"/>
      </w:pPr>
      <w:r w:rsidRPr="00EB02E5">
        <w:t>I. Общие положения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1.1. Порядок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 (далее - Порядок) разработан в целях повышения эффективности взаимодействия органов и учреждений системы профилактики безнадзорности и правонарушений несовершеннолетних Новосибирской области (далее - субъекты системы профилактики) в сфере профилактики социального сиротства, создания условий для обеспечения своевременного выявления и предотвращения детского и семейного неблагополучия.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1.2. Порядок разработан в соответствии со следующими нормативными правовыми документами: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Конституцией Российской Федерации;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Семейным кодексом Российской Федерации;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Федеральным законом от 24.07.1998 N 124-ФЗ "Об основных гарантиях прав ребенка в Российской Федерации";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Федеральным законом от 24.06.1999 N 120-ФЗ "Об основах системы профилактики безнадзорности и правонарушений несовершеннолетних" (далее - Федеральный закон N 120-ФЗ);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Федеральным законом от 24.04.2008 N 48-ФЗ "Об опеке и попечительстве";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lastRenderedPageBreak/>
        <w:t>Федеральным законом от 07.02.2011 N 3-ФЗ "О полиции";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Федеральным законом от 21.11.2011 N 323-ФЗ "Об основах охраны здоровья граждан в Российской Федерации";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Федеральным законом от 29.12.2012 N 273-ФЗ "Об образовании в Российской Федерации";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Федеральным законом от 28.12.2013 N 442-ФЗ "Об основах социального обслуживания граждан в Российской Федерации";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постановлением Правительства Российской Федерации от 27.11.2000 N 896 "Об утверждении Примерных положений о специализированных учреждениях для несовершеннолетних, нуждающихся в социальной реабилитации";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постановлением Правительства Российской Федерации от 18.05.2009 N 423 "Об отдельных вопросах осуществления опеки и попечительства в отношении несовершеннолетних граждан";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постановлением Правительства Российской Федерации от 06.11.2013 N 995 "Об утверждении Примерного положения о комиссиях по делам несовершеннолетних и защите их прав";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постановлением Правительства Российской Федерации от 24.05.2014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 (далее - постановление Правительства РФ от 24.05.2014 N 481);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приказом Министерства здравоохранения Российской Федерации и Министерства внутренних дел Российской Федерации от 20.08.2003 N 414/633 "О взаимодействии учреждений здравоохранения и органов внутренних дел в оказании медицинской помощи несовершеннолетним, доставленным в органы внутренних дел" (далее - приказ Минздрава РФ и МВД РФ от 20.08.2003 N 414/633);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приказом Министерства здравоохранения и социального развития Российской Федерации от 12.04.2012 N 344н "Об утверждении Типового положения о доме ребенка";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приказом Министерства внутренних дел Российской Федерации от 15.10.2013 N 845 "Об утверждении Инструкции по организации деятельности подразделений по делам несовершеннолетних органов внутренних дел Российской Федерации" (далее - приказ МВД России от 15.10.2013 N 845);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приказом Министерства просвещения Российской Федерации от </w:t>
      </w:r>
      <w:r w:rsidRPr="00EB02E5">
        <w:lastRenderedPageBreak/>
        <w:t>10.01.2019 N 4 "О реализации отдельных вопросов осуществления опеки и попечительства в отношении несовершеннолетних граждан" (далее - приказ Минпросвещения РФ от 10.01.2019 N 4);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Законом Новосибирской области от 10.12.2013 N 411-ОЗ "О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Законом Новосибирской области от 02.10.2014 N 469-ОЗ "О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созданию и осуществлению деятельности комиссий по делам несовершеннолетних и защите их прав";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Законом Новосибирской области от 05.12.2017 N 224-ОЗ "О порядке создания и осуществления деятельности комиссий по делам несовершеннолетних и защите их прав на территории Новосибирской области".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1.3. Деятельность субъектов системы профилактики осуществляется на основе принципов: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межведомственного и внутриведомственного взаимодействия;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распределения ответственности;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индивидуального подхода к оказанию помощи семье с детьми;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законности;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комплексности работы с учетом экономических, правовых, социальных, медицинских, педагогических, психологических аспектов;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учета интересов несовершеннолетних;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конфиденциальности информации;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использования эффективных технологий и методик работы с детьми и их семьями.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Title"/>
        <w:jc w:val="center"/>
        <w:outlineLvl w:val="1"/>
      </w:pPr>
      <w:r w:rsidRPr="00EB02E5">
        <w:t>II. Основные понятия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 xml:space="preserve">2.1. Для целей настоящего Порядка используются следующие основные </w:t>
      </w:r>
      <w:r w:rsidRPr="00EB02E5">
        <w:lastRenderedPageBreak/>
        <w:t>понятия: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1) благополучие ребенка - это условия, при которых удовлетворяются потребности несовершеннолетнего, обеспечивающие здоровье и безопасность, при которых его поведение адекватно окружающим обстоятельствам и событиям, у ребенка есть возможность полноценного общения, соответствующего его возрастным нормам;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2) ведомственная индивидуальная профилактическая работа - комплекс мероприятий отдельно взятого субъекта системы профилактики в рамках его компетенции на основании нормативных правовых актов, регулирующих сферу деятельности данного субъекта, направленных на социальную адаптацию и реабилитацию детей (семей), не признанных находящимися в социально опасном положении;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3) делинквентное поведение - асоциальное, противоправное поведение, которое проявляется в действиях, которые приносят вред обществу, угрожают жизни других людей и общему социальному порядку, являются уголовно наказуемыми;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4) девиантное поведение - система поступков или отдельные поступки, противоречащие принятым в обществе правовым или нравственным нормам и ролевым предназначениям;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5) 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техногенных и экологических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6) дети, испытывающие трудности в социальной адаптации, - дети, имеющие нарушения адаптационных свойств по различным причинам, негативно влияющим на уровень, качество обучения, воспитания и развития;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7) диагностика (первичная, комплексная) - процесс сбора информации о ситуации ребенка (детей) и (или) семьи для определения уровня неблагополучия ребенка, семейного неблагополучия;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lastRenderedPageBreak/>
        <w:t>8) индивидуальный план социального сопровождения (реабилитации) семьи - комплекс реабилитационных мероприятий по отношению к ребенку и его семье, направленных на восстановление условий для соблюдения в семье прав и законных интересов ребенка, содержащий мероприятия, обеспечивающие психолого-педагогическое, социальное, правовое и другие виды сопровождения, сроки исполнения, ответственных лиц организаций, вовлеченных в его реализацию;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9) несовершеннолетний, находящийся в социально опасном положении, -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который совершает правонарушение или антиобщественные действия;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10) несовершеннолетний, нуждающийся в помощи государства (в том числе безнадзорный, беспризорный), - несовершеннолетний, нуждающийся в помощи в связи с действиями или бездействием родителей (иных законных представителей), созданием условий, представляющих угрозу его жизни или здоровью либо препятствующих нормальному воспитанию и развитию, а также в других случаях отсутствия родительского попечения, в отношении которого отсутствует возможность незамедлительной передачи его родителям (иным законным представителям), обеспечения в полной мере сохранности его жизни и здоровья либо который пострадал от противоправных посягательств или в отношении которого предполагаются такие посягательства;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11) карта комплексного сопровождения семьи - документ, объединяющий информацию о ребенке (детях), его семье, который составляется для объективного анализа и оценки, разработки и реализации плана по преодолению семейного неблагополучия, оценки динамики результатов, форм и методов работы специалистов организаций, вовлеченных в работу с ребенком (семьей);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12) комплексное сопровождение - это система профессиональных, согласованных действий специалистов, объединяющая различные ресурсы оказания помощи ребенку (семье), при реализации которой обеспечивается сбор и анализ информации о ребенке, его семье, их потребностях, проблематике, рисках и ресурсах, сильных и слабых сторонах, определение приоритетности решения проблем;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13) координация - деятельность по управлению субъектами системы профилактики и иными участниками профилактики, обеспечивающая согласование, упорядочение их деятельности в сфере профилактики нарушений прав несовершеннолетних, безнадзорности, антиобщественного и </w:t>
      </w:r>
      <w:r w:rsidRPr="00EB02E5">
        <w:lastRenderedPageBreak/>
        <w:t>противоправного поведения несовершеннолетних и защиты их прав;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14) куратор случая - должностное лицо из числа специалистов субъектов системы профилактики, за исключением указанных в подпункте 2.1 пункта 3.1 раздела III настоящего Порядка, назначенных постановлением комиссии по делам несовершеннолетних и защите их прав ответственными за организацию работы с семьей и (или) ребенком (детьми), осуществляющее деятельность по защите прав и интересов ребенка и его семьи, нуждающихся в защите государства, через разработку и реализацию мероприятий карты комплексного сопровождения семьи, координацию деятельности по ее выполнению и путем проведения регулярного мониторинга эффективности осуществляемых мероприятий;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15) межведомственное взаимодействие - это процесс объединения ресурсов органов государственной власти, органов местного самоуправления, организаций различной ведомственной принадлежности, социально ориентированных некоммерческих организаций, работа которых направлена на достижение целей посредством профессиональной деятельности;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16) мониторинг - система периодического сбора, обобщения и анализа информации о процессах, протекающих в семье, и (или) процессах организации работы с семьей для принятия на этой основе тактических и (или) стратегических решений, гарантирующих защиту прав и благополучия детей, точность, полноту и надежность информации, соответствие действий разработанному индивидуальному плану социального сопровождения (реабилитации) семей;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17) правоохранительные органы Российской Федерации - это органы (службы, учреждения), осуществляющие функции по обеспечению безопасности, законности и правопорядка, по борьбе с преступностью, по защите прав и свобод человека и гражданина, к которым относятся органы прокуратуры, Следственный комитет, органы внутренних дел, учреждения и органы уголовно-исполнительной системы и другие органы, в полномочия которых входит реализация правоохранительных функций;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18) социальная адаптация - процесс активного приспособления ребенка (семьи) к новым для него (членов семьи) социальным условиям жизнедеятельности в относительно короткий промежуток времени;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19) социальная реабилитация - система мер организаций, направленных на восстановление разрушенных или утраченных семейных и (или) общественных связей вследствие нарушения здоровья, изменения социального статуса, девиантного и делинквентного поведения;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20) семейно ориентированный подход - подход к организации помощи детям и семьям, основным принципом которого является то, что права </w:t>
      </w:r>
      <w:r w:rsidRPr="00EB02E5">
        <w:lastRenderedPageBreak/>
        <w:t>родителей на воспитание детей не должны ущемляться ни при каких обстоятельствах, за исключением случаев, когда это единственный способ защитить интересы ребенка;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21) семья потенциального риска (низкий уровень семейного неблагополучия) - это семья, функциональность которой еще не нарушена, но существуют некоторые сложности, связанные с решением жизненных проблем, влияющих на способность родителей замечать и своевременно удовлетворять актуальные потребности ребенка (детей);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22) семья, находящаяся в трудной жизненной ситуации (средний уровень семейного неблагополучия), - семья, попавшая в ситуацию, объективно нарушающую жизнедеятельность членов семьи (инвалидность, болезнь, сиротство, безнадзорность, малообеспеченность, безработица, отсутствие определенного места жительства, конфликты и жестокое обращение в семье, одиночество), которую семья не может преодолеть самостоятельно;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23) семья, находящаяся в социально опасном положении (высокий уровень семейного неблагополучия, уровень семейного неблагополучия "угроза жизни"),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содержанию, отрицательно влияют на их поведение либо жестоко обращаются с ними;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24) территориальный консилиум - совещательный орган, созданный в целях обеспечения эффективности реабилитационной работы с семьей и детьми при выявлении нарушения прав и законных интересов несовершеннолетних, в состав которого входят руководители и специалисты субъектов системы профилактики, работающие на данной территории, за исключением указанных в подпункте 2.1 пункта 3.1 раздела III настоящего Порядка;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25) услуги - действия специалистов субъектов системы профилактики, за исключением указанных в пункте 2.1 раздела III настоящего Порядка, вовлеченных в процесс сопровождения (реабилитации) семьи (ребенка), по оказанию постоянной, периодической либо разовой помощи семье (ребенку), в целях нормализации условий жизнедеятельности и (или) повышения степени самостоятельного удовлетворения основных жизненных потребностей.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Title"/>
        <w:jc w:val="center"/>
        <w:outlineLvl w:val="1"/>
      </w:pPr>
      <w:r w:rsidRPr="00EB02E5">
        <w:t>III. Субъекты системы профилактики, участвующие</w:t>
      </w:r>
    </w:p>
    <w:p w:rsidR="00EB02E5" w:rsidRPr="00EB02E5" w:rsidRDefault="00EB02E5">
      <w:pPr>
        <w:pStyle w:val="ConsPlusTitle"/>
        <w:jc w:val="center"/>
      </w:pPr>
      <w:r w:rsidRPr="00EB02E5">
        <w:t>в деятельности по раннему выявлению и предотвращению</w:t>
      </w:r>
    </w:p>
    <w:p w:rsidR="00EB02E5" w:rsidRPr="00EB02E5" w:rsidRDefault="00EB02E5">
      <w:pPr>
        <w:pStyle w:val="ConsPlusTitle"/>
        <w:jc w:val="center"/>
      </w:pPr>
      <w:r w:rsidRPr="00EB02E5">
        <w:t>семейного неблагополучия, организации работы</w:t>
      </w:r>
    </w:p>
    <w:p w:rsidR="00EB02E5" w:rsidRPr="00EB02E5" w:rsidRDefault="00EB02E5">
      <w:pPr>
        <w:pStyle w:val="ConsPlusTitle"/>
        <w:jc w:val="center"/>
      </w:pPr>
      <w:r w:rsidRPr="00EB02E5">
        <w:t>с несовершеннолетними и семьями по</w:t>
      </w:r>
    </w:p>
    <w:p w:rsidR="00EB02E5" w:rsidRPr="00EB02E5" w:rsidRDefault="00EB02E5">
      <w:pPr>
        <w:pStyle w:val="ConsPlusTitle"/>
        <w:jc w:val="center"/>
      </w:pPr>
      <w:r w:rsidRPr="00EB02E5">
        <w:t>профилактике социального сиротства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3.1. В деятельности по раннему выявлению и предотвращению семейного неблагополучия, организации работы с несовершеннолетними и семьями по профилактике социального сиротства участвуют: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1) на областном уровне: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комиссия по делам несовершеннолетних и защите их прав на территории Новосибирской области;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министерство труда и социального развития Новосибирской области;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министерство образования Новосибирской области;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министерство здравоохранения Новосибирской области;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министерство физической культуры и спорта Новосибирской области;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министерство культуры Новосибирской области;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ГУ МВД России по Новосибирской области - в рамках полномочий и в формах взаимодействия с органами системы профилактики, предусмотренных Федеральным законом от 07.02.2011 N 3-ФЗ "О полиции" и ведомственными нормативными правовыми актами;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2) на уровне городских округов и муниципальных районов Новосибирской области: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орган опеки и попечительства над несовершеннолетними (далее - орган опеки и попечительства);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органы социальной защиты населения и организации социального обслуживания граждан;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медицинские организации;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органы управления образованием и организации, осуществляющие образовательную деятельность (дошкольные образовательные организации, общеобразовательные организации, профессиональные образовательные организации);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орган, осуществляющий управление в сфере культуры и досуга, и учреждения культуры (культурно-просветительные учреждения (клубы, библиотеки, музеи, досуговые центры и иные));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орган, осуществляющий управление в сфере физической культуры и спорта, и учреждения физической культуры и спорта (детско-юношеские </w:t>
      </w:r>
      <w:r w:rsidRPr="00EB02E5">
        <w:lastRenderedPageBreak/>
        <w:t>спортивные школы (секции), центры спортивной подготовки, туристические клубы и иные);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организации, осуществляющие деятельность в сфере молодежной политики (в том числе общественные организации);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государственные казенные учреждения Новосибирской области (центры занятости населения);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муниципальные комиссии по делам несовершеннолетних и защите их прав (далее - муниципальные КДН и ЗП);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bookmarkStart w:id="2" w:name="P194"/>
      <w:bookmarkEnd w:id="2"/>
      <w:r w:rsidRPr="00EB02E5">
        <w:t>2.1) Территориальный орган МВД России на районном уровне, подчиненный ГУ МВД России по Новосибирской области (далее - территориальный орган внутренних дел), - в рамках полномочий и в формах взаимодействия с органами системы профилактики, предусмотренных Федеральным законом от 07.02.2011 N 3-ФЗ "О полиции" и ведомственными нормативными правовыми актами;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3) на уровне сельских поселений Новосибирской области: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администрации сельских поселений;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медицинские организации;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образовательные организации;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организации социального обслуживания населения;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организации, осуществляющие деятельность в сфере молодежной политики (советы помощи семье и детям, созданные на территории сельских поселений, иные общественные организации);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4) органы координации и организаторы межведомственного взаимодействия по вопросам раннего выявления и предотвращения семейного неблагополучия, организации работы с несовершеннолетними и семьями по профилактике социального сиротства: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а) комиссия по делам несовершеннолетних и защите их прав на территории Новосибирской области;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б) муниципальные КДН и ЗП;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5) организация деятельности субъектов системы профилактики, за исключением территориальных органов внутренних дел, по раннему выявлению и предотвращению семейного неблагополучия, организации работы с несовершеннолетними и семьями по профилактике социального </w:t>
      </w:r>
      <w:r w:rsidRPr="00EB02E5">
        <w:lastRenderedPageBreak/>
        <w:t>сиротства обеспечивается службой "Единое окно".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Служба "Единое окно" организуется в муниципальной КДН и ЗП. Функции по приему, регистрации и проверке сигналов о детском и семейном неблагополучии, взаимодействию с субъектами системы профилактики, за исключением территориальных органов внутренних дел, по подготовке материалов для рассмотрения на заседании КДН и ЗП возлагаются на куратора службы "Единое окно" - специалиста, являющегося сотрудником аппарата муниципальной КДН и ЗП.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3.2. В деятельности по раннему выявлению и предотвращению семейного неблагополучия, организации работы с несовершеннолетними и семьями по профилактике социального сиротства могут принимать участие социально ориентированные некоммерческие организации и общественные объединения в соответствии с законодательством Российской Федерации и уставами указанных организаций и объединений.</w:t>
      </w:r>
    </w:p>
    <w:p w:rsidR="00EB02E5" w:rsidRPr="00EB02E5" w:rsidRDefault="00EB02E5">
      <w:pPr>
        <w:pStyle w:val="ConsPlusNormal"/>
        <w:jc w:val="both"/>
      </w:pPr>
      <w:r w:rsidRPr="00EB02E5">
        <w:t>(п. 3.2 введен приказом Минтруда и соцразвития Новосибирской области, Минобразования Новосибирской области, Минздрава Новосибирской области, Минкультуры Новосибирской области, Министерства ФК и С Новосибирской области, ГУ МВД России по Новосибирской области от 06.09.2023 N 1554-НПА/1949/2325/358/505/747)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Title"/>
        <w:jc w:val="center"/>
        <w:outlineLvl w:val="1"/>
      </w:pPr>
      <w:r w:rsidRPr="00EB02E5">
        <w:t>IV. Этапы деятельности по раннему выявлению и предотвращению</w:t>
      </w:r>
    </w:p>
    <w:p w:rsidR="00EB02E5" w:rsidRPr="00EB02E5" w:rsidRDefault="00EB02E5">
      <w:pPr>
        <w:pStyle w:val="ConsPlusTitle"/>
        <w:jc w:val="center"/>
      </w:pPr>
      <w:r w:rsidRPr="00EB02E5">
        <w:t>детского и семейного неблагополучия, организации</w:t>
      </w:r>
    </w:p>
    <w:p w:rsidR="00EB02E5" w:rsidRPr="00EB02E5" w:rsidRDefault="00EB02E5">
      <w:pPr>
        <w:pStyle w:val="ConsPlusTitle"/>
        <w:jc w:val="center"/>
      </w:pPr>
      <w:r w:rsidRPr="00EB02E5">
        <w:t>работы с несовершеннолетними и семьями</w:t>
      </w:r>
    </w:p>
    <w:p w:rsidR="00EB02E5" w:rsidRPr="00EB02E5" w:rsidRDefault="00EB02E5">
      <w:pPr>
        <w:pStyle w:val="ConsPlusTitle"/>
        <w:jc w:val="center"/>
      </w:pPr>
      <w:r w:rsidRPr="00EB02E5">
        <w:t>по профилактике социального сиротства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4.1. Деятельность по обеспечению своевременного выявления и предотвращения детского и семейного неблагополучия, организации работы с ребенком и его семьей в целях профилактики социального сиротства включает в себя следующие этапы: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1) обнаружение факторов риска детского и семейного неблагополучия и регистрация сведений об обнаружении.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Обнаружение факторов риска детского и семейного неблагополучия осуществляется субъектами системы профилактики по информации, полученной от физических и (или) юридических лиц, из средств массовой информации, в том числе информации, размещенной в информационно-телекоммуникационной сети "Интернет", из иных общедоступных источников, а также в ходе исполнения основной деятельности и (или) проведения межведомственных мероприятий (рейдов, посещений семей с детьми, иных мероприятий), направленных на профилактику безнадзорности и правонарушений несовершеннолетних.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lastRenderedPageBreak/>
        <w:t>В случае, если при обнаружении факторов риска детского и семейного неблагополучия, несовершеннолетнему требуется оказание срочной социальной, психологической, психолого-педагогической и (или) медицинской помощи, специалистом, выявившим факторы риска, организуется ее оказание в соответствии с установленными порядками информирования и полномочиями субъектов системы профилактики в соответствии с действующим законодательством.</w:t>
      </w:r>
    </w:p>
    <w:p w:rsidR="00EB02E5" w:rsidRPr="00EB02E5" w:rsidRDefault="00EB02E5">
      <w:pPr>
        <w:pStyle w:val="ConsPlusNormal"/>
        <w:jc w:val="both"/>
      </w:pPr>
      <w:r w:rsidRPr="00EB02E5">
        <w:t>(абзац введен приказом Минтруда и соцразвития Новосибирской области, Минобразования Новосибирской области, Минздрава Новосибирской области, Минкультуры Новосибирской области, Министерства ФК и С Новосибирской области, ГУ МВД России по Новосибирской области от 06.09.2023 N 1554-НПА/1949/2325/358/505/747)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Информация об обнаружении факторов риска детского и семейного неблагополучия фиксируется специалистом, за исключением сотрудников территориальных органов внутренних дел, выявившим факторы риска, в журнале учета выявленных факторов риска семейного неблагополучия, заполняемом по форме согласно приложению N 1.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Сотрудники территориальных органов МВД при поступлении информации о совершении преступлений или административных правонарушений в отношении несовершеннолетних руководствуются требованиями Инструкции о порядке приема, регистрации и разрешения в территориальных органах Министерства внутренних дел Российской Федерации заявлений и сообщений о преступлениях, об административных правонарушениях, о происшествиях, утвержденной приказом МВД России от 29.08.2014 N 736.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Поступившая информация об обнаружении факторов риска детского и семейного неблагополучия незамедлительно передается специалистом, выявившим факторы риска, в аппарат муниципальной КДН и ЗП - службу "Единое окно" по телефону, электронной почте либо посредством иных доступных видов связи, за исключением территориальных органов внутренних дел.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Сотрудники территориальных органов внутренних дел в соответствии с пунктом 2 части 2 статьи 9 Федерального закона N 120-ФЗ направляют в КДН и ЗП информацию о выявленных нарушениях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На любом этапе деятельности по раннему выявлению и предотвращению семейного неблагополучия, организации работы с несовершеннолетними и семьями по профилактике социального сиротства специалист, обнаруживший </w:t>
      </w:r>
      <w:r w:rsidRPr="00EB02E5">
        <w:lastRenderedPageBreak/>
        <w:t>угрозу жизни или здоровью несовершеннолетнего:</w:t>
      </w:r>
    </w:p>
    <w:p w:rsidR="00EB02E5" w:rsidRPr="00EB02E5" w:rsidRDefault="00EB02E5">
      <w:pPr>
        <w:pStyle w:val="ConsPlusNormal"/>
        <w:jc w:val="both"/>
      </w:pPr>
      <w:r w:rsidRPr="00EB02E5">
        <w:t>(в ред. приказа Минтруда и соцразвития Новосибирской области, Минобразования Новосибирской области, Минздрава Новосибирской области, Минкультуры Новосибирской области, Министерства ФК и С Новосибирской области, ГУ МВД России по Новосибирской области от 06.09.2023 N 1554-НПА/1949/2325/358/505/747)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незамедлительно сообщает о выявлении угрозы в орган опеки и попечительства по месту пребывания несовершеннолетнего;</w:t>
      </w:r>
    </w:p>
    <w:p w:rsidR="00EB02E5" w:rsidRPr="00EB02E5" w:rsidRDefault="00EB02E5">
      <w:pPr>
        <w:pStyle w:val="ConsPlusNormal"/>
        <w:jc w:val="both"/>
      </w:pPr>
      <w:r w:rsidRPr="00EB02E5">
        <w:t>(абзац введен приказом Минтруда и соцразвития Новосибирской области, Минобразования Новосибирской области, Минздрава Новосибирской области, Минкультуры Новосибирской области, Министерства ФК и С Новосибирской области, ГУ МВД России по Новосибирской области от 06.09.2023 N 1554-НПА/1949/2325/358/505/747)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при необходимости обеспечивает оказание срочной социальной, психологической, психолого-педагогической и (или) медицинской помощи несовершеннолетнему в соответствии с установленными порядками информирования и полномочиями субъектов системы профилактики в соответствии с действующим законодательством.</w:t>
      </w:r>
    </w:p>
    <w:p w:rsidR="00EB02E5" w:rsidRPr="00EB02E5" w:rsidRDefault="00EB02E5">
      <w:pPr>
        <w:pStyle w:val="ConsPlusNormal"/>
        <w:jc w:val="both"/>
      </w:pPr>
      <w:r w:rsidRPr="00EB02E5">
        <w:t>(абзац введен приказом Минтруда и соцразвития Новосибирской области, Минобразования Новосибирской области, Минздрава Новосибирской области, Минкультуры Новосибирской области, Министерства ФК и С Новосибирской области, ГУ МВД России по Новосибирской области от 06.09.2023 N 1554-НПА/1949/2325/358/505/747)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При поступлении информации о выявлении угрозы жизни или здоровью несовершеннолетнего органом опеки и попечительства проводится обследование условий жизни несовершеннолетнего гражданина и его семьи (далее - обследование) в соответствии с Порядком проведения обследования условий жизни несовершеннолетних граждан и их семей, утвержденным приказом Минпросвещения РФ от 10.01.2019 N 4. По результатам обследования составляется Акт обследования по форме, утвержденной вышеуказанным приказом. На основании обследования органом опеки и попечительства предпринимаются меры в соответствии со статьей 77 Семейного кодекса Российской Федерации.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Орган опеки и попечительства направляет в муниципальную КДН и ЗП (службу "Единое окно") по месту жительства несовершеннолетнего извещение об обнаружении факторов риска семейного неблагополучия по форме согласно приложению N 2. К извещению приобщается Акт обследования.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Если на момент обследования условий проживания и воспитания ребенка в семье выявлены обстоятельства, представляющие угрозу его жизни и здоровью, применяется последовательность действий субъектов системы </w:t>
      </w:r>
      <w:r w:rsidRPr="00EB02E5">
        <w:lastRenderedPageBreak/>
        <w:t>профилактики, предусмотренная в разделе V Порядка.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На любом этапе деятельности по раннему выявлению и предотвращению семейного неблагополучия, организации работы с несовершеннолетними и семьями по профилактике социального сиротства специалист, которому стало известно о намерении законного представителя ко временному размещению несовершеннолетнего в организациях с круглосуточным пребыванием несовершеннолетнего, незамедлительно сообщает специалисту органа или учреждения системы профилактики, назначенному локальным нормативным актом органа местного самоуправления ответственным за профилактику временного размещения несовершеннолетних в учреждения интернатного типа (далее - специалист, ответственный за профилактику временного размещения детей в учреждения).</w:t>
      </w:r>
    </w:p>
    <w:p w:rsidR="00EB02E5" w:rsidRPr="00EB02E5" w:rsidRDefault="00EB02E5">
      <w:pPr>
        <w:pStyle w:val="ConsPlusNormal"/>
        <w:jc w:val="both"/>
      </w:pPr>
      <w:r w:rsidRPr="00EB02E5">
        <w:t>(абзац введен приказом Минтруда и соцразвития Новосибирской области, Минобразования Новосибирской области, Минздрава Новосибирской области, Минкультуры Новосибирской области, Министерства ФК и С Новосибирской области, ГУ МВД России по Новосибирской области от 06.09.2023 N 1554-НПА/1949/2325/358/505/747)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Специалист, ответственный за профилактику временного размещения детей в учреждения, обеспечивает принятие мер, направленных на оказание социальной помощи законным представителям несовершеннолетнего, и направляет в муниципальную КДН и ЗП (службу "Единое окно") по месту жительства несовершеннолетнего извещение об обнаружении факторов риска семейного неблагополучия по форме согласно приложению N 2;</w:t>
      </w:r>
    </w:p>
    <w:p w:rsidR="00EB02E5" w:rsidRPr="00EB02E5" w:rsidRDefault="00EB02E5">
      <w:pPr>
        <w:pStyle w:val="ConsPlusNormal"/>
        <w:jc w:val="both"/>
      </w:pPr>
      <w:r w:rsidRPr="00EB02E5">
        <w:t>(абзац введен приказом Минтруда и соцразвития Новосибирской области, Минобразования Новосибирской области, Минздрава Новосибирской области, Минкультуры Новосибирской области, Министерства ФК и С Новосибирской области, ГУ МВД России по Новосибирской области от 06.09.2023 N 1554-НПА/1949/2325/358/505/747)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2) оценка показателей неблагополучия ребенка и факторов риска семейного неблагополучия.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Специалист субъекта системы профилактики, который в процессе своей деятельности регулярно, непосредственно контактирует с ребенком (семьей), а именно: классный руководитель, учитель, воспитатель, участковый педиатр, фельдшер, патронажная медицинская сестра, специалист учреждения молодежной политики, обнаруживший факторы риска детского и семейного неблагополучия, либо получивший информацию из аппарата муниципальной КДН и ЗП о факторах риска детского и семейного неблагополучия, либо которому поступили сведения о необходимости проведения оценки факторов риска из службы "Единое окно" (далее - специалист, обнаруживший факторы риска), в течение трех рабочих дней со дня их обнаружения (поступления информации) осуществляет заполнение форм "Оценка показателей </w:t>
      </w:r>
      <w:r w:rsidRPr="00EB02E5">
        <w:lastRenderedPageBreak/>
        <w:t>неблагополучия ребенка", "Оценка факторов риска семейного неблагополучия" согласно приложениям N 3 и N 4 (далее - формы оценки) в объеме известных ему данных и сведений.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Формы оценок заполняются специалистом, обнаружившим факторы риска, при посещении места жительства семьи, в случае невозможности посещения - при получении информации в ходе личных бесед с членами семьи. О невозможности посещения семьи специалист делает соответствующую отметку в извещении об обнаружении факторов риска семейного неблагополучия;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3) передача информации в муниципальную КДН и ЗП - службу "Единое окно" для оценки уровня риска семейного неблагополучия.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По результатам проведенной оценки в течение одного рабочего дня со дня заполнения форм оценки специалист, обнаруживший факторы риска, оформляет извещение об обнаружении факторов риска семейного неблагополучия по форме согласно приложению N 2, которое направляет в муниципальную КДН и ЗП - службу "Единое окно" по месту жительства ребенка с приложением документов, представленных приложениями N 3 и N 4.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В случае выявления семейного неблагополучия и постановки на профилактический учет родителя сотрудник территориального органа внутренних дел в соответствии с требованиями пункта 53.5 Инструкции по организации деятельности подразделений по делам несовершеннолетних органов внутренних дел Российской Федерации, утвержденной приказом МВД России от 15.10.2013 N 845, направляет в течение 10 суток с момента постановки на профилактический учет информацию в КДН и ЗП о лицах, поставленных на профилактический учет.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При поступлении извещения в муниципальную КДН и ЗП куратор службы "Единое окно" либо иное ответственное лицо, назначенное председателем муниципальной КДН и ЗП в случае временного отсутствия куратора службы "Единое окно", регистрирует извещение и поступившие документы в журнале учета поступивших сведений об обнаружении факторов риска семейного неблагополучия, который ведется по форме согласно приложению N 5;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4) проверка куратором службы "Единое окно" поступившей информации, сбор дополнительных сведений для определения уровня риска семейного неблагополучия.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Куратор службы "Единое окно" в течение трех рабочих дней со дня поступления извещения проводит анализ представленных документов, при необходимости осуществляет сбор дополнительных данных.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lastRenderedPageBreak/>
        <w:t>По результатам проверки осуществляется подготовка заключения о наличии и степени риска семейного неблагополучия по форме согласно приложению N 6, принятие которого фиксируется в журнале учета поступивших сведений об обнаружении факторов риска семейного неблагополучия.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В случае, если по результатам проведенных оценок и анализа дополнительной информации о семье и ребенке сведения о детском и семейном неблагополучии не подтвердились, куратором службы "Единое окно" делается соответствующая отметка в журнале учета поступивших сведений об обнаружении факторов риска семейного неблагополучия.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 наличии и степени риска или его отсутствии куратор службы "Единое окно" сообщает специалисту, обнаружившему факторы риска;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5) принятие решения об уровне риска семейного неблагополучия и начале работы с семьей и ребенком, назначение организации, ответственной за работу с семьей.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При определении уровня риска семейного неблагополучия как низкого куратор службы "Единое окно" информирует субъекта системы профилактики, за исключением территориальных органов внутренних дел, направившего извещение и документы, о необходимости организации сопровождения семьи и составления плана ведомственных мероприятий, который составляется по форме согласно приложению N 7.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При определении уровня риска семейного неблагополучия как среднего, высокого либо угрозы жизни и здоровью куратор службы "Единое окно" выносит на рассмотрение муниципальной КДН и ЗП проект решения об открытии случая, назначении субъекта системы профилактики, за исключением территориальных органов внутренних дел, ответственного за работу с семьей.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На очередном заседании муниципальной КДН и ЗП принимается решение об открытии случая, назначении субъекта системы профилактики, ответственного за работу с семьей (за исключением территориального органа внутренних дел);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6) организация работы в рамках плана ведомственных мероприятий.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Приказом руководителя субъекта системы профилактики, за исключением территориальных органов внутренних дел, назначенного ответственным за работу с семьей с низким уровнем риска, определяется ответственный специалист за работу с семьей (далее - ответственный специалист).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lastRenderedPageBreak/>
        <w:t>Сотрудник территориального органа внутренних дел при постановке на профилактический учет неблагополучного родителя осуществляет с ним профилактическую работу в соответствии с должностным регламентом.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Ответственным специалистом осуществляется взаимодействие с родителем (иным законным представителем) несовершеннолетнего в целях составления плана ведомственных мероприятий.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В случае отказа родителя (законного представителя) несовершеннолетнего от помощи в решении факторов детского и (или) семейного неблагополучия, ответственным специалистом предоставляется консультация об организациях, в которых родители (иные законные представители) могут получить необходимые им услуги.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План ведомственных мероприятий реализуется ответственным специалистом субъекта системы профилактики, за исключением территориальных органов внутренних дел, в течение трех месяцев.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По истечении срока реализации плана ведомственных мероприятий ответственным специалистом проводится анализ результатов реализации плана ведомственных мероприятий, по результатам которого заполняется мониторинг ситуации в семье и выполнения мероприятий индивидуального плана согласно приложению N 8.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Мониторинг ситуации в семье и выполнения мероприятий индивидуального плана направляется для оценки качества и эффективности оказанной помощи в муниципальную КДН и ЗП в течение пяти дней со дня истечения срока реализации плана ведомственных мероприятий.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В случае ухудшения семейной ситуации по результатам мониторинга, материалы выносятся на рассмотрение муниципальной КДН и ЗП;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7) организация работы в рамках открытого случая.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При определении уровня неблагополучия ребенка и (или) семьи средним, высоким либо угрозы жизни или здоровью руководитель субъекта системы профилактики, за исключением территориальных органов внутренних дел, назначенный ответственным за работу с семьей, в течение одного дня со дня получения постановления муниципальной КДН и ЗП об открытии случая своим приказом назначает куратора случая. Копия приказа направляется в муниципальную КДН и ЗП и приобщается к постановлению муниципальной КДН и ЗП.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Куратор случая в течение 20 дней со дня поступления постановления: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устанавливает контакт с семьей, осуществляет сбор информации о </w:t>
      </w:r>
      <w:r w:rsidRPr="00EB02E5">
        <w:lastRenderedPageBreak/>
        <w:t>несовершеннолетнем, его семье, внешнем окружении, социальной среде, проводит первичную диагностику семьи (в случаях, если она не проводилась ранее), по результатам которой составляет формы оценки согласно приложениям N 3 и N 4, оформляет акт обследования жилищно-бытовых условий семьи по форме согласно приложению N 9;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формирует карту комплексного сопровождения семьи (далее - карта сопровождения) по форме согласно приложению N 10, проводит комплексную оценку семейной ситуации, анализ возможностей родителей (иных законных представителей) по защите прав и законных интересов несовершеннолетних (базовая часть карты сопровождения);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совместно с семьей заполняет проект индивидуального плана социального сопровождения (реабилитации) семьи (далее - индивидуальный план) (плановая часть карты сопровождения);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представляет на обсуждение и согласование проект индивидуального плана в Территориальный консилиум.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Организация деятельности Территориального консилиума осуществляется в соответствии с положением о территориальном консилиуме (приложение N 11).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Проект индивидуального плана рассматривается и согласуется на заседании Территориального консилиума в течение 10 дней со дня его представления куратором случая для рассмотрения. По результатам рассмотрения индивидуального плана определяются мероприятия, сроки их исполнения, исполнители из числа субъектов системы профилактики.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Сроки исполнения индивидуального плана не должны превышать 90 дней.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Согласованный Территориальным консилиумом индивидуальный план направляется куратором случая в муниципальную КДН и ЗП на утверждение.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Муниципальная КДН и ЗП на очередном заседании утверждает индивидуальный план постановлением муниципальной КДН и ЗП.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Индивидуальный план направляется в течение трех рабочих дней со дня его утверждения муниципальной КДН и ЗП для исполнения куратору случая и субъектам системы профилактики, являющимся исполнителями мероприятий индивидуального плана, за исключением территориальных органов внутренних дел.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Руководители субъектов системы профилактики, являющиеся исполнителями мероприятий индивидуального плана, организуют исполнение </w:t>
      </w:r>
      <w:r w:rsidRPr="00EB02E5">
        <w:lastRenderedPageBreak/>
        <w:t>индивидуального плана в пределах своей компетенции.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Куратор случая в целях исполнения мероприятий индивидуального плана: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осуществляет сбор и анализ информации от исполнителей, физических лиц о реализации мероприятий с занесением данных о проделанной работе в часть карты сопровождения "Фиксация проведенной работы";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посещает семью, взаимодействует с родителями (иными законными представителями) несовершеннолетнего, результаты посещения семьи отмечаются в части карты сопровождения "Фиксация проведенной работы";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проводит мониторинг процессов, протекающих в семье, процессов организации работы с семьей и выполнения мероприятий индивидуального плана, результаты которого вносятся в результативную часть карты сопровождения. Копия заполненной по результатам мониторинга базовой и результативной части карты сопровождения семьи направляется для рассмотрения и оценки эффективности проводимых мероприятий на Территориальном консилиуме в течение трех дней со дня окончания срока реализации индивидуального плана. Решение Территориального консилиума направляется в течение 3 дней с момента рассмотрения результатов выполнения мероприятий индивидуального плана в муниципальную КДН и ЗП для принятия решения о дальнейшей работе с семьей.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В случае поступления запроса от правоохранительных органов, органов прокуратуры Российской Федерации о проведенной работе с несовершеннолетним и его семьей результаты представляются по форме мониторинга ситуации в семье и выполнения мероприятий индивидуального плана по форме согласно приложению N 7.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4.2. Муниципальная КДН и ЗП в течение 10 календарных дней на очередном заседании рассматривает результаты деятельности субъектов системы профилактики, являющихся ответственными исполнителями по работе с семьей, и принимает одно из следующих решений: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1) о продолжении проведения мероприятий по утвержденному индивидуальному плану;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2) о внесении изменений и (или) дополнений в индивидуальный план и продолжении работы по нему;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3) о смене куратора случая и разработке нового индивидуального плана;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4) о прекращении проведения мероприятий по оказанию помощи несовершеннолетним, их родителям или иным законным представителям.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lastRenderedPageBreak/>
        <w:t>4.3. Решение муниципальной КДН и ЗП оформляется в виде постановления.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4.4. Решение о прекращении проведения мероприятий по оказанию помощи несовершеннолетним, их родителям или иным законным представителям принимается в случаях: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1) устранения причин и условий нарушения прав и законных интересов несовершеннолетних;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2) достижения ребенком (детьми) 18-летнего возраста;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3) изменения места жительства семьи (несовершеннолетнего).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В случае изменения места жительства семьи, с которой проводятся мероприятия по оказанию помощи несовершеннолетним, их родителям или иным законным представителям, муниципальной КДН и ЗП в течение трех рабочих дней со дня вынесения постановления, содержащего решение о прекращении проведения мероприятий по оказанию помощи несовершеннолетним, их родителям (иным законным представителям), направляется информация о принятом решении в муниципальную КДН и ЗП по новому месту жительства семьи.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В случае если новое место жительства ребенка и его семьи в течение 3 месяцев со дня вынесения постановления, содержащего решение о прекращении проведения мероприятий по оказанию помощи несовершеннолетним, их родителям (иным законным представителям), не установлено, принимается решение о закрытии "случая";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4) смерти родителей или иных законных представителей либо несовершеннолетнего;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5) объявления несовершеннолетнего полностью дееспособным (эмансипация).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4.5. В случае лишения (ограничения) единственного родителя, обоих родителей несовершеннолетнего родительских прав, на заседании муниципальной КДН и ЗП принимается одно из следующих решений: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1) о разработке нового индивидуального плана с несовершеннолетним и его семьей;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2) о назначении нового куратора случая и разработке нового индивидуального плана работы с несовершеннолетним и его семьей.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4.6. В случае отсутствия положительной динамики в работе с семьей по </w:t>
      </w:r>
      <w:r w:rsidRPr="00EB02E5">
        <w:lastRenderedPageBreak/>
        <w:t>восстановлению в родительских правах в течение шести месяцев после лишения (ограничения) родительских прав на заседании муниципальной КДН и ЗП принимается решение о прекращении проведения мероприятий по оказанию помощи несовершеннолетним, их родителям (иным законным представителям).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4.7. Постановление муниципальной КДН и ЗП, содержащее решение о прекращении проведения мероприятий по оказанию помощи несовершеннолетним, их родителям (иным законным представителям), направляется в течение трех дней со дня его принятия субъекту системы профилактики, ответственному за работу с несовершеннолетним и семьей, иным ответственным исполнителям индивидуального плана.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4.8. Карта комплексного сопровождения семьи хранится у субъекта системы профилактики, ответственного за работу с несовершеннолетним и семьей, в течение 5 лет со дня принятия решения о прекращении проведения мероприятий по оказанию помощи несовершеннолетним, их родителям (иным законным представителям).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Title"/>
        <w:jc w:val="center"/>
        <w:outlineLvl w:val="1"/>
      </w:pPr>
      <w:bookmarkStart w:id="3" w:name="P301"/>
      <w:bookmarkEnd w:id="3"/>
      <w:r w:rsidRPr="00EB02E5">
        <w:t>V. Маршрутизация несовершеннолетнего, нуждающегося в помощи</w:t>
      </w:r>
    </w:p>
    <w:p w:rsidR="00EB02E5" w:rsidRPr="00EB02E5" w:rsidRDefault="00EB02E5">
      <w:pPr>
        <w:pStyle w:val="ConsPlusTitle"/>
        <w:jc w:val="center"/>
      </w:pPr>
      <w:r w:rsidRPr="00EB02E5">
        <w:t>государства, в случае невозможности его передачи</w:t>
      </w:r>
    </w:p>
    <w:p w:rsidR="00EB02E5" w:rsidRPr="00EB02E5" w:rsidRDefault="00EB02E5">
      <w:pPr>
        <w:pStyle w:val="ConsPlusTitle"/>
        <w:jc w:val="center"/>
      </w:pPr>
      <w:r w:rsidRPr="00EB02E5">
        <w:t>родителям (иным законным представителям)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5.1. Маршрутизация несовершеннолетнего, нуждающегося в помощи государства, в случае оперативного установления сведений о его родителях (законных представителях).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5.1.1. В случае выявления несовершеннолетнего, нуждающегося в помощи государства, передача которого родителям (иным законным представителям) не отвечает его интересам и (или) на момент обследования условий проживания и воспитания ребенка в семье выявлены обстоятельства, представляющие угрозу его жизни и здоровью, сотрудники субъекта системы профилактики, выявившие указанные факты и обстоятельства, незамедлительно информируют уполномоченные субъекты системы профилактики в соответствии с частью 2 статьи 9 Федерального закона N 120-ФЗ, в том числе обязаны: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проинформировать (любым удобным способом, в том числе с использованием средств телефонной связи) орган опеки и попечительства по месту выявления (нахождения) ребенка, нуждающегося в помощи государства, и по месту его жительства;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сообщить о данном факте в дежурную часть территориального органа внутренних дел и (или) вызвать сотрудника органа внутренних дел по месту выявления (нахождения) ребенка, нуждающегося в помощи государства, в </w:t>
      </w:r>
      <w:r w:rsidRPr="00EB02E5">
        <w:lastRenderedPageBreak/>
        <w:t>случаях совершения преступлений и правонарушений в отношении несовершеннолетнего;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проинформировать (любым удобным способом, в том числе с использованием средств телефонной связи) аппарат муниципальной КДН и ЗП.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При выявлении или доставлении в территориальный орган внутренних дел несовершеннолетнего, нуждающегося в помощи государства, в отношении которого имеются достаточные основания полагать, что он находится в состоянии опьянения (алкогольного, наркотического или иного), а также в случае наличия у него признаков телесных повреждений либо признаков заболеваний, в том числе признаков хронических, инфекционных, паразитарных заболеваний, сотрудники территориального органа внутренних дел самостоятельно или совместно с сотрудниками органа опеки и попечительства вызывают бригаду скорой медицинской помощи в целях определения необходимости его помещения в медицинскую организацию и, в случае установления необходимости помещения, сопровождают ребенка до медицинской организации, в которую ребенок будет госпитализирован по медицинским показаниям согласно маршрутизации при экстренной круглосуточной госпитализации, передают его совместно с Актом выявления и учета беспризорного и безнадзорного несовершеннолетнего, составленным по форме, утвержденной приказом Министерства здравоохранения Российской Федерации и Министерства внутренних дел Российской Федерации от 20.08.2003 N 414/633, дежурному врачу медицинской организации.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bookmarkStart w:id="4" w:name="P311"/>
      <w:bookmarkEnd w:id="4"/>
      <w:r w:rsidRPr="00EB02E5">
        <w:t>5.1.2. При выявлении несовершеннолетнего, нуждающегося в помощи государства, должностные лица органов и учреждений системы профилактики, выявившие его, за исключением сотрудников территориального органа внутренних дел, в случае, если им известны данные о личности несовершеннолетнего и месте его проживания, принимают решение о возможности его передачи родителям (законным представителям) или близким родственникам, осуществляют его передачу родителям (законным представителям) или близким родственникам, в случаях, если это не противоречит его интересам и не создает угрозу его жизни и здоровью.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bookmarkStart w:id="5" w:name="P312"/>
      <w:bookmarkEnd w:id="5"/>
      <w:r w:rsidRPr="00EB02E5">
        <w:t xml:space="preserve">5.1.3. При доставлении в территориальный орган внутренних дел несовершеннолетнего, нуждающегося в помощи государства, сотрудник территориального органа внутренних дел в рамках полномочий, возложенных Инструкцией о порядке приема, регистрации и разрешения в территориальных органах Министерства внутренних дел Российской Федерации заявлений и сообщений о преступлениях, об административных правонарушениях, о происшествиях, утвержденной приказом МВД России от 29.08.2014 N 736, в том числе устанавливает данные о личности несовершеннолетнего, сведения </w:t>
      </w:r>
      <w:r w:rsidRPr="00EB02E5">
        <w:lastRenderedPageBreak/>
        <w:t>о родителях или иных законных представителях, условиях воспитания. При наличии возможности передача несовершеннолетнего родителям (иным законным представителям) производится с привлечением специалистов органа опеки и попечительства.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5.1.4. В случае передачи несовершеннолетнего, нуждающегося в помощи государства, предусмотренной пунктами 5.1.2 - 5.1.3 Порядка, без участия специалистов органа опеки и попечительства сотрудники органов и учреждений системы профилактики незамедлительно информируют, в том числе посредством телефонной связи, орган опеки и попечительства и муниципальную КДН и ЗП.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5.1.5. При установлении сотрудниками территориальных органов внутренних дел несовершеннолетних, самовольно оставивших семью, самовольно ушедших из образовательных организаций для детей-сирот и детей, оставшихся без попечения родителей, или других детских организаций, за исключением лиц, самовольно ушедших из специальных учебно-воспитательных учреждений закрытого типа (далее - СУВУЗТ), а также не имеющих места жительства, места пребывания и (или) средств к существованию, составляется акт о помещении несовершеннолетнего в специализированное учреждение для несовершеннолетних, нуждающихся в социальной реабилитации, в соответствии с приложением N 25 к Инструкции по организации деятельности подразделений по делам несовершеннолетних органов внутренних дел Российской Федерации, утвержденной приказом МВД России от 15.10.2013 N 845. Копия указанного акта в течение 5 суток направляется в орган управления социальной защиты населения.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5.1.6. Сотрудник органа опеки и попечительства, участвующий в передаче несовершеннолетнего, нуждающегося в помощи государства, родителям или иным законным представителям, незамедлительно информирует аппарат КДН и ЗП (службу "Единое окно"), а также в течение трех дней направляет в муниципальную КДН и ЗП (службу "Единое окно") по месту жительства несовершеннолетнего извещение об обнаружении факторов риска семейного неблагополучия по форме согласно приложению N 2. К извещению приобщается Акт обследования, в который вносятся предложения (рекомендации) о необходимости (отсутствии необходимости) организации индивидуальной профилактической работы с несовершеннолетним и его семьей, мер по сохранению (восстановлению) детско-родительских отношений, оказанию социальной, психологической, педагогической помощи или иные.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5.1.7. В случаях несовпадения территориальности места выявления и проживания несовершеннолетнего, нуждающегося в помощи государства, сотрудники территориального органа внутренних дел с участием специалистов органа опеки и попечительства по месту выявления ребенка </w:t>
      </w:r>
      <w:r w:rsidRPr="00EB02E5">
        <w:lastRenderedPageBreak/>
        <w:t>информируют, в том числе посредством телефонной связи, орган внутренних дел и орган опеки и попечительства по месту постоянного жительства ребенка. Обследование семейно-бытовых условий жизни несовершеннолетнего осуществляется специалистами органа опеки и попечительства по месту постоянного жительства ребенка.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5.1.8. В случае если передача несовершеннолетнего, нуждающегося в помощи государства, родителям (иным законным представителям) не отвечает его интересам и на момент обследования условий проживания и воспитания ребенка в семье выявлены обстоятельства, представляющие угрозу его жизни и здоровью, применяется последовательность действий соответствующих должностных лиц, предусмотренная пунктом 5.2 Порядка.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bookmarkStart w:id="6" w:name="P318"/>
      <w:bookmarkEnd w:id="6"/>
      <w:r w:rsidRPr="00EB02E5">
        <w:t>5.2. Маршрутизация несовершеннолетнего, нуждающегося в помощи государства, в случае невозможности его передачи родителям (иным законным представителям), а также в случае отсутствия сведений о его родителях (иных законных представителях), полученных в оперативном порядке.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5.2.1. В случае невозможности передать несовершеннолетнего, нуждающегося в помощи государства, родителям (иным законным представителям) сотрудники территориального органа внутренних дел незамедлительно информируют уполномоченное лицо органа опеки и попечительства, муниципальной КДН и ЗП (службу "Единое окно") о несовершеннолетнем, нуждающемся в помощи государства, по месту его выявления.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5.2.2. В случае установления уважительных причин временного отсутствия возможности исполнения родителями (иными законными представителями) своих обязанностей в отношении ребенка, органом опеки и попечительства решается вопрос о передаче несовершеннолетнего близким родственникам либо размещении несовершеннолетнего в специализированное учреждение для несовершеннолетних, нуждающихся в социальной реабилитации, либо принимаются меры, предусмотренные пунктами 12 - 16 Положения о деятельности организаций для детей-сирот и детей, оставшихся без попечения родителей, и об устройстве в них детей, оставшихся без попечения родителей, утвержденного постановлением Правительства РФ от 24.05.2014 N 481.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5.2.3. При проведении доследственных мероприятий с несовершеннолетними, нуждающимися в помощи государства, взаимодействие субъектов системы профилактики осуществляется в соответствии с порядком организации межведомственного взаимодействия по обеспечению прав и законных интересов несовершеннолетних в связи с совершением в отношении них противоправных деяний, оказанию им </w:t>
      </w:r>
      <w:r w:rsidRPr="00EB02E5">
        <w:lastRenderedPageBreak/>
        <w:t>необходимой помощи, в том числе при расследовании уголовных дел о преступлениях, совершенных в отношении несовершеннолетних, производстве следственных действий с участием несовершеннолетних потерпевших или несовершеннолетних свидетелей, утвержденным приказом-постановлением комиссии по делам несовершеннолетних и защите их прав на территории Новосибирской области, Следственного управления Следственного комитета Российской Федерации по Новосибирской области, Западно-Сибирского следственного управления на транспорте Следственного комитета Российской Федерации от 25.11.2015 N 6/122/306 "Об организации межведомственного взаимодействия по обеспечению прав и законных интересов несовершеннолетних в связи с совершением в отношении них противоправных деяний, оказанию им необходимой помощи".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5.2.4. При доставлении в территориальный орган внутренних дел на основании пп. 76.1 - 76.5.5 Инструкции по организации деятельности подразделений по делам несовершеннолетних органов внутренних дел Российской Федерации, утвержденной приказом МВД России от 15.10.2013 N 845, несовершеннолетнего, нуждающегося в помощи государства, в отношении которого имеются достаточные основания полагать, что он находится в состоянии опьянения (алкогольного, наркотического или иного токсического), а также в случае наличия у него признаков телесных повреждений либо признаков заболеваний, в том числе признаков хронических, инфекционных, паразитарных заболеваний, сотрудники территориального органа внутренних дел самостоятельно или совместно с сотрудниками органа опеки и попечительства вызывают бригаду скорой медицинской помощи в целях определения необходимости его помещения в медицинскую организацию и, в случае установления необходимости помещения, сопровождают ребенка до медицинской организации, в которую ребенок будет госпитализирован по медицинским показаниям согласно маршрутизации при экстренной круглосуточной госпитализации, передают его совместно с Актом выявления и учета беспризорного и безнадзорного несовершеннолетнего, составленным по форме, утвержденной приказом Министерства здравоохранения Российской Федерации и Министерства внутренних дел Российской Федерации от 20.08.2003 N 414/633, дежурному врачу медицинской организации.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5.2.5. В случаях невозможности передать несовершеннолетнего родителям (иным законным представителям) сотрудники органа опеки и попечительства в течение трех часов решают в установленном законом порядке вопрос о дальнейшем временном помещении несовершеннолетнего в семью родственников или иных лиц под опеку (попечительство), а при отсутствии таковых - в специализированное учреждение или организацию для детей-сирот, расположенные территориально наиболее близко к месту жительства или пребывания ребенка.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lastRenderedPageBreak/>
        <w:t>5.2.6. В случае отсутствия на территории в радиусе 100 км специализированного учреждения для несовершеннолетних, нуждающихся в социальной реабилитации, или организации для детей-сирот и детей, оставшихся без попечения родителей, несовершеннолетние, в отношении которых принято решение о помещении в специализированное учреждение для несовершеннолетних, нуждающихся в социальной реабилитации, или организацию для детей-сирот и детей, оставшихся без попечения родителей, доставляются в медицинскую организацию: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1) сотрудниками территориального органа внутренних дел в случае, если несовершеннолетний доставлен в территориальный орган внутренних дел в соответствии с пп. 76.1 - 76.5.5 Инструкции по организации деятельности подразделений по делам несовершеннолетних органов внутренних дел Российской Федерации, утвержденной приказом МВД России от 15.10.2013 N 845;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2) сотрудниками органа опеки и попечительства в остальных случаях.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При отсутствии показаний о необходимости дальнейшего медицинского обследования и лечения срок пребывания несовершеннолетнего в медицинской организации составляет не более 3 суток.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Информация о несовершеннолетнем, помещенном в медицинскую организацию, передается сотрудником медицинской организации в орган опеки и попечительства и аппарат муниципальной КДН и ЗП (службу "Единое окно").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5.2.7. Перечень специализированных учреждений для несовершеннолетних, нуждающихся в социальной реабилитации, организаций для детей-сирот и детей, оставшихся без попечения родителей, расположенных на территории Новосибирской области, для временного помещения несовершеннолетних, нуждающихся в помощи государства, указан в приложении N 12.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5.2.8. Помещение субъектами системы профилактики несовершеннолетнего (по компетенции), самовольно оставившего семью, самовольно ушедшего из образовательных организаций для детей-сирот и детей, оставшихся без попечения родителей, или других детских организаций, за исключением лиц, самовольно ушедших из СУВУЗТ, в ближайшее к месту его выявления специализированное учреждение для несовершеннолетних, нуждающихся в социальной реабилитации, из числа указанных в приложении N 12, на срок, необходимый для оказания ему социальной помощи и (или) социальной реабилитации, осуществляется в соответствии с федеральным законодательством на основании: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1) личного обращения несовершеннолетнего;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lastRenderedPageBreak/>
        <w:t>2) заявления родителей несовершеннолетнего (иных законных представителей) с учетом мнения несовершеннолетнего, достигшего возраста десяти лет, за исключением случаев, когда учет мнения несовершеннолетнего противоречит его интересам;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3) ходатайства должностного лица органа или учреждения системы профилактики безнадзорности и правонарушений несовершеннолетних;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4) постановления лица, производящего дознание, следователя или судьи в случаях задержания, административного ареста, заключения под стражу, осуждения к аресту, ограничения свободы, лишения свободы родителей или иных законных представителей несовершеннолетнего;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5) акта о помещении несовершеннолетнего в специализированное учреждение для несовершеннолетних, нуждающихся в социальной реабилитации;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6) направления специализированного учреждения для несовершеннолетних, в котором находится несовершеннолетний, самовольно ушедший из семьи, организации для детей-сирот и детей, оставшихся без попечения родителей, образовательной организации или иной организации.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5.2.9. Транспортное обеспечение перевозки несовершеннолетнего к месту расположения специализированного учреждения для несовершеннолетних, нуждающихся в социальной реабилитации, осуществляется согласно графику дежурств транспортных средств, утвержденному главой муниципального образования.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5.2.10. В течение периода нахождения несовершеннолетнего в специализированном учреждении для несовершеннолетних, нуждающихся в социальной реабилитации, субъекты системы профилактики в рамках компетенции проводят работу по поддержанию детско-родительских отношений, оказанию мер социальной поддержки, проведению психолого-педагогической реабилитации несовершеннолетнего и его семьи, с целью дальнейшего возвращения несовершеннолетнего законному представителю в соответствии с решением КДН и ЗП о назначении куратора и в рамках Карты комплексного сопровождения семьи.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5.2.11. При обращении законного представителя к куратору случая с целью возвращения ребенка в семью, решение о передаче несовершеннолетнего, находящегося в специализированном учреждении для несовершеннолетних, нуждающихся в социальной реабилитации, законному представителю принимается посредством голосования на заседании КДН и ЗП и оформляется постановлением.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5.2.12. При обращении законного представителя в специализированное </w:t>
      </w:r>
      <w:r w:rsidRPr="00EB02E5">
        <w:lastRenderedPageBreak/>
        <w:t>учреждение для несовершеннолетних с целью возвращения ребенка в семью, несовершеннолетний передается в семью на основании заявления законного представителя и документа, удостоверяющего личность.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Информация о передаче несовершеннолетнего законным представителям незамедлительно передается специалистом специализированного учреждения для несовершеннолетних, в орган опеки и попечительства, аппарат муниципальной КДН и ЗП (службу "Единое окно") и территориальный орган внутренних дел по телефону, электронной почте либо посредством иных доступных видов связи.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  <w:outlineLvl w:val="1"/>
      </w:pPr>
      <w:r w:rsidRPr="00EB02E5">
        <w:t>Приложение N 1</w:t>
      </w:r>
    </w:p>
    <w:p w:rsidR="00EB02E5" w:rsidRPr="00EB02E5" w:rsidRDefault="00EB02E5">
      <w:pPr>
        <w:pStyle w:val="ConsPlusNormal"/>
        <w:jc w:val="right"/>
      </w:pPr>
      <w:r w:rsidRPr="00EB02E5">
        <w:t>к Порядку</w:t>
      </w:r>
    </w:p>
    <w:p w:rsidR="00EB02E5" w:rsidRPr="00EB02E5" w:rsidRDefault="00EB02E5">
      <w:pPr>
        <w:pStyle w:val="ConsPlusNormal"/>
        <w:jc w:val="right"/>
      </w:pPr>
      <w:r w:rsidRPr="00EB02E5">
        <w:t>межведомственного взаимодействия</w:t>
      </w:r>
    </w:p>
    <w:p w:rsidR="00EB02E5" w:rsidRPr="00EB02E5" w:rsidRDefault="00EB02E5">
      <w:pPr>
        <w:pStyle w:val="ConsPlusNormal"/>
        <w:jc w:val="right"/>
      </w:pPr>
      <w:r w:rsidRPr="00EB02E5">
        <w:t>органов и учреждений системы</w:t>
      </w:r>
    </w:p>
    <w:p w:rsidR="00EB02E5" w:rsidRPr="00EB02E5" w:rsidRDefault="00EB02E5">
      <w:pPr>
        <w:pStyle w:val="ConsPlusNormal"/>
        <w:jc w:val="right"/>
      </w:pPr>
      <w:r w:rsidRPr="00EB02E5">
        <w:t>профилактики безнадзорности</w:t>
      </w:r>
    </w:p>
    <w:p w:rsidR="00EB02E5" w:rsidRPr="00EB02E5" w:rsidRDefault="00EB02E5">
      <w:pPr>
        <w:pStyle w:val="ConsPlusNormal"/>
        <w:jc w:val="right"/>
      </w:pPr>
      <w:r w:rsidRPr="00EB02E5">
        <w:t>и правонарушений несовершеннолетних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 по раннему</w:t>
      </w:r>
    </w:p>
    <w:p w:rsidR="00EB02E5" w:rsidRPr="00EB02E5" w:rsidRDefault="00EB02E5">
      <w:pPr>
        <w:pStyle w:val="ConsPlusNormal"/>
        <w:jc w:val="right"/>
      </w:pPr>
      <w:r w:rsidRPr="00EB02E5">
        <w:t>выявлению и предотвращению детского</w:t>
      </w:r>
    </w:p>
    <w:p w:rsidR="00EB02E5" w:rsidRPr="00EB02E5" w:rsidRDefault="00EB02E5">
      <w:pPr>
        <w:pStyle w:val="ConsPlusNormal"/>
        <w:jc w:val="right"/>
      </w:pPr>
      <w:r w:rsidRPr="00EB02E5">
        <w:t>и семейного неблагополучия, организации</w:t>
      </w:r>
    </w:p>
    <w:p w:rsidR="00EB02E5" w:rsidRPr="00EB02E5" w:rsidRDefault="00EB02E5">
      <w:pPr>
        <w:pStyle w:val="ConsPlusNormal"/>
        <w:jc w:val="right"/>
      </w:pPr>
      <w:r w:rsidRPr="00EB02E5">
        <w:t>работы с несовершеннолетними</w:t>
      </w:r>
    </w:p>
    <w:p w:rsidR="00EB02E5" w:rsidRPr="00EB02E5" w:rsidRDefault="00EB02E5">
      <w:pPr>
        <w:pStyle w:val="ConsPlusNormal"/>
        <w:jc w:val="right"/>
      </w:pPr>
      <w:r w:rsidRPr="00EB02E5">
        <w:t>и семьями по профилактике</w:t>
      </w:r>
    </w:p>
    <w:p w:rsidR="00EB02E5" w:rsidRPr="00EB02E5" w:rsidRDefault="00EB02E5">
      <w:pPr>
        <w:pStyle w:val="ConsPlusNormal"/>
        <w:jc w:val="right"/>
      </w:pPr>
      <w:r w:rsidRPr="00EB02E5">
        <w:t>социального сиротства</w:t>
      </w:r>
    </w:p>
    <w:p w:rsidR="00EB02E5" w:rsidRPr="00EB02E5" w:rsidRDefault="00EB02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B02E5" w:rsidRPr="00EB02E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Список изменяющих документов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(в ред. приказа Минтруда и соцразвития Новосибирской области,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Минобразования Новосибирской области, Минздрава Новосибирской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области, Минкультуры Новосибирской области, Министерства ФК и С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Новосибирской области, ГУ МВД России по Новосибирской области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от 06.09.2023 N 1554-НПА/1949/2325/358/505/747)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center"/>
      </w:pPr>
      <w:bookmarkStart w:id="7" w:name="P366"/>
      <w:bookmarkEnd w:id="7"/>
      <w:r w:rsidRPr="00EB02E5">
        <w:t>Журнал</w:t>
      </w:r>
    </w:p>
    <w:p w:rsidR="00EB02E5" w:rsidRPr="00EB02E5" w:rsidRDefault="00EB02E5">
      <w:pPr>
        <w:pStyle w:val="ConsPlusNormal"/>
        <w:jc w:val="center"/>
      </w:pPr>
      <w:r w:rsidRPr="00EB02E5">
        <w:t>учета выявленных факторов риска семейного неблагополучия</w:t>
      </w:r>
    </w:p>
    <w:p w:rsidR="00EB02E5" w:rsidRPr="00EB02E5" w:rsidRDefault="00EB02E5">
      <w:pPr>
        <w:pStyle w:val="ConsPlusNormal"/>
        <w:jc w:val="center"/>
      </w:pPr>
      <w:r w:rsidRPr="00EB02E5">
        <w:t>________________________________________________________</w:t>
      </w:r>
    </w:p>
    <w:p w:rsidR="00EB02E5" w:rsidRPr="00EB02E5" w:rsidRDefault="00EB02E5">
      <w:pPr>
        <w:pStyle w:val="ConsPlusNormal"/>
        <w:jc w:val="center"/>
      </w:pPr>
      <w:r w:rsidRPr="00EB02E5">
        <w:t>(наименование субъекта системы профилактики)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</w:pPr>
      <w:r w:rsidRPr="00EB02E5">
        <w:t>начат _____________________________</w:t>
      </w:r>
    </w:p>
    <w:p w:rsidR="00EB02E5" w:rsidRPr="00EB02E5" w:rsidRDefault="00EB02E5">
      <w:pPr>
        <w:pStyle w:val="ConsPlusNormal"/>
        <w:jc w:val="right"/>
      </w:pPr>
      <w:r w:rsidRPr="00EB02E5">
        <w:t>окончен ___________________________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sectPr w:rsidR="00EB02E5" w:rsidRPr="00EB02E5" w:rsidSect="009701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077"/>
        <w:gridCol w:w="1361"/>
        <w:gridCol w:w="1361"/>
        <w:gridCol w:w="1077"/>
        <w:gridCol w:w="1417"/>
        <w:gridCol w:w="1361"/>
        <w:gridCol w:w="624"/>
        <w:gridCol w:w="1128"/>
        <w:gridCol w:w="1277"/>
        <w:gridCol w:w="1077"/>
        <w:gridCol w:w="1278"/>
      </w:tblGrid>
      <w:tr w:rsidR="00EB02E5" w:rsidRPr="00EB02E5">
        <w:tc>
          <w:tcPr>
            <w:tcW w:w="567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>N п/п</w:t>
            </w:r>
          </w:p>
        </w:tc>
        <w:tc>
          <w:tcPr>
            <w:tcW w:w="1077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Дата поступления сведений</w:t>
            </w:r>
          </w:p>
        </w:tc>
        <w:tc>
          <w:tcPr>
            <w:tcW w:w="1361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Источник поступления сведений</w:t>
            </w:r>
          </w:p>
        </w:tc>
        <w:tc>
          <w:tcPr>
            <w:tcW w:w="1361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Фамилия, имя, отчество (последнее - при наличии) ребенка</w:t>
            </w:r>
          </w:p>
        </w:tc>
        <w:tc>
          <w:tcPr>
            <w:tcW w:w="1077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Дата рождения ребенка</w:t>
            </w:r>
          </w:p>
        </w:tc>
        <w:tc>
          <w:tcPr>
            <w:tcW w:w="1417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Место обучения ребенка</w:t>
            </w:r>
          </w:p>
        </w:tc>
        <w:tc>
          <w:tcPr>
            <w:tcW w:w="1985" w:type="dxa"/>
            <w:gridSpan w:val="2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Сведения о родителях (законных представителях)</w:t>
            </w:r>
          </w:p>
        </w:tc>
        <w:tc>
          <w:tcPr>
            <w:tcW w:w="1128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Адрес места жительства, регистрации семьи</w:t>
            </w:r>
          </w:p>
        </w:tc>
        <w:tc>
          <w:tcPr>
            <w:tcW w:w="1277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Основания для извещения</w:t>
            </w:r>
          </w:p>
        </w:tc>
        <w:tc>
          <w:tcPr>
            <w:tcW w:w="1077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Дата направления извещения</w:t>
            </w:r>
          </w:p>
        </w:tc>
        <w:tc>
          <w:tcPr>
            <w:tcW w:w="1278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Примечание (сведения об оказанной помощи, иные сведения)</w:t>
            </w: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6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6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61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Фамилия, имя, отчество (последнее - при наличии)</w:t>
            </w:r>
          </w:p>
        </w:tc>
        <w:tc>
          <w:tcPr>
            <w:tcW w:w="624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телефон</w:t>
            </w:r>
          </w:p>
        </w:tc>
        <w:tc>
          <w:tcPr>
            <w:tcW w:w="1128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8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107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1361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1361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107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141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</w:t>
            </w:r>
          </w:p>
        </w:tc>
        <w:tc>
          <w:tcPr>
            <w:tcW w:w="1361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7</w:t>
            </w:r>
          </w:p>
        </w:tc>
        <w:tc>
          <w:tcPr>
            <w:tcW w:w="624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8</w:t>
            </w:r>
          </w:p>
        </w:tc>
        <w:tc>
          <w:tcPr>
            <w:tcW w:w="112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9</w:t>
            </w:r>
          </w:p>
        </w:tc>
        <w:tc>
          <w:tcPr>
            <w:tcW w:w="127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10</w:t>
            </w:r>
          </w:p>
        </w:tc>
        <w:tc>
          <w:tcPr>
            <w:tcW w:w="107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11</w:t>
            </w:r>
          </w:p>
        </w:tc>
        <w:tc>
          <w:tcPr>
            <w:tcW w:w="127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12</w:t>
            </w: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7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6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6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7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6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62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2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7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8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sectPr w:rsidR="00EB02E5" w:rsidRPr="00EB02E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  <w:outlineLvl w:val="1"/>
      </w:pPr>
      <w:r w:rsidRPr="00EB02E5">
        <w:t>Приложение N 2</w:t>
      </w:r>
    </w:p>
    <w:p w:rsidR="00EB02E5" w:rsidRPr="00EB02E5" w:rsidRDefault="00EB02E5">
      <w:pPr>
        <w:pStyle w:val="ConsPlusNormal"/>
        <w:jc w:val="right"/>
      </w:pPr>
      <w:r w:rsidRPr="00EB02E5">
        <w:t>к Порядку</w:t>
      </w:r>
    </w:p>
    <w:p w:rsidR="00EB02E5" w:rsidRPr="00EB02E5" w:rsidRDefault="00EB02E5">
      <w:pPr>
        <w:pStyle w:val="ConsPlusNormal"/>
        <w:jc w:val="right"/>
      </w:pPr>
      <w:r w:rsidRPr="00EB02E5">
        <w:t>межведомственного взаимодействия</w:t>
      </w:r>
    </w:p>
    <w:p w:rsidR="00EB02E5" w:rsidRPr="00EB02E5" w:rsidRDefault="00EB02E5">
      <w:pPr>
        <w:pStyle w:val="ConsPlusNormal"/>
        <w:jc w:val="right"/>
      </w:pPr>
      <w:r w:rsidRPr="00EB02E5">
        <w:t>органов и учреждений системы</w:t>
      </w:r>
    </w:p>
    <w:p w:rsidR="00EB02E5" w:rsidRPr="00EB02E5" w:rsidRDefault="00EB02E5">
      <w:pPr>
        <w:pStyle w:val="ConsPlusNormal"/>
        <w:jc w:val="right"/>
      </w:pPr>
      <w:r w:rsidRPr="00EB02E5">
        <w:t>профилактики безнадзорности</w:t>
      </w:r>
    </w:p>
    <w:p w:rsidR="00EB02E5" w:rsidRPr="00EB02E5" w:rsidRDefault="00EB02E5">
      <w:pPr>
        <w:pStyle w:val="ConsPlusNormal"/>
        <w:jc w:val="right"/>
      </w:pPr>
      <w:r w:rsidRPr="00EB02E5">
        <w:t>и правонарушений несовершеннолетних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 по раннему</w:t>
      </w:r>
    </w:p>
    <w:p w:rsidR="00EB02E5" w:rsidRPr="00EB02E5" w:rsidRDefault="00EB02E5">
      <w:pPr>
        <w:pStyle w:val="ConsPlusNormal"/>
        <w:jc w:val="right"/>
      </w:pPr>
      <w:r w:rsidRPr="00EB02E5">
        <w:t>выявлению и предотвращению детского</w:t>
      </w:r>
    </w:p>
    <w:p w:rsidR="00EB02E5" w:rsidRPr="00EB02E5" w:rsidRDefault="00EB02E5">
      <w:pPr>
        <w:pStyle w:val="ConsPlusNormal"/>
        <w:jc w:val="right"/>
      </w:pPr>
      <w:r w:rsidRPr="00EB02E5">
        <w:t>и семейного неблагополучия, организации</w:t>
      </w:r>
    </w:p>
    <w:p w:rsidR="00EB02E5" w:rsidRPr="00EB02E5" w:rsidRDefault="00EB02E5">
      <w:pPr>
        <w:pStyle w:val="ConsPlusNormal"/>
        <w:jc w:val="right"/>
      </w:pPr>
      <w:r w:rsidRPr="00EB02E5">
        <w:t>работы с несовершеннолетними</w:t>
      </w:r>
    </w:p>
    <w:p w:rsidR="00EB02E5" w:rsidRPr="00EB02E5" w:rsidRDefault="00EB02E5">
      <w:pPr>
        <w:pStyle w:val="ConsPlusNormal"/>
        <w:jc w:val="right"/>
      </w:pPr>
      <w:r w:rsidRPr="00EB02E5">
        <w:t>и семьями по профилактике</w:t>
      </w:r>
    </w:p>
    <w:p w:rsidR="00EB02E5" w:rsidRPr="00EB02E5" w:rsidRDefault="00EB02E5">
      <w:pPr>
        <w:pStyle w:val="ConsPlusNormal"/>
        <w:jc w:val="right"/>
      </w:pPr>
      <w:r w:rsidRPr="00EB02E5">
        <w:t>социального сиротства</w:t>
      </w:r>
    </w:p>
    <w:p w:rsidR="00EB02E5" w:rsidRPr="00EB02E5" w:rsidRDefault="00EB02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EB02E5" w:rsidRPr="00EB02E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Список изменяющих документов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(в ред. приказа Минтруда и соцразвития Новосибирской области,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Минобразования Новосибирской области, Минздрава Новосибирской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области, Минкультуры Новосибирской области, Министерства ФК и С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Новосибирской области, ГУ МВД России по Новосибирской области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от 06.09.2023 N 1554-НПА/1949/2325/358/505/747)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center"/>
      </w:pPr>
      <w:bookmarkStart w:id="8" w:name="P435"/>
      <w:bookmarkEnd w:id="8"/>
      <w:r w:rsidRPr="00EB02E5">
        <w:t>Извещение об обнаружении факторов</w:t>
      </w:r>
    </w:p>
    <w:p w:rsidR="00EB02E5" w:rsidRPr="00EB02E5" w:rsidRDefault="00EB02E5">
      <w:pPr>
        <w:pStyle w:val="ConsPlusNormal"/>
        <w:jc w:val="center"/>
      </w:pPr>
      <w:r w:rsidRPr="00EB02E5">
        <w:t>риска семейного неблагополучия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Наименование органа (учреждения) системы профилактики, передающего информацию: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наличии)/должность/телефон специалиста, ответственного за передачу информации: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Дата передачи информации: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81"/>
        <w:gridCol w:w="794"/>
        <w:gridCol w:w="2211"/>
        <w:gridCol w:w="1926"/>
        <w:gridCol w:w="1191"/>
      </w:tblGrid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N п/п</w:t>
            </w:r>
          </w:p>
        </w:tc>
        <w:tc>
          <w:tcPr>
            <w:tcW w:w="2381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Ф.И.О. ребенка</w:t>
            </w:r>
          </w:p>
        </w:tc>
        <w:tc>
          <w:tcPr>
            <w:tcW w:w="794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Дата рождения</w:t>
            </w:r>
          </w:p>
        </w:tc>
        <w:tc>
          <w:tcPr>
            <w:tcW w:w="2211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Место обучения/работы ребенка (наименование учреждения, группа/класс)</w:t>
            </w:r>
          </w:p>
        </w:tc>
        <w:tc>
          <w:tcPr>
            <w:tcW w:w="1926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Адрес образовательного учреждения, которое посещает ребенок</w:t>
            </w:r>
          </w:p>
        </w:tc>
        <w:tc>
          <w:tcPr>
            <w:tcW w:w="1191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Телефон (при наличии)</w:t>
            </w: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1.</w:t>
            </w:r>
          </w:p>
        </w:tc>
        <w:tc>
          <w:tcPr>
            <w:tcW w:w="238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9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1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2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9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2.</w:t>
            </w:r>
          </w:p>
        </w:tc>
        <w:tc>
          <w:tcPr>
            <w:tcW w:w="238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9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1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2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91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left w:val="nil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Адрес фактического проживания: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left w:val="single" w:sz="4" w:space="0" w:color="auto"/>
          </w:tblBorders>
        </w:tblPrEx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left w:val="single" w:sz="4" w:space="0" w:color="auto"/>
          </w:tblBorders>
        </w:tblPrEx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EB02E5" w:rsidRPr="00EB02E5"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Основания для извещения/оценки (факты неблагополучия):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EB02E5" w:rsidRPr="00EB02E5"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 матери, телефон: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EB02E5" w:rsidRPr="00EB02E5"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 отца, телефон: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EB02E5" w:rsidRPr="00EB02E5"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Проверка сигнала о фактах неблагополучия: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└─┘ Не проводилась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└─┘ Проводилась, факты подтверждены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└─┘ Проводилась, факты не подтверждены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EB02E5" w:rsidRPr="00EB02E5"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Первичная оценка: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└─┘ Не проводилась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lastRenderedPageBreak/>
              <w:t xml:space="preserve">    └─┘ Проведена частично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└─┘ Проведена полностью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наличии)/должность/телефон специалиста, проводившего первичную оценку: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4"/>
        <w:gridCol w:w="3118"/>
        <w:gridCol w:w="2948"/>
      </w:tblGrid>
      <w:tr w:rsidR="00EB02E5" w:rsidRPr="00EB02E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  <w:jc w:val="both"/>
            </w:pPr>
            <w:r w:rsidRPr="00EB02E5">
              <w:t>Приложения к извещению:</w:t>
            </w:r>
          </w:p>
        </w:tc>
      </w:tr>
      <w:tr w:rsidR="00EB02E5" w:rsidRPr="00EB02E5"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Акт обследования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ЖБУ (только для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специалистов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КЦСОН и ООиП)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Оценка показателей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неблагополучия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ребенка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Оценка факторов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риска семейного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неблагополучия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3742"/>
      </w:tblGrid>
      <w:tr w:rsidR="00EB02E5" w:rsidRPr="00EB02E5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Руководитель субъекта системы профилактики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(расшифровка подписи)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  <w:outlineLvl w:val="1"/>
      </w:pPr>
      <w:r w:rsidRPr="00EB02E5">
        <w:t>Приложение N 3</w:t>
      </w:r>
    </w:p>
    <w:p w:rsidR="00EB02E5" w:rsidRPr="00EB02E5" w:rsidRDefault="00EB02E5">
      <w:pPr>
        <w:pStyle w:val="ConsPlusNormal"/>
        <w:jc w:val="right"/>
      </w:pPr>
      <w:r w:rsidRPr="00EB02E5">
        <w:t>к Порядку</w:t>
      </w:r>
    </w:p>
    <w:p w:rsidR="00EB02E5" w:rsidRPr="00EB02E5" w:rsidRDefault="00EB02E5">
      <w:pPr>
        <w:pStyle w:val="ConsPlusNormal"/>
        <w:jc w:val="right"/>
      </w:pPr>
      <w:r w:rsidRPr="00EB02E5">
        <w:t>межведомственного взаимодействия</w:t>
      </w:r>
    </w:p>
    <w:p w:rsidR="00EB02E5" w:rsidRPr="00EB02E5" w:rsidRDefault="00EB02E5">
      <w:pPr>
        <w:pStyle w:val="ConsPlusNormal"/>
        <w:jc w:val="right"/>
      </w:pPr>
      <w:r w:rsidRPr="00EB02E5">
        <w:t>органов и учреждений системы</w:t>
      </w:r>
    </w:p>
    <w:p w:rsidR="00EB02E5" w:rsidRPr="00EB02E5" w:rsidRDefault="00EB02E5">
      <w:pPr>
        <w:pStyle w:val="ConsPlusNormal"/>
        <w:jc w:val="right"/>
      </w:pPr>
      <w:r w:rsidRPr="00EB02E5">
        <w:t>профилактики безнадзорности</w:t>
      </w:r>
    </w:p>
    <w:p w:rsidR="00EB02E5" w:rsidRPr="00EB02E5" w:rsidRDefault="00EB02E5">
      <w:pPr>
        <w:pStyle w:val="ConsPlusNormal"/>
        <w:jc w:val="right"/>
      </w:pPr>
      <w:r w:rsidRPr="00EB02E5">
        <w:t>и правонарушений несовершеннолетних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 по раннему</w:t>
      </w:r>
    </w:p>
    <w:p w:rsidR="00EB02E5" w:rsidRPr="00EB02E5" w:rsidRDefault="00EB02E5">
      <w:pPr>
        <w:pStyle w:val="ConsPlusNormal"/>
        <w:jc w:val="right"/>
      </w:pPr>
      <w:r w:rsidRPr="00EB02E5">
        <w:t>выявлению и предотвращению детского</w:t>
      </w:r>
    </w:p>
    <w:p w:rsidR="00EB02E5" w:rsidRPr="00EB02E5" w:rsidRDefault="00EB02E5">
      <w:pPr>
        <w:pStyle w:val="ConsPlusNormal"/>
        <w:jc w:val="right"/>
      </w:pPr>
      <w:r w:rsidRPr="00EB02E5">
        <w:t>и семейного неблагополучия, организации</w:t>
      </w:r>
    </w:p>
    <w:p w:rsidR="00EB02E5" w:rsidRPr="00EB02E5" w:rsidRDefault="00EB02E5">
      <w:pPr>
        <w:pStyle w:val="ConsPlusNormal"/>
        <w:jc w:val="right"/>
      </w:pPr>
      <w:r w:rsidRPr="00EB02E5">
        <w:t>работы с несовершеннолетними</w:t>
      </w:r>
    </w:p>
    <w:p w:rsidR="00EB02E5" w:rsidRPr="00EB02E5" w:rsidRDefault="00EB02E5">
      <w:pPr>
        <w:pStyle w:val="ConsPlusNormal"/>
        <w:jc w:val="right"/>
      </w:pPr>
      <w:r w:rsidRPr="00EB02E5">
        <w:t>и семьями по профилактике</w:t>
      </w:r>
    </w:p>
    <w:p w:rsidR="00EB02E5" w:rsidRPr="00EB02E5" w:rsidRDefault="00EB02E5">
      <w:pPr>
        <w:pStyle w:val="ConsPlusNormal"/>
        <w:jc w:val="right"/>
      </w:pPr>
      <w:r w:rsidRPr="00EB02E5">
        <w:t>социального сиротства</w:t>
      </w:r>
    </w:p>
    <w:p w:rsidR="00EB02E5" w:rsidRPr="00EB02E5" w:rsidRDefault="00EB02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EB02E5" w:rsidRPr="00EB02E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Список изменяющих документов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(в ред. приказа Минтруда и соцразвития Новосибирской области,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Минобразования Новосибирской области, Минздрава Новосибирской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>области, Минкультуры Новосибирской области, Министерства ФК и С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Новосибирской области, ГУ МВД России по Новосибирской области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от 06.09.2023 N 1554-НПА/1949/2325/358/505/747)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center"/>
      </w:pPr>
      <w:bookmarkStart w:id="9" w:name="P541"/>
      <w:bookmarkEnd w:id="9"/>
      <w:r w:rsidRPr="00EB02E5">
        <w:t>Форма "Оценка показателей неблагополучия ребенка"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 ребенка, класс/группа - в случае посещения ребенком образовательной организации: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Наименование органа (учреждения) системы профилактики: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наличии)/должность/телефон специалиста, проводившего оценку: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Дата заполнения: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3515"/>
        <w:gridCol w:w="1008"/>
        <w:gridCol w:w="1701"/>
      </w:tblGrid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N</w:t>
            </w: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Критерии</w:t>
            </w: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Показатели неблагополучия ребенка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Наличие (+/-)</w:t>
            </w: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Причина/примечание</w:t>
            </w:r>
          </w:p>
        </w:tc>
      </w:tr>
      <w:tr w:rsidR="00EB02E5" w:rsidRPr="00EB02E5">
        <w:tc>
          <w:tcPr>
            <w:tcW w:w="567" w:type="dxa"/>
            <w:vMerge w:val="restart"/>
          </w:tcPr>
          <w:p w:rsidR="00EB02E5" w:rsidRPr="00EB02E5" w:rsidRDefault="00EB02E5">
            <w:pPr>
              <w:pStyle w:val="ConsPlusNormal"/>
            </w:pPr>
            <w:r w:rsidRPr="00EB02E5">
              <w:t>1</w:t>
            </w:r>
          </w:p>
        </w:tc>
        <w:tc>
          <w:tcPr>
            <w:tcW w:w="1701" w:type="dxa"/>
            <w:vMerge w:val="restart"/>
          </w:tcPr>
          <w:p w:rsidR="00EB02E5" w:rsidRPr="00EB02E5" w:rsidRDefault="00EB02E5">
            <w:pPr>
              <w:pStyle w:val="ConsPlusNormal"/>
            </w:pPr>
            <w:r w:rsidRPr="00EB02E5">
              <w:t>Физическое развитие и здоровье</w:t>
            </w: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Соответствует возрасту и нормам развития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Соответствует нижним границам нормы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Повышенный уровень травматизма у детей, не связанный с подозрением на жестокое обращение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Тяжелые хронические заболевания, инвалидность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 xml:space="preserve">Признаки отсутствия ухода </w:t>
            </w:r>
            <w:r w:rsidRPr="00EB02E5">
              <w:lastRenderedPageBreak/>
              <w:t>и заботы о ребенке (несвоевременное обращение в медицинскую организацию, отсутствие одежды по сезону и размеру, неприятный запах, состояние постоянного голода, пеленочная сыпь и т.д.)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 w:val="restart"/>
          </w:tcPr>
          <w:p w:rsidR="00EB02E5" w:rsidRPr="00EB02E5" w:rsidRDefault="00EB02E5">
            <w:pPr>
              <w:pStyle w:val="ConsPlusNormal"/>
            </w:pPr>
            <w:r w:rsidRPr="00EB02E5">
              <w:t>2</w:t>
            </w:r>
          </w:p>
        </w:tc>
        <w:tc>
          <w:tcPr>
            <w:tcW w:w="1701" w:type="dxa"/>
            <w:vMerge w:val="restart"/>
          </w:tcPr>
          <w:p w:rsidR="00EB02E5" w:rsidRPr="00EB02E5" w:rsidRDefault="00EB02E5">
            <w:pPr>
              <w:pStyle w:val="ConsPlusNormal"/>
            </w:pPr>
            <w:r w:rsidRPr="00EB02E5">
              <w:t>Эмоциональное состояние</w:t>
            </w: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Эмоциональный фон преимущественно ровный (при стрессе восстанавливается самостоятельно)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Эмоциональный фон преимущественно ровный (при стрессе восстанавливается при помощи и поддержке)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Эмоциональный фон преимущественно снижен (ребенок может быть в состоянии тревоги и (или) печали, обидчивость, плаксивость, боязливость)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Эмоциональный фон избыточно завышен (требуется постороннее усилие, чтобы ребенок успокоился)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Проявление агрессии и импульсивности, которая сменяется апатией и (или) подавленным состоянием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Избегание внешних контактов, склонность к уединению, сонливость, суицидальные мысли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7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Суицидальные поступки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 w:val="restart"/>
          </w:tcPr>
          <w:p w:rsidR="00EB02E5" w:rsidRPr="00EB02E5" w:rsidRDefault="00EB02E5">
            <w:pPr>
              <w:pStyle w:val="ConsPlusNormal"/>
            </w:pPr>
            <w:bookmarkStart w:id="10" w:name="P611"/>
            <w:bookmarkEnd w:id="10"/>
            <w:r w:rsidRPr="00EB02E5">
              <w:lastRenderedPageBreak/>
              <w:t>3</w:t>
            </w:r>
          </w:p>
        </w:tc>
        <w:tc>
          <w:tcPr>
            <w:tcW w:w="1701" w:type="dxa"/>
            <w:vMerge w:val="restart"/>
          </w:tcPr>
          <w:p w:rsidR="00EB02E5" w:rsidRPr="00EB02E5" w:rsidRDefault="00EB02E5">
            <w:pPr>
              <w:pStyle w:val="ConsPlusNormal"/>
            </w:pPr>
            <w:r w:rsidRPr="00EB02E5">
              <w:t>Признаки психологического, физического, сексуального насилия</w:t>
            </w: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Признаки отсутствуют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Отсутствие необходимых предметов для занятий (учебники, канцтовары)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Избегание ребенком разговоров об отношениях в семье. Нежелание возвращаться домой после д/с или школы/самовольные уходы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Реакция испуга на любые прикосновения, громкие звуки, плач других детей, повышение голоса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Жестокость по отношению к животным/слабым детям. Навязчивые действия/игры сексуального характера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Явные признаки физического и (или) сексуального насилия (ожоги, гематомы от ударов, раны, нанесенные колющими или режущими предметами, следы крови на одежде и др.)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 w:val="restart"/>
          </w:tcPr>
          <w:p w:rsidR="00EB02E5" w:rsidRPr="00EB02E5" w:rsidRDefault="00EB02E5">
            <w:pPr>
              <w:pStyle w:val="ConsPlusNormal"/>
            </w:pPr>
            <w:r w:rsidRPr="00EB02E5">
              <w:t>4</w:t>
            </w:r>
          </w:p>
        </w:tc>
        <w:tc>
          <w:tcPr>
            <w:tcW w:w="1701" w:type="dxa"/>
            <w:vMerge w:val="restart"/>
          </w:tcPr>
          <w:p w:rsidR="00EB02E5" w:rsidRPr="00EB02E5" w:rsidRDefault="00EB02E5">
            <w:pPr>
              <w:pStyle w:val="ConsPlusNormal"/>
            </w:pPr>
            <w:r w:rsidRPr="00EB02E5">
              <w:t>Интеллектуальное развитие</w:t>
            </w: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Соответствует возрасту и нормам развития (справляется с образовательной программой)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Соответствует нижним границам нормы (справляется с образовательной программой при участии взрослого)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 xml:space="preserve">Не справляется с образовательной </w:t>
            </w:r>
            <w:r w:rsidRPr="00EB02E5">
              <w:lastRenderedPageBreak/>
              <w:t>программой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Задержка развития, педагогическая запущенность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Умственная отсталость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Отсутствует доступ к развитию (отсутствие минимальных, соответствующих возрасту книг, игрушек, учебных принадлежностей, запрет на прогулки, выход из дома, посещение учреждений доп. образования и т.д.)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 w:val="restart"/>
          </w:tcPr>
          <w:p w:rsidR="00EB02E5" w:rsidRPr="00EB02E5" w:rsidRDefault="00EB02E5">
            <w:pPr>
              <w:pStyle w:val="ConsPlusNormal"/>
            </w:pPr>
            <w:r w:rsidRPr="00EB02E5">
              <w:t>5</w:t>
            </w:r>
          </w:p>
        </w:tc>
        <w:tc>
          <w:tcPr>
            <w:tcW w:w="1701" w:type="dxa"/>
            <w:vMerge w:val="restart"/>
          </w:tcPr>
          <w:p w:rsidR="00EB02E5" w:rsidRPr="00EB02E5" w:rsidRDefault="00EB02E5">
            <w:pPr>
              <w:pStyle w:val="ConsPlusNormal"/>
            </w:pPr>
            <w:r w:rsidRPr="00EB02E5">
              <w:t>Образовательная деятельность</w:t>
            </w: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Посещает образовательную организацию, отсутствует неудовлетворительные оценки по итогам учебных периодов, пропуски без уважительных причин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Отсутствует неудовлетворительные оценки по итогам учебных периодов, наличие пропусков без уважительных причин школы/детского сада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Имеются неудовлетворительные оценки по итогам учебных периодов и/или пропуски без уважительных причин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Неудовлетворительные оценки по итогам учебных периодов более 50% и (или) пропуски без уважительных причин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Остается на второй год обучения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Не посещает образовательную организацию без уважительной причины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 w:val="restart"/>
            <w:tcBorders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6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Социальное поведение</w:t>
            </w: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Соответствует возрасту и нормам развития (знает и соблюдает социальные правила и нормы, знает права, обязанности, умеет выстраивать коммуникации и т.д.)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  <w:tcBorders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Соответствует нижним границам нормы (соблюдает социальные правила и нормы, знает права, обязанности, умеет выстраивать коммуникации и т.д. при поддержке и контроле взрослого)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  <w:tcBorders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Не соответствует возрасту и нормам развития (не соблюдает социальные правила и нормы, не знает права, обязанности, не умеет выстраивать коммуникации и т.д.), но ориентируется на мнение и (или) замечания значимых взрослых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 w:val="restart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Не соответствует возрасту и нормам развития (не соблюдает социальные правила и нормы, не знает права, обязанности, не умеет выстраивать коммуникации и т.д.), авторитет взрослых не признает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 xml:space="preserve">Девиантное поведение (отклоняющееся от нормы) - действия, противоречащие </w:t>
            </w:r>
            <w:r w:rsidRPr="00EB02E5">
              <w:lastRenderedPageBreak/>
              <w:t>правилам, социальным нормам или требованиям, принятым в определенной среде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Делинквентное поведение (асоциальное/противоправное поведение) - антиобщественное противоправное поведение человека, воплощенное в его проступках (действиях или бездействии), наносящих вред как отдельным гражданам, так и обществу в целом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 w:val="restart"/>
          </w:tcPr>
          <w:p w:rsidR="00EB02E5" w:rsidRPr="00EB02E5" w:rsidRDefault="00EB02E5">
            <w:pPr>
              <w:pStyle w:val="ConsPlusNormal"/>
            </w:pPr>
            <w:bookmarkStart w:id="11" w:name="P717"/>
            <w:bookmarkEnd w:id="11"/>
            <w:r w:rsidRPr="00EB02E5">
              <w:t>7</w:t>
            </w:r>
          </w:p>
        </w:tc>
        <w:tc>
          <w:tcPr>
            <w:tcW w:w="1701" w:type="dxa"/>
            <w:vMerge w:val="restart"/>
          </w:tcPr>
          <w:p w:rsidR="00EB02E5" w:rsidRPr="00EB02E5" w:rsidRDefault="00EB02E5">
            <w:pPr>
              <w:pStyle w:val="ConsPlusNormal"/>
            </w:pPr>
            <w:r w:rsidRPr="00EB02E5">
              <w:t>Внешкольное общение</w:t>
            </w: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Активно включен во внеучебную деятельность, регулярно посещает мероприятия, студии, секции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Пассивно включен во внеучебную деятельность, посещает мероприятия, студии, секции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Несистемное досуговое общение по интересам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Избегает внешкольного общения и организованного досуга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Подвержен влиянию асоциальных лидеров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Является инициатором нарушений, оказывает влияние на слабых, организует группировки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3"/>
        <w:gridCol w:w="1417"/>
        <w:gridCol w:w="397"/>
        <w:gridCol w:w="1984"/>
      </w:tblGrid>
      <w:tr w:rsidR="00EB02E5" w:rsidRPr="00EB02E5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Должность специалиста, заполнившего форму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 xml:space="preserve">Фамилия, имя, отчество </w:t>
            </w:r>
            <w:r w:rsidRPr="00EB02E5">
              <w:lastRenderedPageBreak/>
              <w:t>(последнее - при наличии)</w:t>
            </w:r>
          </w:p>
        </w:tc>
      </w:tr>
      <w:tr w:rsidR="00EB02E5" w:rsidRPr="00EB02E5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Цель проведения данной работы - выявление показателей и причин, определяющих уровень риска неблагополучия ребенка.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Таблица заполняется тем специалистом, который в процессе своей деятельности регулярно, непосредственно контактирует с ребенком (классный руководитель, учитель, воспитатель, участковый педиатр, патронажная медицинская сестра, инспектор по делам несовершеннолетних).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При заполнении таблицы следует поставить плюс напротив фактора, который вы расцениваете как присутствующий (в столбце "наличие"). Для каждого фактора, напротив которого стоит "+", следует обязательно написать причину/примечание, обосновывающее его наличие (кроме п. 1 каждого раздела).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Медицинским работникам (участковый педиатр, патронажная медицинская сестра) допускается не заполнять критерии 3 - 7 таблицы, если указанные сведения для них недоступны.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  <w:outlineLvl w:val="1"/>
      </w:pPr>
      <w:r w:rsidRPr="00EB02E5">
        <w:t>Приложение N 4</w:t>
      </w:r>
    </w:p>
    <w:p w:rsidR="00EB02E5" w:rsidRPr="00EB02E5" w:rsidRDefault="00EB02E5">
      <w:pPr>
        <w:pStyle w:val="ConsPlusNormal"/>
        <w:jc w:val="right"/>
      </w:pPr>
      <w:r w:rsidRPr="00EB02E5">
        <w:t>к Порядку</w:t>
      </w:r>
    </w:p>
    <w:p w:rsidR="00EB02E5" w:rsidRPr="00EB02E5" w:rsidRDefault="00EB02E5">
      <w:pPr>
        <w:pStyle w:val="ConsPlusNormal"/>
        <w:jc w:val="right"/>
      </w:pPr>
      <w:r w:rsidRPr="00EB02E5">
        <w:t>межведомственного взаимодействия</w:t>
      </w:r>
    </w:p>
    <w:p w:rsidR="00EB02E5" w:rsidRPr="00EB02E5" w:rsidRDefault="00EB02E5">
      <w:pPr>
        <w:pStyle w:val="ConsPlusNormal"/>
        <w:jc w:val="right"/>
      </w:pPr>
      <w:r w:rsidRPr="00EB02E5">
        <w:t>органов и учреждений системы</w:t>
      </w:r>
    </w:p>
    <w:p w:rsidR="00EB02E5" w:rsidRPr="00EB02E5" w:rsidRDefault="00EB02E5">
      <w:pPr>
        <w:pStyle w:val="ConsPlusNormal"/>
        <w:jc w:val="right"/>
      </w:pPr>
      <w:r w:rsidRPr="00EB02E5">
        <w:t>профилактики безнадзорности</w:t>
      </w:r>
    </w:p>
    <w:p w:rsidR="00EB02E5" w:rsidRPr="00EB02E5" w:rsidRDefault="00EB02E5">
      <w:pPr>
        <w:pStyle w:val="ConsPlusNormal"/>
        <w:jc w:val="right"/>
      </w:pPr>
      <w:r w:rsidRPr="00EB02E5">
        <w:t>и правонарушений несовершеннолетних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 по раннему</w:t>
      </w:r>
    </w:p>
    <w:p w:rsidR="00EB02E5" w:rsidRPr="00EB02E5" w:rsidRDefault="00EB02E5">
      <w:pPr>
        <w:pStyle w:val="ConsPlusNormal"/>
        <w:jc w:val="right"/>
      </w:pPr>
      <w:r w:rsidRPr="00EB02E5">
        <w:t>выявлению и предотвращению детского</w:t>
      </w:r>
    </w:p>
    <w:p w:rsidR="00EB02E5" w:rsidRPr="00EB02E5" w:rsidRDefault="00EB02E5">
      <w:pPr>
        <w:pStyle w:val="ConsPlusNormal"/>
        <w:jc w:val="right"/>
      </w:pPr>
      <w:r w:rsidRPr="00EB02E5">
        <w:t>и семейного неблагополучия, организации</w:t>
      </w:r>
    </w:p>
    <w:p w:rsidR="00EB02E5" w:rsidRPr="00EB02E5" w:rsidRDefault="00EB02E5">
      <w:pPr>
        <w:pStyle w:val="ConsPlusNormal"/>
        <w:jc w:val="right"/>
      </w:pPr>
      <w:r w:rsidRPr="00EB02E5">
        <w:t>работы с несовершеннолетними</w:t>
      </w:r>
    </w:p>
    <w:p w:rsidR="00EB02E5" w:rsidRPr="00EB02E5" w:rsidRDefault="00EB02E5">
      <w:pPr>
        <w:pStyle w:val="ConsPlusNormal"/>
        <w:jc w:val="right"/>
      </w:pPr>
      <w:r w:rsidRPr="00EB02E5">
        <w:t>и семьями по профилактике</w:t>
      </w:r>
    </w:p>
    <w:p w:rsidR="00EB02E5" w:rsidRPr="00EB02E5" w:rsidRDefault="00EB02E5">
      <w:pPr>
        <w:pStyle w:val="ConsPlusNormal"/>
        <w:jc w:val="right"/>
      </w:pPr>
      <w:r w:rsidRPr="00EB02E5">
        <w:t>социального сиротства</w:t>
      </w:r>
    </w:p>
    <w:p w:rsidR="00EB02E5" w:rsidRPr="00EB02E5" w:rsidRDefault="00EB02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EB02E5" w:rsidRPr="00EB02E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Список изменяющих документов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(в ред. приказа Минтруда и соцразвития Новосибирской области,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Минобразования Новосибирской области, Минздрава Новосибирской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области, Минкультуры Новосибирской области, Министерства ФК и С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Новосибирской области, ГУ МВД России по Новосибирской области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от 06.09.2023 N 1554-НПА/1949/2325/358/505/747)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center"/>
      </w:pPr>
      <w:bookmarkStart w:id="12" w:name="P780"/>
      <w:bookmarkEnd w:id="12"/>
      <w:r w:rsidRPr="00EB02E5">
        <w:t>Форма "Оценка факторов риска семейного неблагополучия"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 ребенка/детей, год рождения: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 законного представителя: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Наименование органа (учреждения) системы профилактики: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наличии)/должность/телефон специалиста, проводившего оценку: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Дата заполнения: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8"/>
        <w:gridCol w:w="4971"/>
        <w:gridCol w:w="1134"/>
        <w:gridCol w:w="2381"/>
      </w:tblGrid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N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Факторы риска семейного неблагополучия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Наличие (+)</w:t>
            </w: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Причина/примечания &lt;*&gt;</w:t>
            </w:r>
          </w:p>
        </w:tc>
      </w:tr>
      <w:tr w:rsidR="00EB02E5" w:rsidRPr="00EB02E5">
        <w:tc>
          <w:tcPr>
            <w:tcW w:w="9034" w:type="dxa"/>
            <w:gridSpan w:val="4"/>
            <w:vAlign w:val="center"/>
          </w:tcPr>
          <w:p w:rsidR="00EB02E5" w:rsidRPr="00EB02E5" w:rsidRDefault="00EB02E5">
            <w:pPr>
              <w:pStyle w:val="ConsPlusNormal"/>
              <w:outlineLvl w:val="2"/>
            </w:pPr>
            <w:r w:rsidRPr="00EB02E5">
              <w:t>I. Бытовые условия</w:t>
            </w: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Состояние жилья соответствует нормам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Съемное/временное жилье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Стесненные/неблагоприятные условия для проживания членов семьи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Отсутствие места для игр и занятий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Антисанитарное состояние жилья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Отсутствие отдельного спального места для ребенка/детей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7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Аварийное состояние жилья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34" w:type="dxa"/>
            <w:gridSpan w:val="4"/>
            <w:vAlign w:val="center"/>
          </w:tcPr>
          <w:p w:rsidR="00EB02E5" w:rsidRPr="00EB02E5" w:rsidRDefault="00EB02E5">
            <w:pPr>
              <w:pStyle w:val="ConsPlusNormal"/>
              <w:outlineLvl w:val="2"/>
            </w:pPr>
            <w:r w:rsidRPr="00EB02E5">
              <w:lastRenderedPageBreak/>
              <w:t>II. Материальное положение в семье</w:t>
            </w: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Материальных средств достаточно (в т.ч. зарплата, пенсия, льготы, пособия, выплаты) для удовлетворения нужд семьи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Наличие кредитных обязательств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Доход только за счет пенсий и др. выплат (льготы, пособия), которых недостаточно для удовлетворения нужд семьи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Нерегулярные доходы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Отказ от оформления/использования льгот, пособий, выплат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Отсутствие работы у обоих родителей или у единственного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7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Сообщение членом семьи информации об отсутствии средств к существованию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34" w:type="dxa"/>
            <w:gridSpan w:val="4"/>
            <w:vAlign w:val="center"/>
          </w:tcPr>
          <w:p w:rsidR="00EB02E5" w:rsidRPr="00EB02E5" w:rsidRDefault="00EB02E5">
            <w:pPr>
              <w:pStyle w:val="ConsPlusNormal"/>
              <w:outlineLvl w:val="2"/>
            </w:pPr>
            <w:r w:rsidRPr="00EB02E5">
              <w:t>III. Структура семьи</w:t>
            </w: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Полная кровная семья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Совместное проживание семьи со взрослыми родственниками (бабушки, дедушки, тети, дяди и др.)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Замещающая семья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Повторный брак у родителей (в том числе сожительство): у матери, у отца, у обоих родителей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Неполная семья (один родитель)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Многодетная семья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7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Наличие сводных братьев и сестер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8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Престарелые или несовершеннолетние родители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9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Ребенок живет отдельно от родителей (у бабушки, других родственников)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>10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Проживание без законных представителей, но с другими взрослыми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34" w:type="dxa"/>
            <w:gridSpan w:val="4"/>
            <w:vAlign w:val="center"/>
          </w:tcPr>
          <w:p w:rsidR="00EB02E5" w:rsidRPr="00EB02E5" w:rsidRDefault="00EB02E5">
            <w:pPr>
              <w:pStyle w:val="ConsPlusNormal"/>
              <w:outlineLvl w:val="2"/>
            </w:pPr>
            <w:r w:rsidRPr="00EB02E5">
              <w:t>IV. Медико-социальное неблагополучие</w:t>
            </w: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Отсутствие медико-социального неблагополучия (отсутствие хронических заболеваний, инвалидности)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Нахождение под следствием или в местах лишения свободы членов семьи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Наличие хронического заболевания, требующего дополнительного ухода или особых условий у членов семьи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Наличие психических расстройств у членов семьи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Длительное тяжелое заболевание и (или) смерть одного из членов семьи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Наличие алкогольной/наркотической зависимости у членов семьи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7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Отсутствие доступа членов семьи к медицинской помощи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8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Суицидальные высказывания, поступки членов семьи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34" w:type="dxa"/>
            <w:gridSpan w:val="4"/>
            <w:vAlign w:val="center"/>
          </w:tcPr>
          <w:p w:rsidR="00EB02E5" w:rsidRPr="00EB02E5" w:rsidRDefault="00EB02E5">
            <w:pPr>
              <w:pStyle w:val="ConsPlusNormal"/>
              <w:outlineLvl w:val="2"/>
            </w:pPr>
            <w:r w:rsidRPr="00EB02E5">
              <w:t>V. Особенности семейного взаимодействия</w:t>
            </w: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Доброжелательное семейное взаимодействие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Конфликтные отношения между детьми внутри семьи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Жалобы ребенка на членов семьи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Нежелание семьи идти на контакт со специалистами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Сверхзанятость родителей (6 - 7 дней в неделю или более 10 часов в день), командировки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>6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Конфликтующие взрослые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7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Требования/ожидания родителей по отношению к детям, не соответствующие особенностям развития ребенка (чрезмерно завышенные или попустительски заниженные)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8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Единичные случаи невербальной агрессии по отношению к детям (телесные наказания), которые не ведут к телесным повреждениям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9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Единичные случаи вербальной агрессии по отношению к детям (маты, оскорбления, угрозы, унижение)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10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Регулярные случаи вербальной агрессии по отношению к детям (маты, оскорбления, угрозы, унижение)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34" w:type="dxa"/>
            <w:gridSpan w:val="4"/>
            <w:vAlign w:val="center"/>
          </w:tcPr>
          <w:p w:rsidR="00EB02E5" w:rsidRPr="00EB02E5" w:rsidRDefault="00EB02E5">
            <w:pPr>
              <w:pStyle w:val="ConsPlusNormal"/>
              <w:outlineLvl w:val="2"/>
            </w:pPr>
            <w:r w:rsidRPr="00EB02E5">
              <w:t>VI. Факторы, угрожающие жизни и здоровью ребенка</w:t>
            </w: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Суицидальные высказывания, поступки ребенка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Нахождение родителя (члена семьи) в измененном состоянии, страдает заболеванием, проявления (последствия) которого становятся причиной непредсказуемого, иррационального, импульсивного или другого опасного для жизни и здоровья ребенка поведения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Наличие телесных повреждений, следов крови на одежде у членов семьи, локализация и характер которых позволяют судить об их криминальном происхождении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 xml:space="preserve">Противодействие доступу к медицинской помощи членов семьи при наличии заболеваний либо отказываются от лечения ребенка. Применяют средства и (или) методы, </w:t>
            </w:r>
            <w:r w:rsidRPr="00EB02E5">
              <w:lastRenderedPageBreak/>
              <w:t>которые могут нанести существенный вред жизни, здоровью и (или) развитию ребенка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Отсутствие жилья (фактическое на момент выявления, отсутствие места для пребывания ребенка/детей)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Проживание детей без взрослых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7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Родитель не смог, не может или не сможет защитить ребенка от нанесения серьезного вреда его здоровью другими людьми, имеющими доступ к ребенку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3"/>
        <w:gridCol w:w="1417"/>
        <w:gridCol w:w="397"/>
        <w:gridCol w:w="1984"/>
      </w:tblGrid>
      <w:tr w:rsidR="00EB02E5" w:rsidRPr="00EB02E5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Должность специалиста, заполнившего форму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</w:t>
            </w:r>
          </w:p>
        </w:tc>
      </w:tr>
      <w:tr w:rsidR="00EB02E5" w:rsidRPr="00EB02E5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Цель проведения данной работы - первичная оценка ситуации в семье, выявление негативных факторов жизнедеятельности семьи, влияющих на развитие и воспитание ребенка.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Таблица заполняется тем специалистом, который в процессе своей деятельности регулярно, непосредственно контактирует с ребенком (семьей) (классный руководитель, учитель, воспитатель, участковый педиатр, патронажная медицинская сестра, инспектор по делам несовершеннолетних). Таблица может заполняться как со слов членов семьи, так и посредством посещения места жительства ребенка (семьи), личных бесед с членами семьи.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При заполнении таблицы следует поставить плюс напротив фактора, который вы расцениваете как присутствующий (в столбце "наличие"). Для каждого фактора, напротив которого стоит "+", следует обязательно написать причину (примечание), обосновывающую его наличие (кроме п. 1 каждого раздела).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  <w:outlineLvl w:val="1"/>
      </w:pPr>
      <w:r w:rsidRPr="00EB02E5">
        <w:t>Приложение N 5</w:t>
      </w:r>
    </w:p>
    <w:p w:rsidR="00EB02E5" w:rsidRPr="00EB02E5" w:rsidRDefault="00EB02E5">
      <w:pPr>
        <w:pStyle w:val="ConsPlusNormal"/>
        <w:jc w:val="right"/>
      </w:pPr>
      <w:r w:rsidRPr="00EB02E5">
        <w:t>к Порядку</w:t>
      </w:r>
    </w:p>
    <w:p w:rsidR="00EB02E5" w:rsidRPr="00EB02E5" w:rsidRDefault="00EB02E5">
      <w:pPr>
        <w:pStyle w:val="ConsPlusNormal"/>
        <w:jc w:val="right"/>
      </w:pPr>
      <w:r w:rsidRPr="00EB02E5">
        <w:t>межведомственного взаимодействия</w:t>
      </w:r>
    </w:p>
    <w:p w:rsidR="00EB02E5" w:rsidRPr="00EB02E5" w:rsidRDefault="00EB02E5">
      <w:pPr>
        <w:pStyle w:val="ConsPlusNormal"/>
        <w:jc w:val="right"/>
      </w:pPr>
      <w:r w:rsidRPr="00EB02E5">
        <w:t>органов и учреждений системы</w:t>
      </w:r>
    </w:p>
    <w:p w:rsidR="00EB02E5" w:rsidRPr="00EB02E5" w:rsidRDefault="00EB02E5">
      <w:pPr>
        <w:pStyle w:val="ConsPlusNormal"/>
        <w:jc w:val="right"/>
      </w:pPr>
      <w:r w:rsidRPr="00EB02E5">
        <w:lastRenderedPageBreak/>
        <w:t>профилактики безнадзорности</w:t>
      </w:r>
    </w:p>
    <w:p w:rsidR="00EB02E5" w:rsidRPr="00EB02E5" w:rsidRDefault="00EB02E5">
      <w:pPr>
        <w:pStyle w:val="ConsPlusNormal"/>
        <w:jc w:val="right"/>
      </w:pPr>
      <w:r w:rsidRPr="00EB02E5">
        <w:t>и правонарушений несовершеннолетних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 по раннему</w:t>
      </w:r>
    </w:p>
    <w:p w:rsidR="00EB02E5" w:rsidRPr="00EB02E5" w:rsidRDefault="00EB02E5">
      <w:pPr>
        <w:pStyle w:val="ConsPlusNormal"/>
        <w:jc w:val="right"/>
      </w:pPr>
      <w:r w:rsidRPr="00EB02E5">
        <w:t>выявлению и предотвращению детского</w:t>
      </w:r>
    </w:p>
    <w:p w:rsidR="00EB02E5" w:rsidRPr="00EB02E5" w:rsidRDefault="00EB02E5">
      <w:pPr>
        <w:pStyle w:val="ConsPlusNormal"/>
        <w:jc w:val="right"/>
      </w:pPr>
      <w:r w:rsidRPr="00EB02E5">
        <w:t>и семейного неблагополучия, организации</w:t>
      </w:r>
    </w:p>
    <w:p w:rsidR="00EB02E5" w:rsidRPr="00EB02E5" w:rsidRDefault="00EB02E5">
      <w:pPr>
        <w:pStyle w:val="ConsPlusNormal"/>
        <w:jc w:val="right"/>
      </w:pPr>
      <w:r w:rsidRPr="00EB02E5">
        <w:t>работы с несовершеннолетними</w:t>
      </w:r>
    </w:p>
    <w:p w:rsidR="00EB02E5" w:rsidRPr="00EB02E5" w:rsidRDefault="00EB02E5">
      <w:pPr>
        <w:pStyle w:val="ConsPlusNormal"/>
        <w:jc w:val="right"/>
      </w:pPr>
      <w:r w:rsidRPr="00EB02E5">
        <w:t>и семьями по профилактике</w:t>
      </w:r>
    </w:p>
    <w:p w:rsidR="00EB02E5" w:rsidRPr="00EB02E5" w:rsidRDefault="00EB02E5">
      <w:pPr>
        <w:pStyle w:val="ConsPlusNormal"/>
        <w:jc w:val="right"/>
      </w:pPr>
      <w:r w:rsidRPr="00EB02E5">
        <w:t>социального сиротства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nformat"/>
        <w:jc w:val="both"/>
      </w:pPr>
      <w:bookmarkStart w:id="13" w:name="P1030"/>
      <w:bookmarkEnd w:id="13"/>
      <w:r w:rsidRPr="00EB02E5">
        <w:t xml:space="preserve">                                  Журнал</w:t>
      </w:r>
    </w:p>
    <w:p w:rsidR="00EB02E5" w:rsidRPr="00EB02E5" w:rsidRDefault="00EB02E5">
      <w:pPr>
        <w:pStyle w:val="ConsPlusNonformat"/>
        <w:jc w:val="both"/>
      </w:pPr>
      <w:r w:rsidRPr="00EB02E5">
        <w:t xml:space="preserve">                 учета поступивших сведений об обнаружении</w:t>
      </w:r>
    </w:p>
    <w:p w:rsidR="00EB02E5" w:rsidRPr="00EB02E5" w:rsidRDefault="00EB02E5">
      <w:pPr>
        <w:pStyle w:val="ConsPlusNonformat"/>
        <w:jc w:val="both"/>
      </w:pPr>
      <w:r w:rsidRPr="00EB02E5">
        <w:t xml:space="preserve">                  факторов риска семейного неблагополучия</w:t>
      </w:r>
    </w:p>
    <w:p w:rsidR="00EB02E5" w:rsidRPr="00EB02E5" w:rsidRDefault="00EB02E5">
      <w:pPr>
        <w:pStyle w:val="ConsPlusNonformat"/>
        <w:jc w:val="both"/>
      </w:pPr>
      <w:r w:rsidRPr="00EB02E5">
        <w:t xml:space="preserve">       ____________________________________________________________</w:t>
      </w:r>
    </w:p>
    <w:p w:rsidR="00EB02E5" w:rsidRPr="00EB02E5" w:rsidRDefault="00EB02E5">
      <w:pPr>
        <w:pStyle w:val="ConsPlusNonformat"/>
        <w:jc w:val="both"/>
      </w:pPr>
      <w:r w:rsidRPr="00EB02E5">
        <w:t xml:space="preserve">               (наименование субъекта системы профилактики)</w:t>
      </w:r>
    </w:p>
    <w:p w:rsidR="00EB02E5" w:rsidRPr="00EB02E5" w:rsidRDefault="00EB02E5">
      <w:pPr>
        <w:pStyle w:val="ConsPlusNonformat"/>
        <w:jc w:val="both"/>
      </w:pPr>
    </w:p>
    <w:p w:rsidR="00EB02E5" w:rsidRPr="00EB02E5" w:rsidRDefault="00EB02E5">
      <w:pPr>
        <w:pStyle w:val="ConsPlusNonformat"/>
        <w:jc w:val="both"/>
      </w:pPr>
      <w:r w:rsidRPr="00EB02E5">
        <w:t xml:space="preserve">                                        начат _____________________________</w:t>
      </w:r>
    </w:p>
    <w:p w:rsidR="00EB02E5" w:rsidRPr="00EB02E5" w:rsidRDefault="00EB02E5">
      <w:pPr>
        <w:pStyle w:val="ConsPlusNonformat"/>
        <w:jc w:val="both"/>
      </w:pPr>
      <w:r w:rsidRPr="00EB02E5">
        <w:t xml:space="preserve">                                        окончен ___________________________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sectPr w:rsidR="00EB02E5" w:rsidRPr="00EB02E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92"/>
        <w:gridCol w:w="1276"/>
        <w:gridCol w:w="1134"/>
        <w:gridCol w:w="992"/>
        <w:gridCol w:w="1134"/>
        <w:gridCol w:w="993"/>
        <w:gridCol w:w="992"/>
        <w:gridCol w:w="1276"/>
        <w:gridCol w:w="1275"/>
        <w:gridCol w:w="1134"/>
        <w:gridCol w:w="1418"/>
        <w:gridCol w:w="1276"/>
        <w:gridCol w:w="1265"/>
      </w:tblGrid>
      <w:tr w:rsidR="00EB02E5" w:rsidRPr="00EB02E5">
        <w:tc>
          <w:tcPr>
            <w:tcW w:w="567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>N п/п</w:t>
            </w:r>
          </w:p>
        </w:tc>
        <w:tc>
          <w:tcPr>
            <w:tcW w:w="992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Дата поступления сведений</w:t>
            </w:r>
          </w:p>
        </w:tc>
        <w:tc>
          <w:tcPr>
            <w:tcW w:w="1276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Источник поступления сведений, вид документа</w:t>
            </w:r>
          </w:p>
        </w:tc>
        <w:tc>
          <w:tcPr>
            <w:tcW w:w="1134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Фамилия, имя, отчество (последнее - при наличии) ребенка</w:t>
            </w:r>
          </w:p>
        </w:tc>
        <w:tc>
          <w:tcPr>
            <w:tcW w:w="992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Дата рождения ребенка</w:t>
            </w:r>
          </w:p>
        </w:tc>
        <w:tc>
          <w:tcPr>
            <w:tcW w:w="1134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Место обучения ребенка</w:t>
            </w:r>
          </w:p>
        </w:tc>
        <w:tc>
          <w:tcPr>
            <w:tcW w:w="1985" w:type="dxa"/>
            <w:gridSpan w:val="2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Сведения о родителях (законных представителях)</w:t>
            </w:r>
          </w:p>
        </w:tc>
        <w:tc>
          <w:tcPr>
            <w:tcW w:w="1276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Адрес места жительства, регистрации семьи</w:t>
            </w:r>
          </w:p>
        </w:tc>
        <w:tc>
          <w:tcPr>
            <w:tcW w:w="1275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Передано на первичную оценку (в случае отсутствия в пакете документов)</w:t>
            </w:r>
          </w:p>
        </w:tc>
        <w:tc>
          <w:tcPr>
            <w:tcW w:w="1134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Основания для извещения</w:t>
            </w:r>
          </w:p>
        </w:tc>
        <w:tc>
          <w:tcPr>
            <w:tcW w:w="1418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Заключение о наличии и степени риска семейного неблагополучия</w:t>
            </w:r>
          </w:p>
        </w:tc>
        <w:tc>
          <w:tcPr>
            <w:tcW w:w="1276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Передано на рассмотрение на заседание КДНиЗП</w:t>
            </w:r>
          </w:p>
        </w:tc>
        <w:tc>
          <w:tcPr>
            <w:tcW w:w="1265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Даты проведения и заполнения мониторинга/результативной части по результатам работы</w:t>
            </w: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6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Фамилия, имя, отчество (последнее - при наличии)</w:t>
            </w:r>
          </w:p>
        </w:tc>
        <w:tc>
          <w:tcPr>
            <w:tcW w:w="992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телефон</w:t>
            </w:r>
          </w:p>
        </w:tc>
        <w:tc>
          <w:tcPr>
            <w:tcW w:w="1276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5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8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6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65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992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1276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992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</w:t>
            </w:r>
          </w:p>
        </w:tc>
        <w:tc>
          <w:tcPr>
            <w:tcW w:w="99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7</w:t>
            </w:r>
          </w:p>
        </w:tc>
        <w:tc>
          <w:tcPr>
            <w:tcW w:w="992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8</w:t>
            </w:r>
          </w:p>
        </w:tc>
        <w:tc>
          <w:tcPr>
            <w:tcW w:w="1276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9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10</w:t>
            </w:r>
          </w:p>
        </w:tc>
        <w:tc>
          <w:tcPr>
            <w:tcW w:w="141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11</w:t>
            </w:r>
          </w:p>
        </w:tc>
        <w:tc>
          <w:tcPr>
            <w:tcW w:w="127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65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12</w:t>
            </w: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3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5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65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sectPr w:rsidR="00EB02E5" w:rsidRPr="00EB02E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  <w:outlineLvl w:val="1"/>
      </w:pPr>
      <w:r w:rsidRPr="00EB02E5">
        <w:t>Приложение N 6</w:t>
      </w:r>
    </w:p>
    <w:p w:rsidR="00EB02E5" w:rsidRPr="00EB02E5" w:rsidRDefault="00EB02E5">
      <w:pPr>
        <w:pStyle w:val="ConsPlusNormal"/>
        <w:jc w:val="right"/>
      </w:pPr>
      <w:r w:rsidRPr="00EB02E5">
        <w:t>к Порядку</w:t>
      </w:r>
    </w:p>
    <w:p w:rsidR="00EB02E5" w:rsidRPr="00EB02E5" w:rsidRDefault="00EB02E5">
      <w:pPr>
        <w:pStyle w:val="ConsPlusNormal"/>
        <w:jc w:val="right"/>
      </w:pPr>
      <w:r w:rsidRPr="00EB02E5">
        <w:t>межведомственного взаимодействия</w:t>
      </w:r>
    </w:p>
    <w:p w:rsidR="00EB02E5" w:rsidRPr="00EB02E5" w:rsidRDefault="00EB02E5">
      <w:pPr>
        <w:pStyle w:val="ConsPlusNormal"/>
        <w:jc w:val="right"/>
      </w:pPr>
      <w:r w:rsidRPr="00EB02E5">
        <w:t>органов и учреждений системы</w:t>
      </w:r>
    </w:p>
    <w:p w:rsidR="00EB02E5" w:rsidRPr="00EB02E5" w:rsidRDefault="00EB02E5">
      <w:pPr>
        <w:pStyle w:val="ConsPlusNormal"/>
        <w:jc w:val="right"/>
      </w:pPr>
      <w:r w:rsidRPr="00EB02E5">
        <w:t>профилактики безнадзорности</w:t>
      </w:r>
    </w:p>
    <w:p w:rsidR="00EB02E5" w:rsidRPr="00EB02E5" w:rsidRDefault="00EB02E5">
      <w:pPr>
        <w:pStyle w:val="ConsPlusNormal"/>
        <w:jc w:val="right"/>
      </w:pPr>
      <w:r w:rsidRPr="00EB02E5">
        <w:t>и правонарушений несовершеннолетних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 по раннему</w:t>
      </w:r>
    </w:p>
    <w:p w:rsidR="00EB02E5" w:rsidRPr="00EB02E5" w:rsidRDefault="00EB02E5">
      <w:pPr>
        <w:pStyle w:val="ConsPlusNormal"/>
        <w:jc w:val="right"/>
      </w:pPr>
      <w:r w:rsidRPr="00EB02E5">
        <w:t>выявлению и предотвращению детского</w:t>
      </w:r>
    </w:p>
    <w:p w:rsidR="00EB02E5" w:rsidRPr="00EB02E5" w:rsidRDefault="00EB02E5">
      <w:pPr>
        <w:pStyle w:val="ConsPlusNormal"/>
        <w:jc w:val="right"/>
      </w:pPr>
      <w:r w:rsidRPr="00EB02E5">
        <w:t>и семейного неблагополучия, организации</w:t>
      </w:r>
    </w:p>
    <w:p w:rsidR="00EB02E5" w:rsidRPr="00EB02E5" w:rsidRDefault="00EB02E5">
      <w:pPr>
        <w:pStyle w:val="ConsPlusNormal"/>
        <w:jc w:val="right"/>
      </w:pPr>
      <w:r w:rsidRPr="00EB02E5">
        <w:t>работы с несовершеннолетними</w:t>
      </w:r>
    </w:p>
    <w:p w:rsidR="00EB02E5" w:rsidRPr="00EB02E5" w:rsidRDefault="00EB02E5">
      <w:pPr>
        <w:pStyle w:val="ConsPlusNormal"/>
        <w:jc w:val="right"/>
      </w:pPr>
      <w:r w:rsidRPr="00EB02E5">
        <w:t>и семьями по профилактике</w:t>
      </w:r>
    </w:p>
    <w:p w:rsidR="00EB02E5" w:rsidRPr="00EB02E5" w:rsidRDefault="00EB02E5">
      <w:pPr>
        <w:pStyle w:val="ConsPlusNormal"/>
        <w:jc w:val="right"/>
      </w:pPr>
      <w:r w:rsidRPr="00EB02E5">
        <w:t>социального сиротства</w:t>
      </w:r>
    </w:p>
    <w:p w:rsidR="00EB02E5" w:rsidRPr="00EB02E5" w:rsidRDefault="00EB02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EB02E5" w:rsidRPr="00EB02E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Список изменяющих документов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(в ред. приказа Минтруда и соцразвития Новосибирской области,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Минобразования Новосибирской области, Минздрава Новосибирской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области, Минкультуры Новосибирской области, Министерства ФК и С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Новосибирской области, ГУ МВД России по Новосибирской области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от 06.09.2023 N 1554-НПА/1949/2325/358/505/747)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center"/>
      </w:pPr>
      <w:bookmarkStart w:id="14" w:name="P1106"/>
      <w:bookmarkEnd w:id="14"/>
      <w:r w:rsidRPr="00EB02E5">
        <w:t>Заключение о наличии/отсутствии</w:t>
      </w:r>
    </w:p>
    <w:p w:rsidR="00EB02E5" w:rsidRPr="00EB02E5" w:rsidRDefault="00EB02E5">
      <w:pPr>
        <w:pStyle w:val="ConsPlusNormal"/>
        <w:jc w:val="center"/>
      </w:pPr>
      <w:r w:rsidRPr="00EB02E5">
        <w:t>степени риска семейного неблагополучия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Наименование органа (учреждения) системы профилактики, направившего информацию: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Дата заполнения: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EB02E5" w:rsidRPr="00EB02E5"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 ребенка: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3"/>
        <w:gridCol w:w="2324"/>
        <w:gridCol w:w="1303"/>
        <w:gridCol w:w="1417"/>
        <w:gridCol w:w="1303"/>
        <w:gridCol w:w="1417"/>
      </w:tblGrid>
      <w:tr w:rsidR="00EB02E5" w:rsidRPr="00EB02E5">
        <w:tc>
          <w:tcPr>
            <w:tcW w:w="1303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>Дата рождения: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EB02E5" w:rsidRPr="00EB02E5" w:rsidRDefault="00EB02E5">
            <w:pPr>
              <w:pStyle w:val="ConsPlusNormal"/>
              <w:jc w:val="right"/>
            </w:pPr>
            <w:r w:rsidRPr="00EB02E5">
              <w:t>Пол: 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EB02E5" w:rsidRPr="00EB02E5" w:rsidRDefault="00EB02E5">
            <w:pPr>
              <w:pStyle w:val="ConsPlusNormal"/>
              <w:jc w:val="right"/>
            </w:pPr>
            <w:r w:rsidRPr="00EB02E5">
              <w:t>Пол: Ж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left w:val="nil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Адрес фактического проживания: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left w:val="single" w:sz="4" w:space="0" w:color="auto"/>
          </w:tblBorders>
        </w:tblPrEx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left w:val="single" w:sz="4" w:space="0" w:color="auto"/>
          </w:tblBorders>
        </w:tblPrEx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EB02E5" w:rsidRPr="00EB02E5"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Основания для оценки (источник информации, причины оценки):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1928"/>
        <w:gridCol w:w="1587"/>
        <w:gridCol w:w="1701"/>
      </w:tblGrid>
      <w:tr w:rsidR="00EB02E5" w:rsidRPr="00EB02E5">
        <w:tc>
          <w:tcPr>
            <w:tcW w:w="9044" w:type="dxa"/>
            <w:gridSpan w:val="4"/>
            <w:tcBorders>
              <w:top w:val="nil"/>
              <w:left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Место обучения/работы ребенка</w:t>
            </w:r>
          </w:p>
        </w:tc>
      </w:tr>
      <w:tr w:rsidR="00EB02E5" w:rsidRPr="00EB02E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EB02E5" w:rsidRPr="00EB02E5" w:rsidRDefault="00EB02E5">
            <w:pPr>
              <w:pStyle w:val="ConsPlusNormal"/>
            </w:pPr>
            <w:r w:rsidRPr="00EB02E5">
              <w:t>Наименование учреждения (класс)</w:t>
            </w:r>
          </w:p>
        </w:tc>
        <w:tc>
          <w:tcPr>
            <w:tcW w:w="1928" w:type="dxa"/>
          </w:tcPr>
          <w:p w:rsidR="00EB02E5" w:rsidRPr="00EB02E5" w:rsidRDefault="00EB02E5">
            <w:pPr>
              <w:pStyle w:val="ConsPlusNormal"/>
            </w:pPr>
            <w:r w:rsidRPr="00EB02E5">
              <w:t>Адрес</w:t>
            </w:r>
          </w:p>
        </w:tc>
        <w:tc>
          <w:tcPr>
            <w:tcW w:w="1587" w:type="dxa"/>
          </w:tcPr>
          <w:p w:rsidR="00EB02E5" w:rsidRPr="00EB02E5" w:rsidRDefault="00EB02E5">
            <w:pPr>
              <w:pStyle w:val="ConsPlusNormal"/>
            </w:pPr>
            <w:r w:rsidRPr="00EB02E5">
              <w:t>Телефон</w:t>
            </w: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  <w:r w:rsidRPr="00EB02E5">
              <w:t>Примечание</w:t>
            </w:r>
          </w:p>
        </w:tc>
      </w:tr>
      <w:tr w:rsidR="00EB02E5" w:rsidRPr="00EB02E5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828" w:type="dxa"/>
            <w:tcBorders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28" w:type="dxa"/>
            <w:tcBorders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828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EB02E5" w:rsidRPr="00EB02E5"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 матери, телефон: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EB02E5" w:rsidRPr="00EB02E5"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 отца, телефон: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3231"/>
        <w:gridCol w:w="1009"/>
        <w:gridCol w:w="1984"/>
      </w:tblGrid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N</w:t>
            </w: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Критерии</w:t>
            </w: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231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Показатели неблагополучия ребенка</w:t>
            </w:r>
          </w:p>
        </w:tc>
        <w:tc>
          <w:tcPr>
            <w:tcW w:w="1009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Наличие (+)</w:t>
            </w:r>
          </w:p>
        </w:tc>
        <w:tc>
          <w:tcPr>
            <w:tcW w:w="1984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Причина/примечание</w:t>
            </w: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23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09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23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09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8"/>
        <w:gridCol w:w="4971"/>
        <w:gridCol w:w="1134"/>
        <w:gridCol w:w="2381"/>
      </w:tblGrid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N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 xml:space="preserve">Факторы риска семейного </w:t>
            </w:r>
            <w:r w:rsidRPr="00EB02E5">
              <w:lastRenderedPageBreak/>
              <w:t>неблагополучия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>Наличи</w:t>
            </w:r>
            <w:r w:rsidRPr="00EB02E5">
              <w:lastRenderedPageBreak/>
              <w:t>е (+)</w:t>
            </w: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>Причина/примеча</w:t>
            </w:r>
            <w:r w:rsidRPr="00EB02E5">
              <w:lastRenderedPageBreak/>
              <w:t>ние &lt;*&gt;</w:t>
            </w:r>
          </w:p>
        </w:tc>
      </w:tr>
      <w:tr w:rsidR="00EB02E5" w:rsidRPr="00EB02E5">
        <w:tc>
          <w:tcPr>
            <w:tcW w:w="9034" w:type="dxa"/>
            <w:gridSpan w:val="4"/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>I. Бытовые условия</w:t>
            </w:r>
          </w:p>
        </w:tc>
      </w:tr>
      <w:tr w:rsidR="00EB02E5" w:rsidRPr="00EB02E5">
        <w:tc>
          <w:tcPr>
            <w:tcW w:w="54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4971" w:type="dxa"/>
          </w:tcPr>
          <w:p w:rsidR="00EB02E5" w:rsidRPr="00EB02E5" w:rsidRDefault="00EB02E5">
            <w:pPr>
              <w:pStyle w:val="ConsPlusNormal"/>
            </w:pPr>
            <w:r w:rsidRPr="00EB02E5">
              <w:t>Состояние жилья соответствует нормам</w:t>
            </w: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497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</w:tblGrid>
      <w:tr w:rsidR="00EB02E5" w:rsidRPr="00EB02E5">
        <w:tc>
          <w:tcPr>
            <w:tcW w:w="9068" w:type="dxa"/>
            <w:gridSpan w:val="4"/>
          </w:tcPr>
          <w:p w:rsidR="00EB02E5" w:rsidRPr="00EB02E5" w:rsidRDefault="00EB02E5">
            <w:pPr>
              <w:pStyle w:val="ConsPlusNormal"/>
            </w:pPr>
            <w:r w:rsidRPr="00EB02E5">
              <w:t>Уровень риска семьи на основании проведенного анализа (отметить галочкой)</w:t>
            </w:r>
          </w:p>
        </w:tc>
      </w:tr>
      <w:tr w:rsidR="00EB02E5" w:rsidRPr="00EB02E5"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НИЗКИЙ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СРЕДНИЙ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ВЫСОКИЙ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УГРОЗА ЖИЗНИ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nformat"/>
        <w:jc w:val="both"/>
      </w:pPr>
      <w:r w:rsidRPr="00EB02E5">
        <w:t xml:space="preserve">    Приложения к заключению:</w:t>
      </w:r>
    </w:p>
    <w:p w:rsidR="00EB02E5" w:rsidRPr="00EB02E5" w:rsidRDefault="00EB02E5">
      <w:pPr>
        <w:pStyle w:val="ConsPlusNonformat"/>
        <w:jc w:val="both"/>
      </w:pPr>
      <w:r w:rsidRPr="00EB02E5">
        <w:t>┌─┐</w:t>
      </w:r>
    </w:p>
    <w:p w:rsidR="00EB02E5" w:rsidRPr="00EB02E5" w:rsidRDefault="00EB02E5">
      <w:pPr>
        <w:pStyle w:val="ConsPlusNonformat"/>
        <w:jc w:val="both"/>
      </w:pPr>
      <w:r w:rsidRPr="00EB02E5">
        <w:t>└─┘ Извещение об обнаружении факторов риска семейного неблагополучия.</w:t>
      </w:r>
    </w:p>
    <w:p w:rsidR="00EB02E5" w:rsidRPr="00EB02E5" w:rsidRDefault="00EB02E5">
      <w:pPr>
        <w:pStyle w:val="ConsPlusNonformat"/>
        <w:jc w:val="both"/>
      </w:pPr>
      <w:r w:rsidRPr="00EB02E5">
        <w:t>┌─┐</w:t>
      </w:r>
    </w:p>
    <w:p w:rsidR="00EB02E5" w:rsidRPr="00EB02E5" w:rsidRDefault="00EB02E5">
      <w:pPr>
        <w:pStyle w:val="ConsPlusNonformat"/>
        <w:jc w:val="both"/>
      </w:pPr>
      <w:r w:rsidRPr="00EB02E5">
        <w:t>└─┘ Акт обследования ЖБУ.</w:t>
      </w:r>
    </w:p>
    <w:p w:rsidR="00EB02E5" w:rsidRPr="00EB02E5" w:rsidRDefault="00EB02E5">
      <w:pPr>
        <w:pStyle w:val="ConsPlusNonformat"/>
        <w:jc w:val="both"/>
      </w:pPr>
      <w:r w:rsidRPr="00EB02E5">
        <w:t>┌─┐</w:t>
      </w:r>
    </w:p>
    <w:p w:rsidR="00EB02E5" w:rsidRPr="00EB02E5" w:rsidRDefault="00EB02E5">
      <w:pPr>
        <w:pStyle w:val="ConsPlusNonformat"/>
        <w:jc w:val="both"/>
      </w:pPr>
      <w:r w:rsidRPr="00EB02E5">
        <w:t>└─┘ Оценка показателей неблагополучия ребенка.</w:t>
      </w:r>
    </w:p>
    <w:p w:rsidR="00EB02E5" w:rsidRPr="00EB02E5" w:rsidRDefault="00EB02E5">
      <w:pPr>
        <w:pStyle w:val="ConsPlusNonformat"/>
        <w:jc w:val="both"/>
      </w:pPr>
      <w:r w:rsidRPr="00EB02E5">
        <w:t>┌─┐</w:t>
      </w:r>
    </w:p>
    <w:p w:rsidR="00EB02E5" w:rsidRPr="00EB02E5" w:rsidRDefault="00EB02E5">
      <w:pPr>
        <w:pStyle w:val="ConsPlusNonformat"/>
        <w:jc w:val="both"/>
      </w:pPr>
      <w:r w:rsidRPr="00EB02E5">
        <w:t>└─┘ Оценка факторов риска семейного неблагополучия.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3969"/>
      </w:tblGrid>
      <w:tr w:rsidR="00EB02E5" w:rsidRPr="00EB02E5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Специалист ЕО, аппарата КДНиЗП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(расшифровка подписи)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  <w:outlineLvl w:val="1"/>
      </w:pPr>
      <w:r w:rsidRPr="00EB02E5">
        <w:t>Приложение N 7</w:t>
      </w:r>
    </w:p>
    <w:p w:rsidR="00EB02E5" w:rsidRPr="00EB02E5" w:rsidRDefault="00EB02E5">
      <w:pPr>
        <w:pStyle w:val="ConsPlusNormal"/>
        <w:jc w:val="right"/>
      </w:pPr>
      <w:r w:rsidRPr="00EB02E5">
        <w:t>к Порядку</w:t>
      </w:r>
    </w:p>
    <w:p w:rsidR="00EB02E5" w:rsidRPr="00EB02E5" w:rsidRDefault="00EB02E5">
      <w:pPr>
        <w:pStyle w:val="ConsPlusNormal"/>
        <w:jc w:val="right"/>
      </w:pPr>
      <w:r w:rsidRPr="00EB02E5">
        <w:t>межведомственного взаимодействия</w:t>
      </w:r>
    </w:p>
    <w:p w:rsidR="00EB02E5" w:rsidRPr="00EB02E5" w:rsidRDefault="00EB02E5">
      <w:pPr>
        <w:pStyle w:val="ConsPlusNormal"/>
        <w:jc w:val="right"/>
      </w:pPr>
      <w:r w:rsidRPr="00EB02E5">
        <w:t>органов и учреждений системы</w:t>
      </w:r>
    </w:p>
    <w:p w:rsidR="00EB02E5" w:rsidRPr="00EB02E5" w:rsidRDefault="00EB02E5">
      <w:pPr>
        <w:pStyle w:val="ConsPlusNormal"/>
        <w:jc w:val="right"/>
      </w:pPr>
      <w:r w:rsidRPr="00EB02E5">
        <w:t>профилактики безнадзорности</w:t>
      </w:r>
    </w:p>
    <w:p w:rsidR="00EB02E5" w:rsidRPr="00EB02E5" w:rsidRDefault="00EB02E5">
      <w:pPr>
        <w:pStyle w:val="ConsPlusNormal"/>
        <w:jc w:val="right"/>
      </w:pPr>
      <w:r w:rsidRPr="00EB02E5">
        <w:t>и правонарушений несовершеннолетних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 по раннему</w:t>
      </w:r>
    </w:p>
    <w:p w:rsidR="00EB02E5" w:rsidRPr="00EB02E5" w:rsidRDefault="00EB02E5">
      <w:pPr>
        <w:pStyle w:val="ConsPlusNormal"/>
        <w:jc w:val="right"/>
      </w:pPr>
      <w:r w:rsidRPr="00EB02E5">
        <w:t>выявлению и предотвращению детского</w:t>
      </w:r>
    </w:p>
    <w:p w:rsidR="00EB02E5" w:rsidRPr="00EB02E5" w:rsidRDefault="00EB02E5">
      <w:pPr>
        <w:pStyle w:val="ConsPlusNormal"/>
        <w:jc w:val="right"/>
      </w:pPr>
      <w:r w:rsidRPr="00EB02E5">
        <w:t>и семейного неблагополучия, организации</w:t>
      </w:r>
    </w:p>
    <w:p w:rsidR="00EB02E5" w:rsidRPr="00EB02E5" w:rsidRDefault="00EB02E5">
      <w:pPr>
        <w:pStyle w:val="ConsPlusNormal"/>
        <w:jc w:val="right"/>
      </w:pPr>
      <w:r w:rsidRPr="00EB02E5">
        <w:t>работы с несовершеннолетними</w:t>
      </w:r>
    </w:p>
    <w:p w:rsidR="00EB02E5" w:rsidRPr="00EB02E5" w:rsidRDefault="00EB02E5">
      <w:pPr>
        <w:pStyle w:val="ConsPlusNormal"/>
        <w:jc w:val="right"/>
      </w:pPr>
      <w:r w:rsidRPr="00EB02E5">
        <w:t>и семьями по профилактике</w:t>
      </w:r>
    </w:p>
    <w:p w:rsidR="00EB02E5" w:rsidRPr="00EB02E5" w:rsidRDefault="00EB02E5">
      <w:pPr>
        <w:pStyle w:val="ConsPlusNormal"/>
        <w:jc w:val="right"/>
      </w:pPr>
      <w:r w:rsidRPr="00EB02E5">
        <w:t>социального сиротства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center"/>
      </w:pPr>
      <w:bookmarkStart w:id="15" w:name="P1232"/>
      <w:bookmarkEnd w:id="15"/>
      <w:r w:rsidRPr="00EB02E5">
        <w:t>План ведомственных мероприятий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>Наименование органа (учреждения) системы профилактики: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наличии)/должность/телефон ответственного специалиста: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850"/>
        <w:gridCol w:w="1701"/>
        <w:gridCol w:w="1843"/>
        <w:gridCol w:w="1701"/>
      </w:tblGrid>
      <w:tr w:rsidR="00EB02E5" w:rsidRPr="00EB02E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Период планирования</w:t>
            </w:r>
          </w:p>
          <w:p w:rsidR="00EB02E5" w:rsidRPr="00EB02E5" w:rsidRDefault="00EB02E5">
            <w:pPr>
              <w:pStyle w:val="ConsPlusNormal"/>
            </w:pPr>
            <w:r w:rsidRPr="00EB02E5">
              <w:t>(на 3 месяца):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наличии), дата рождения ребенка, класс, школа, ДОУ: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 матери, дата рождения, телефон: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 отца, дата рождения, телефон: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Выявленные проблемы семьи: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381"/>
        <w:gridCol w:w="1701"/>
        <w:gridCol w:w="1134"/>
        <w:gridCol w:w="986"/>
        <w:gridCol w:w="2268"/>
      </w:tblGrid>
      <w:tr w:rsidR="00EB02E5" w:rsidRPr="00EB02E5">
        <w:tc>
          <w:tcPr>
            <w:tcW w:w="565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N п/п</w:t>
            </w:r>
          </w:p>
        </w:tc>
        <w:tc>
          <w:tcPr>
            <w:tcW w:w="2381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Наименование задачи, на решение которой направлено проведение мероприятий</w:t>
            </w: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Мероприятия</w:t>
            </w: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Сроки</w:t>
            </w:r>
          </w:p>
        </w:tc>
        <w:tc>
          <w:tcPr>
            <w:tcW w:w="986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Ответственные</w:t>
            </w:r>
          </w:p>
        </w:tc>
        <w:tc>
          <w:tcPr>
            <w:tcW w:w="226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Достигнутый результат</w:t>
            </w:r>
          </w:p>
        </w:tc>
      </w:tr>
      <w:tr w:rsidR="00EB02E5" w:rsidRPr="00EB02E5">
        <w:tc>
          <w:tcPr>
            <w:tcW w:w="565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8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6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5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8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6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5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8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6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5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8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6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5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8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6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5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8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6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5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8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68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  <w:outlineLvl w:val="1"/>
      </w:pPr>
      <w:r w:rsidRPr="00EB02E5">
        <w:t>Приложение N 8</w:t>
      </w:r>
    </w:p>
    <w:p w:rsidR="00EB02E5" w:rsidRPr="00EB02E5" w:rsidRDefault="00EB02E5">
      <w:pPr>
        <w:pStyle w:val="ConsPlusNormal"/>
        <w:jc w:val="right"/>
      </w:pPr>
      <w:r w:rsidRPr="00EB02E5">
        <w:t>к Порядку</w:t>
      </w:r>
    </w:p>
    <w:p w:rsidR="00EB02E5" w:rsidRPr="00EB02E5" w:rsidRDefault="00EB02E5">
      <w:pPr>
        <w:pStyle w:val="ConsPlusNormal"/>
        <w:jc w:val="right"/>
      </w:pPr>
      <w:r w:rsidRPr="00EB02E5">
        <w:t>межведомственного взаимодействия</w:t>
      </w:r>
    </w:p>
    <w:p w:rsidR="00EB02E5" w:rsidRPr="00EB02E5" w:rsidRDefault="00EB02E5">
      <w:pPr>
        <w:pStyle w:val="ConsPlusNormal"/>
        <w:jc w:val="right"/>
      </w:pPr>
      <w:r w:rsidRPr="00EB02E5">
        <w:t>органов и учреждений системы</w:t>
      </w:r>
    </w:p>
    <w:p w:rsidR="00EB02E5" w:rsidRPr="00EB02E5" w:rsidRDefault="00EB02E5">
      <w:pPr>
        <w:pStyle w:val="ConsPlusNormal"/>
        <w:jc w:val="right"/>
      </w:pPr>
      <w:r w:rsidRPr="00EB02E5">
        <w:t>профилактики безнадзорности</w:t>
      </w:r>
    </w:p>
    <w:p w:rsidR="00EB02E5" w:rsidRPr="00EB02E5" w:rsidRDefault="00EB02E5">
      <w:pPr>
        <w:pStyle w:val="ConsPlusNormal"/>
        <w:jc w:val="right"/>
      </w:pPr>
      <w:r w:rsidRPr="00EB02E5">
        <w:t>и правонарушений несовершеннолетних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 по раннему</w:t>
      </w:r>
    </w:p>
    <w:p w:rsidR="00EB02E5" w:rsidRPr="00EB02E5" w:rsidRDefault="00EB02E5">
      <w:pPr>
        <w:pStyle w:val="ConsPlusNormal"/>
        <w:jc w:val="right"/>
      </w:pPr>
      <w:r w:rsidRPr="00EB02E5">
        <w:t>выявлению и предотвращению детского</w:t>
      </w:r>
    </w:p>
    <w:p w:rsidR="00EB02E5" w:rsidRPr="00EB02E5" w:rsidRDefault="00EB02E5">
      <w:pPr>
        <w:pStyle w:val="ConsPlusNormal"/>
        <w:jc w:val="right"/>
      </w:pPr>
      <w:r w:rsidRPr="00EB02E5">
        <w:t>и семейного неблагополучия, организации</w:t>
      </w:r>
    </w:p>
    <w:p w:rsidR="00EB02E5" w:rsidRPr="00EB02E5" w:rsidRDefault="00EB02E5">
      <w:pPr>
        <w:pStyle w:val="ConsPlusNormal"/>
        <w:jc w:val="right"/>
      </w:pPr>
      <w:r w:rsidRPr="00EB02E5">
        <w:t>работы с несовершеннолетними</w:t>
      </w:r>
    </w:p>
    <w:p w:rsidR="00EB02E5" w:rsidRPr="00EB02E5" w:rsidRDefault="00EB02E5">
      <w:pPr>
        <w:pStyle w:val="ConsPlusNormal"/>
        <w:jc w:val="right"/>
      </w:pPr>
      <w:r w:rsidRPr="00EB02E5">
        <w:t>и семьями по профилактике</w:t>
      </w:r>
    </w:p>
    <w:p w:rsidR="00EB02E5" w:rsidRPr="00EB02E5" w:rsidRDefault="00EB02E5">
      <w:pPr>
        <w:pStyle w:val="ConsPlusNormal"/>
        <w:jc w:val="right"/>
      </w:pPr>
      <w:r w:rsidRPr="00EB02E5">
        <w:t>социального сиротства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center"/>
      </w:pPr>
      <w:bookmarkStart w:id="16" w:name="P1324"/>
      <w:bookmarkEnd w:id="16"/>
      <w:r w:rsidRPr="00EB02E5">
        <w:t>МОНИТОРИНГ СИТУАЦИИ В СЕМЬЕ И ВЫПОЛНЕНИЯ</w:t>
      </w:r>
    </w:p>
    <w:p w:rsidR="00EB02E5" w:rsidRPr="00EB02E5" w:rsidRDefault="00EB02E5">
      <w:pPr>
        <w:pStyle w:val="ConsPlusNormal"/>
        <w:jc w:val="center"/>
      </w:pPr>
      <w:r w:rsidRPr="00EB02E5">
        <w:t>МЕРОПРИЯТИЙ ИНДИВИДУАЛЬНОГО ПЛАНА</w:t>
      </w:r>
    </w:p>
    <w:p w:rsidR="00EB02E5" w:rsidRPr="00EB02E5" w:rsidRDefault="00EB02E5">
      <w:pPr>
        <w:pStyle w:val="ConsPlusNormal"/>
        <w:jc w:val="center"/>
      </w:pPr>
      <w:r w:rsidRPr="00EB02E5">
        <w:t>(промежуточный/заключительный)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Наименование органа (учреждения) системы профилактики, передающего информацию: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</w:pPr>
      <w:r w:rsidRPr="00EB02E5">
        <w:t>Сведения о детях: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 xml:space="preserve">Фамилия, имя, отчество (последнее - при наличии), дата </w:t>
            </w:r>
            <w:r w:rsidRPr="00EB02E5">
              <w:lastRenderedPageBreak/>
              <w:t>рождения, учащийся, школа, ДОУ: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</w:pPr>
      <w:r w:rsidRPr="00EB02E5">
        <w:t>Сведения о родителях: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 матери, дата рождения, место работы матери/должность: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 отца, дата рождения, место работы отца/должность: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Адрес регистрации семьи: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Адрес фактического проживания: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7654"/>
      </w:tblGrid>
      <w:tr w:rsidR="00EB02E5" w:rsidRPr="00EB02E5"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Основание для проведения работы с ребенком и его семьей: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Решение N ___ от "____" __________ об открытии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"случая".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Назначение органа (учреждения) системы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профилактики ответственным за работу с семьей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7654"/>
      </w:tblGrid>
      <w:tr w:rsidR="00EB02E5" w:rsidRPr="00EB02E5"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В семье выявлен уровень риска семейного неблагополучия: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Нет риска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Низкий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Средний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Высокий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Угроза жизни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7654"/>
      </w:tblGrid>
      <w:tr w:rsidR="00EB02E5" w:rsidRPr="00EB02E5"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>Выявленные факторы неблагополучия: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2438"/>
        <w:gridCol w:w="3116"/>
        <w:gridCol w:w="2098"/>
      </w:tblGrid>
      <w:tr w:rsidR="00EB02E5" w:rsidRPr="00EB02E5"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Тип семьи: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Полная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кровная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Неполная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кровная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Многодетная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Одинокая мать</w:t>
            </w: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Замещающая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Беженцы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Несовершеннолетний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родитель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Семья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студентов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С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ребенком-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инвалидом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7654"/>
      </w:tblGrid>
      <w:tr w:rsidR="00EB02E5" w:rsidRPr="00EB02E5">
        <w:tc>
          <w:tcPr>
            <w:tcW w:w="1417" w:type="dxa"/>
            <w:vMerge w:val="restart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Основные проблемы для решения:</w:t>
            </w:r>
          </w:p>
        </w:tc>
        <w:tc>
          <w:tcPr>
            <w:tcW w:w="7654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4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654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4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654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4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654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4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654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center"/>
        <w:outlineLvl w:val="2"/>
      </w:pPr>
      <w:r w:rsidRPr="00EB02E5">
        <w:t>Реализация индивидуального плана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2"/>
        <w:gridCol w:w="4533"/>
      </w:tblGrid>
      <w:tr w:rsidR="00EB02E5" w:rsidRPr="00EB02E5">
        <w:tc>
          <w:tcPr>
            <w:tcW w:w="4532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Задачи планового периода</w:t>
            </w:r>
          </w:p>
        </w:tc>
        <w:tc>
          <w:tcPr>
            <w:tcW w:w="453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Достигнутый результат</w:t>
            </w:r>
          </w:p>
        </w:tc>
      </w:tr>
      <w:tr w:rsidR="00EB02E5" w:rsidRPr="00EB02E5">
        <w:tc>
          <w:tcPr>
            <w:tcW w:w="4532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53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4532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53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4532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53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4532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53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4532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533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Как семья участвует в реализации индивидуального плана. Какие семейные ресурсы задействованы: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Трудности специалистов</w:t>
            </w:r>
          </w:p>
          <w:p w:rsidR="00EB02E5" w:rsidRPr="00EB02E5" w:rsidRDefault="00EB02E5">
            <w:pPr>
              <w:pStyle w:val="ConsPlusNormal"/>
            </w:pPr>
            <w:r w:rsidRPr="00EB02E5">
              <w:t>(каких ресурсов не хватало, случаи отказа от взаимодействия со стороны семьи/специалистов и т.п.)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Предложения по дальнейшей работе с семьей/ребенком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nformat"/>
        <w:jc w:val="both"/>
      </w:pPr>
      <w:r w:rsidRPr="00EB02E5">
        <w:t>Руководитель</w:t>
      </w:r>
    </w:p>
    <w:p w:rsidR="00EB02E5" w:rsidRPr="00EB02E5" w:rsidRDefault="00EB02E5">
      <w:pPr>
        <w:pStyle w:val="ConsPlusNonformat"/>
        <w:jc w:val="both"/>
      </w:pPr>
      <w:r w:rsidRPr="00EB02E5">
        <w:t>организации ____________________________________ _________________ ________</w:t>
      </w:r>
    </w:p>
    <w:p w:rsidR="00EB02E5" w:rsidRPr="00EB02E5" w:rsidRDefault="00EB02E5">
      <w:pPr>
        <w:pStyle w:val="ConsPlusNonformat"/>
        <w:jc w:val="both"/>
      </w:pPr>
      <w:r w:rsidRPr="00EB02E5">
        <w:t xml:space="preserve">                   Фамилия, имя, отчество            (подпись)      (дата)</w:t>
      </w:r>
    </w:p>
    <w:p w:rsidR="00EB02E5" w:rsidRPr="00EB02E5" w:rsidRDefault="00EB02E5">
      <w:pPr>
        <w:pStyle w:val="ConsPlusNonformat"/>
        <w:jc w:val="both"/>
      </w:pPr>
      <w:r w:rsidRPr="00EB02E5">
        <w:t xml:space="preserve">                 (последнее - при наличии)</w:t>
      </w:r>
    </w:p>
    <w:p w:rsidR="00EB02E5" w:rsidRPr="00EB02E5" w:rsidRDefault="00EB02E5">
      <w:pPr>
        <w:pStyle w:val="ConsPlusNonformat"/>
        <w:jc w:val="both"/>
      </w:pPr>
      <w:r w:rsidRPr="00EB02E5">
        <w:t>Ответственный специалист ______________________________________ ___________</w:t>
      </w:r>
    </w:p>
    <w:p w:rsidR="00EB02E5" w:rsidRPr="00EB02E5" w:rsidRDefault="00EB02E5">
      <w:pPr>
        <w:pStyle w:val="ConsPlusNonformat"/>
        <w:jc w:val="both"/>
      </w:pPr>
      <w:r w:rsidRPr="00EB02E5">
        <w:t xml:space="preserve">                                 Фамилия, имя, отчество          (подпись)</w:t>
      </w:r>
    </w:p>
    <w:p w:rsidR="00EB02E5" w:rsidRPr="00EB02E5" w:rsidRDefault="00EB02E5">
      <w:pPr>
        <w:pStyle w:val="ConsPlusNonformat"/>
        <w:jc w:val="both"/>
      </w:pPr>
      <w:r w:rsidRPr="00EB02E5">
        <w:t xml:space="preserve">                               (последнее - при наличии),</w:t>
      </w:r>
    </w:p>
    <w:p w:rsidR="00EB02E5" w:rsidRPr="00EB02E5" w:rsidRDefault="00EB02E5">
      <w:pPr>
        <w:pStyle w:val="ConsPlusNonformat"/>
        <w:jc w:val="both"/>
      </w:pPr>
      <w:r w:rsidRPr="00EB02E5">
        <w:t xml:space="preserve">                                       должность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  <w:outlineLvl w:val="1"/>
      </w:pPr>
      <w:r w:rsidRPr="00EB02E5">
        <w:t>Приложение N 9</w:t>
      </w:r>
    </w:p>
    <w:p w:rsidR="00EB02E5" w:rsidRPr="00EB02E5" w:rsidRDefault="00EB02E5">
      <w:pPr>
        <w:pStyle w:val="ConsPlusNormal"/>
        <w:jc w:val="right"/>
      </w:pPr>
      <w:r w:rsidRPr="00EB02E5">
        <w:t>к Порядку</w:t>
      </w:r>
    </w:p>
    <w:p w:rsidR="00EB02E5" w:rsidRPr="00EB02E5" w:rsidRDefault="00EB02E5">
      <w:pPr>
        <w:pStyle w:val="ConsPlusNormal"/>
        <w:jc w:val="right"/>
      </w:pPr>
      <w:r w:rsidRPr="00EB02E5">
        <w:t>межведомственного взаимодействия</w:t>
      </w:r>
    </w:p>
    <w:p w:rsidR="00EB02E5" w:rsidRPr="00EB02E5" w:rsidRDefault="00EB02E5">
      <w:pPr>
        <w:pStyle w:val="ConsPlusNormal"/>
        <w:jc w:val="right"/>
      </w:pPr>
      <w:r w:rsidRPr="00EB02E5">
        <w:t>органов и учреждений системы</w:t>
      </w:r>
    </w:p>
    <w:p w:rsidR="00EB02E5" w:rsidRPr="00EB02E5" w:rsidRDefault="00EB02E5">
      <w:pPr>
        <w:pStyle w:val="ConsPlusNormal"/>
        <w:jc w:val="right"/>
      </w:pPr>
      <w:r w:rsidRPr="00EB02E5">
        <w:t>профилактики безнадзорности</w:t>
      </w:r>
    </w:p>
    <w:p w:rsidR="00EB02E5" w:rsidRPr="00EB02E5" w:rsidRDefault="00EB02E5">
      <w:pPr>
        <w:pStyle w:val="ConsPlusNormal"/>
        <w:jc w:val="right"/>
      </w:pPr>
      <w:r w:rsidRPr="00EB02E5">
        <w:t>и правонарушений несовершеннолетних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 по раннему</w:t>
      </w:r>
    </w:p>
    <w:p w:rsidR="00EB02E5" w:rsidRPr="00EB02E5" w:rsidRDefault="00EB02E5">
      <w:pPr>
        <w:pStyle w:val="ConsPlusNormal"/>
        <w:jc w:val="right"/>
      </w:pPr>
      <w:r w:rsidRPr="00EB02E5">
        <w:t>выявлению и предотвращению детского</w:t>
      </w:r>
    </w:p>
    <w:p w:rsidR="00EB02E5" w:rsidRPr="00EB02E5" w:rsidRDefault="00EB02E5">
      <w:pPr>
        <w:pStyle w:val="ConsPlusNormal"/>
        <w:jc w:val="right"/>
      </w:pPr>
      <w:r w:rsidRPr="00EB02E5">
        <w:t>и семейного неблагополучия, организации</w:t>
      </w:r>
    </w:p>
    <w:p w:rsidR="00EB02E5" w:rsidRPr="00EB02E5" w:rsidRDefault="00EB02E5">
      <w:pPr>
        <w:pStyle w:val="ConsPlusNormal"/>
        <w:jc w:val="right"/>
      </w:pPr>
      <w:r w:rsidRPr="00EB02E5">
        <w:t>работы с несовершеннолетними</w:t>
      </w:r>
    </w:p>
    <w:p w:rsidR="00EB02E5" w:rsidRPr="00EB02E5" w:rsidRDefault="00EB02E5">
      <w:pPr>
        <w:pStyle w:val="ConsPlusNormal"/>
        <w:jc w:val="right"/>
      </w:pPr>
      <w:r w:rsidRPr="00EB02E5">
        <w:lastRenderedPageBreak/>
        <w:t>и семьями по профилактике</w:t>
      </w:r>
    </w:p>
    <w:p w:rsidR="00EB02E5" w:rsidRPr="00EB02E5" w:rsidRDefault="00EB02E5">
      <w:pPr>
        <w:pStyle w:val="ConsPlusNormal"/>
        <w:jc w:val="right"/>
      </w:pPr>
      <w:r w:rsidRPr="00EB02E5">
        <w:t>социального сиротства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center"/>
      </w:pPr>
      <w:bookmarkStart w:id="17" w:name="P1471"/>
      <w:bookmarkEnd w:id="17"/>
      <w:r w:rsidRPr="00EB02E5">
        <w:t>АКТ</w:t>
      </w:r>
    </w:p>
    <w:p w:rsidR="00EB02E5" w:rsidRPr="00EB02E5" w:rsidRDefault="00EB02E5">
      <w:pPr>
        <w:pStyle w:val="ConsPlusNormal"/>
        <w:jc w:val="center"/>
      </w:pPr>
      <w:r w:rsidRPr="00EB02E5">
        <w:t>обследования жилищно-бытовых условий семьи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  <w:jc w:val="both"/>
            </w:pPr>
            <w:r w:rsidRPr="00EB02E5">
              <w:t>Наименование учреждения: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наличии), должность</w:t>
            </w:r>
          </w:p>
          <w:p w:rsidR="00EB02E5" w:rsidRPr="00EB02E5" w:rsidRDefault="00EB02E5">
            <w:pPr>
              <w:pStyle w:val="ConsPlusNormal"/>
            </w:pPr>
            <w:r w:rsidRPr="00EB02E5">
              <w:t>специалиста(ов), проводивших обследование: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Дата обследования: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</w:pPr>
      <w:r w:rsidRPr="00EB02E5">
        <w:t>1. Сведения о семье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 обследуемого: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1531"/>
        <w:gridCol w:w="1474"/>
        <w:gridCol w:w="1516"/>
        <w:gridCol w:w="1531"/>
      </w:tblGrid>
      <w:tr w:rsidR="00EB02E5" w:rsidRPr="00EB02E5"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Дата рождения: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N телефона: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Образование: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Адрес фактического проживания: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Адрес регистрации: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Место работы/должность/режим работы: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>Основания для обследования &lt;*&gt;: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--------------------------------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&lt;*&gt; Личное обращение (указать цель обращения); сигнал от физ. лица/учреждения системы профилактики (наименование учреждения/цель обследования).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both"/>
      </w:pPr>
      <w:r w:rsidRPr="00EB02E5">
        <w:t>1. Состав проживающих: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18"/>
        <w:gridCol w:w="2551"/>
        <w:gridCol w:w="2823"/>
      </w:tblGrid>
      <w:tr w:rsidR="00EB02E5" w:rsidRPr="00EB02E5">
        <w:tc>
          <w:tcPr>
            <w:tcW w:w="567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N п/п</w:t>
            </w:r>
          </w:p>
        </w:tc>
        <w:tc>
          <w:tcPr>
            <w:tcW w:w="311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Фамилия, имя, отчество (последнее - при наличии) полностью/год рождения</w:t>
            </w:r>
          </w:p>
        </w:tc>
        <w:tc>
          <w:tcPr>
            <w:tcW w:w="2551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Статус проживающих по отношению к несовершеннолетнему</w:t>
            </w:r>
          </w:p>
        </w:tc>
        <w:tc>
          <w:tcPr>
            <w:tcW w:w="2823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Место учебы/работы/должность/режим работы, оформлены ли трудовые отношения/если не работает, то с какого времени</w:t>
            </w:r>
          </w:p>
        </w:tc>
      </w:tr>
      <w:tr w:rsidR="00EB02E5" w:rsidRPr="00EB02E5">
        <w:tc>
          <w:tcPr>
            <w:tcW w:w="9059" w:type="dxa"/>
            <w:gridSpan w:val="4"/>
          </w:tcPr>
          <w:p w:rsidR="00EB02E5" w:rsidRPr="00EB02E5" w:rsidRDefault="00EB02E5">
            <w:pPr>
              <w:pStyle w:val="ConsPlusNormal"/>
            </w:pPr>
            <w:r w:rsidRPr="00EB02E5">
              <w:t>1. Лица, связанные родством, к которым относятся совместно проживающие и ведущие совместное хозяйство супруги, их дети и родители, усыновители и усыновленные, братья и сестры, пасынки и падчерицы:</w:t>
            </w: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5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2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5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2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5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2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5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2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59" w:type="dxa"/>
            <w:gridSpan w:val="4"/>
          </w:tcPr>
          <w:p w:rsidR="00EB02E5" w:rsidRPr="00EB02E5" w:rsidRDefault="00EB02E5">
            <w:pPr>
              <w:pStyle w:val="ConsPlusNormal"/>
            </w:pPr>
            <w:r w:rsidRPr="00EB02E5">
              <w:t>Лица, связанные родством, к которым относятся совместно проживающие и ведущие раздельное хозяйство:</w:t>
            </w: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5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2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5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2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5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2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5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2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59" w:type="dxa"/>
            <w:gridSpan w:val="4"/>
          </w:tcPr>
          <w:p w:rsidR="00EB02E5" w:rsidRPr="00EB02E5" w:rsidRDefault="00EB02E5">
            <w:pPr>
              <w:pStyle w:val="ConsPlusNormal"/>
            </w:pPr>
            <w:r w:rsidRPr="00EB02E5">
              <w:t>Лица, не связанные родством, но проживающие совместно:</w:t>
            </w: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5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2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5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23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3528"/>
        <w:gridCol w:w="3528"/>
      </w:tblGrid>
      <w:tr w:rsidR="00EB02E5" w:rsidRPr="00EB02E5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Семейное положение законного представителя ребенка/детей: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Состоит в официальном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браке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Не замужем/не женат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Официально в разводе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Вдова/вдовец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Живут совместно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Живут раздельно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___________________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3"/>
        <w:gridCol w:w="7087"/>
      </w:tblGrid>
      <w:tr w:rsidR="00EB02E5" w:rsidRPr="00EB02E5">
        <w:tc>
          <w:tcPr>
            <w:tcW w:w="1983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Состоит/не состоит семья на учете в органах соцзащиты: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Если да, то с какого года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</w:pPr>
      <w:r w:rsidRPr="00EB02E5">
        <w:t>2. Структура доходов семьи (заполняется только на членов семьи, совместно проживающих и ведущих совместное хозяйство).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5216"/>
        <w:gridCol w:w="1848"/>
      </w:tblGrid>
      <w:tr w:rsidR="00EB02E5" w:rsidRPr="00EB02E5">
        <w:tc>
          <w:tcPr>
            <w:tcW w:w="1980" w:type="dxa"/>
            <w:vMerge w:val="restart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Заработная плата:</w:t>
            </w:r>
          </w:p>
        </w:tc>
        <w:tc>
          <w:tcPr>
            <w:tcW w:w="5216" w:type="dxa"/>
          </w:tcPr>
          <w:p w:rsidR="00EB02E5" w:rsidRPr="00EB02E5" w:rsidRDefault="00EB02E5">
            <w:pPr>
              <w:pStyle w:val="ConsPlusNormal"/>
            </w:pPr>
            <w:r w:rsidRPr="00EB02E5">
              <w:t>Кто получает (члены семьи)</w:t>
            </w:r>
          </w:p>
        </w:tc>
        <w:tc>
          <w:tcPr>
            <w:tcW w:w="1848" w:type="dxa"/>
          </w:tcPr>
          <w:p w:rsidR="00EB02E5" w:rsidRPr="00EB02E5" w:rsidRDefault="00EB02E5">
            <w:pPr>
              <w:pStyle w:val="ConsPlusNormal"/>
            </w:pPr>
            <w:r w:rsidRPr="00EB02E5">
              <w:t>Размер</w:t>
            </w:r>
          </w:p>
        </w:tc>
      </w:tr>
      <w:tr w:rsidR="00EB02E5" w:rsidRPr="00EB02E5">
        <w:tc>
          <w:tcPr>
            <w:tcW w:w="1980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1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84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980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1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84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980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1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848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5216"/>
        <w:gridCol w:w="1848"/>
      </w:tblGrid>
      <w:tr w:rsidR="00EB02E5" w:rsidRPr="00EB02E5">
        <w:tc>
          <w:tcPr>
            <w:tcW w:w="1980" w:type="dxa"/>
            <w:vMerge w:val="restart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Дополнительные источники доходов:</w:t>
            </w:r>
          </w:p>
        </w:tc>
        <w:tc>
          <w:tcPr>
            <w:tcW w:w="5216" w:type="dxa"/>
          </w:tcPr>
          <w:p w:rsidR="00EB02E5" w:rsidRPr="00EB02E5" w:rsidRDefault="00EB02E5">
            <w:pPr>
              <w:pStyle w:val="ConsPlusNormal"/>
            </w:pPr>
            <w:r w:rsidRPr="00EB02E5">
              <w:t>Кто получает (члены семьи)</w:t>
            </w:r>
          </w:p>
        </w:tc>
        <w:tc>
          <w:tcPr>
            <w:tcW w:w="1848" w:type="dxa"/>
          </w:tcPr>
          <w:p w:rsidR="00EB02E5" w:rsidRPr="00EB02E5" w:rsidRDefault="00EB02E5">
            <w:pPr>
              <w:pStyle w:val="ConsPlusNormal"/>
            </w:pPr>
            <w:r w:rsidRPr="00EB02E5">
              <w:t>Размер</w:t>
            </w:r>
          </w:p>
        </w:tc>
      </w:tr>
      <w:tr w:rsidR="00EB02E5" w:rsidRPr="00EB02E5">
        <w:tc>
          <w:tcPr>
            <w:tcW w:w="1980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1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84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980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1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84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980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1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84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980" w:type="dxa"/>
            <w:vMerge w:val="restart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Льготы/пособия/выплаты:</w:t>
            </w:r>
          </w:p>
        </w:tc>
        <w:tc>
          <w:tcPr>
            <w:tcW w:w="5216" w:type="dxa"/>
          </w:tcPr>
          <w:p w:rsidR="00EB02E5" w:rsidRPr="00EB02E5" w:rsidRDefault="00EB02E5">
            <w:pPr>
              <w:pStyle w:val="ConsPlusNormal"/>
            </w:pPr>
            <w:r w:rsidRPr="00EB02E5">
              <w:t>Кто получает (члены семьи)</w:t>
            </w:r>
          </w:p>
        </w:tc>
        <w:tc>
          <w:tcPr>
            <w:tcW w:w="1848" w:type="dxa"/>
          </w:tcPr>
          <w:p w:rsidR="00EB02E5" w:rsidRPr="00EB02E5" w:rsidRDefault="00EB02E5">
            <w:pPr>
              <w:pStyle w:val="ConsPlusNormal"/>
            </w:pPr>
            <w:r w:rsidRPr="00EB02E5">
              <w:t>Размер</w:t>
            </w:r>
          </w:p>
        </w:tc>
      </w:tr>
      <w:tr w:rsidR="00EB02E5" w:rsidRPr="00EB02E5">
        <w:tc>
          <w:tcPr>
            <w:tcW w:w="1980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1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84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980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1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84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980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1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84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980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1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848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3"/>
        <w:gridCol w:w="3969"/>
        <w:gridCol w:w="3118"/>
      </w:tblGrid>
      <w:tr w:rsidR="00EB02E5" w:rsidRPr="00EB02E5">
        <w:tc>
          <w:tcPr>
            <w:tcW w:w="1983" w:type="dxa"/>
            <w:vMerge w:val="restart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 xml:space="preserve">Какие </w:t>
            </w:r>
            <w:r w:rsidRPr="00EB02E5">
              <w:lastRenderedPageBreak/>
              <w:t>льготы/пособия/выплаты необходимо оформить:</w:t>
            </w:r>
          </w:p>
        </w:tc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>Кому из членов семьи:</w:t>
            </w: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  <w:r w:rsidRPr="00EB02E5">
              <w:t>Какие:</w:t>
            </w:r>
          </w:p>
        </w:tc>
      </w:tr>
      <w:tr w:rsidR="00EB02E5" w:rsidRPr="00EB02E5">
        <w:tc>
          <w:tcPr>
            <w:tcW w:w="1983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983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983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983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983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835"/>
        <w:gridCol w:w="1984"/>
      </w:tblGrid>
      <w:tr w:rsidR="00EB02E5" w:rsidRPr="00EB02E5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Среднемесячный доход семьи составляет: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Среднедушевой доход составляет: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По каким обязательствам у семьи есть задолженность (кредиты, ипотека, долг ЖКХ, алименты, др.):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Требуется ли семье помощь в получении/восстановлении документов?</w:t>
            </w:r>
          </w:p>
          <w:p w:rsidR="00EB02E5" w:rsidRPr="00EB02E5" w:rsidRDefault="00EB02E5">
            <w:pPr>
              <w:pStyle w:val="ConsPlusNormal"/>
            </w:pPr>
            <w:r w:rsidRPr="00EB02E5">
              <w:t>(если да, то каких именно)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</w:pPr>
      <w:r w:rsidRPr="00EB02E5">
        <w:t>3. Условия проживания (подчеркнуть):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3969"/>
      </w:tblGrid>
      <w:tr w:rsidR="00EB02E5" w:rsidRPr="00EB02E5">
        <w:tc>
          <w:tcPr>
            <w:tcW w:w="9071" w:type="dxa"/>
            <w:gridSpan w:val="2"/>
          </w:tcPr>
          <w:p w:rsidR="00EB02E5" w:rsidRPr="00EB02E5" w:rsidRDefault="00EB02E5">
            <w:pPr>
              <w:pStyle w:val="ConsPlusNormal"/>
            </w:pPr>
            <w:r w:rsidRPr="00EB02E5">
              <w:t>Жилая площадь составляет _________ кв. м, состоит из ________ комнат и кухни</w:t>
            </w:r>
          </w:p>
        </w:tc>
      </w:tr>
      <w:tr w:rsidR="00EB02E5" w:rsidRPr="00EB02E5">
        <w:tc>
          <w:tcPr>
            <w:tcW w:w="9071" w:type="dxa"/>
            <w:gridSpan w:val="2"/>
          </w:tcPr>
          <w:p w:rsidR="00EB02E5" w:rsidRPr="00EB02E5" w:rsidRDefault="00EB02E5">
            <w:pPr>
              <w:pStyle w:val="ConsPlusNormal"/>
            </w:pPr>
            <w:r w:rsidRPr="00EB02E5">
              <w:t>Собственность/социальный наем/съемное/жилье родственников/нет собственного жилья</w:t>
            </w:r>
          </w:p>
        </w:tc>
      </w:tr>
      <w:tr w:rsidR="00EB02E5" w:rsidRPr="00EB02E5">
        <w:tc>
          <w:tcPr>
            <w:tcW w:w="5102" w:type="dxa"/>
          </w:tcPr>
          <w:p w:rsidR="00EB02E5" w:rsidRPr="00EB02E5" w:rsidRDefault="00EB02E5">
            <w:pPr>
              <w:pStyle w:val="ConsPlusNormal"/>
            </w:pPr>
            <w:r w:rsidRPr="00EB02E5">
              <w:t>Частный дом/благоустроенная квартира/неблагоустроенная квартира</w:t>
            </w:r>
          </w:p>
        </w:tc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Доступ к жилью: наличие ограды/кодовый замок/наличие собаки во дворе</w:t>
            </w:r>
          </w:p>
        </w:tc>
      </w:tr>
      <w:tr w:rsidR="00EB02E5" w:rsidRPr="00EB02E5">
        <w:tc>
          <w:tcPr>
            <w:tcW w:w="5102" w:type="dxa"/>
          </w:tcPr>
          <w:p w:rsidR="00EB02E5" w:rsidRPr="00EB02E5" w:rsidRDefault="00EB02E5">
            <w:pPr>
              <w:pStyle w:val="ConsPlusNormal"/>
            </w:pPr>
            <w:r w:rsidRPr="00EB02E5">
              <w:t>Центральное отопление/печное отопление/газовое</w:t>
            </w:r>
          </w:p>
        </w:tc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Холодная вода/горячая вода</w:t>
            </w:r>
          </w:p>
        </w:tc>
      </w:tr>
      <w:tr w:rsidR="00EB02E5" w:rsidRPr="00EB02E5">
        <w:tc>
          <w:tcPr>
            <w:tcW w:w="5102" w:type="dxa"/>
          </w:tcPr>
          <w:p w:rsidR="00EB02E5" w:rsidRPr="00EB02E5" w:rsidRDefault="00EB02E5">
            <w:pPr>
              <w:pStyle w:val="ConsPlusNormal"/>
            </w:pPr>
            <w:r w:rsidRPr="00EB02E5">
              <w:t>Потребность в топливе (да/нет)</w:t>
            </w:r>
          </w:p>
        </w:tc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Канализация (да/нет)</w:t>
            </w:r>
          </w:p>
        </w:tc>
      </w:tr>
      <w:tr w:rsidR="00EB02E5" w:rsidRPr="00EB02E5">
        <w:tc>
          <w:tcPr>
            <w:tcW w:w="5102" w:type="dxa"/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>Ванна/душ/баня</w:t>
            </w:r>
          </w:p>
        </w:tc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Газовая плита/электрическая плита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9"/>
        <w:gridCol w:w="6576"/>
      </w:tblGrid>
      <w:tr w:rsidR="00EB02E5" w:rsidRPr="00EB02E5">
        <w:tc>
          <w:tcPr>
            <w:tcW w:w="2479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Собственником жилья является &lt;**&gt;:</w:t>
            </w: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Фамилия, имя, отчество (последнее - при наличии), статус по отношению к законному представителю детей и несовершеннолетнему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--------------------------------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&lt;**&gt; Заполняется в случае, если жилье в собственности или социальном найме.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7"/>
        <w:gridCol w:w="907"/>
        <w:gridCol w:w="3175"/>
      </w:tblGrid>
      <w:tr w:rsidR="00EB02E5" w:rsidRPr="00EB02E5">
        <w:tc>
          <w:tcPr>
            <w:tcW w:w="49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0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Да/нет/неприменимо</w:t>
            </w:r>
          </w:p>
        </w:tc>
        <w:tc>
          <w:tcPr>
            <w:tcW w:w="3175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4967" w:type="dxa"/>
          </w:tcPr>
          <w:p w:rsidR="00EB02E5" w:rsidRPr="00EB02E5" w:rsidRDefault="00EB02E5">
            <w:pPr>
              <w:pStyle w:val="ConsPlusNormal"/>
            </w:pPr>
            <w:r w:rsidRPr="00EB02E5">
              <w:t>Угрожает ли состояние жилья жизни и здоровью ребенка/детей? (в т.ч. доступ к опасным предметам, электроприборам, газу, печному оборудованию, медикаментам и т.п.)</w:t>
            </w:r>
          </w:p>
        </w:tc>
        <w:tc>
          <w:tcPr>
            <w:tcW w:w="90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75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 причину и вид опасности</w:t>
            </w:r>
          </w:p>
        </w:tc>
      </w:tr>
      <w:tr w:rsidR="00EB02E5" w:rsidRPr="00EB02E5">
        <w:tc>
          <w:tcPr>
            <w:tcW w:w="4967" w:type="dxa"/>
          </w:tcPr>
          <w:p w:rsidR="00EB02E5" w:rsidRPr="00EB02E5" w:rsidRDefault="00EB02E5">
            <w:pPr>
              <w:pStyle w:val="ConsPlusNormal"/>
            </w:pPr>
            <w:r w:rsidRPr="00EB02E5">
              <w:t>Удовлетворительно ли состояние жилья? (учитывайте аварийность, непригодность для проживания, соответствие санитарно-эпидемиологическим нормам и др.)</w:t>
            </w:r>
          </w:p>
        </w:tc>
        <w:tc>
          <w:tcPr>
            <w:tcW w:w="90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75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укажите причину</w:t>
            </w:r>
          </w:p>
        </w:tc>
      </w:tr>
      <w:tr w:rsidR="00EB02E5" w:rsidRPr="00EB02E5">
        <w:tc>
          <w:tcPr>
            <w:tcW w:w="4967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у ребенка/детей место для сна, игр, занятий</w:t>
            </w:r>
          </w:p>
        </w:tc>
        <w:tc>
          <w:tcPr>
            <w:tcW w:w="90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75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укажите причину</w:t>
            </w:r>
          </w:p>
        </w:tc>
      </w:tr>
      <w:tr w:rsidR="00EB02E5" w:rsidRPr="00EB02E5">
        <w:tc>
          <w:tcPr>
            <w:tcW w:w="4967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минимальный набор необходимой мебели и посуды, продуктов питания</w:t>
            </w:r>
          </w:p>
        </w:tc>
        <w:tc>
          <w:tcPr>
            <w:tcW w:w="90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75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указать в чем необходимость</w:t>
            </w:r>
          </w:p>
        </w:tc>
      </w:tr>
      <w:tr w:rsidR="00EB02E5" w:rsidRPr="00EB02E5">
        <w:tc>
          <w:tcPr>
            <w:tcW w:w="4967" w:type="dxa"/>
          </w:tcPr>
          <w:p w:rsidR="00EB02E5" w:rsidRPr="00EB02E5" w:rsidRDefault="00EB02E5">
            <w:pPr>
              <w:pStyle w:val="ConsPlusNormal"/>
            </w:pPr>
            <w:r w:rsidRPr="00EB02E5">
              <w:t>Имеется ли необходимое бытовое оборудование для приготовления и хранения продуктов</w:t>
            </w:r>
          </w:p>
        </w:tc>
        <w:tc>
          <w:tcPr>
            <w:tcW w:w="90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75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указать в чем необходимость</w:t>
            </w:r>
          </w:p>
        </w:tc>
      </w:tr>
      <w:tr w:rsidR="00EB02E5" w:rsidRPr="00EB02E5">
        <w:tc>
          <w:tcPr>
            <w:tcW w:w="4967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у семьи подсобное хозяйство</w:t>
            </w:r>
          </w:p>
        </w:tc>
        <w:tc>
          <w:tcPr>
            <w:tcW w:w="90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75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укажите в каком состоянии</w:t>
            </w:r>
          </w:p>
        </w:tc>
      </w:tr>
      <w:tr w:rsidR="00EB02E5" w:rsidRPr="00EB02E5">
        <w:tc>
          <w:tcPr>
            <w:tcW w:w="4967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явные признаки жестокого обращения (синяки, ссадины, др.):</w:t>
            </w:r>
          </w:p>
        </w:tc>
        <w:tc>
          <w:tcPr>
            <w:tcW w:w="90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75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какие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</w:pPr>
      <w:r w:rsidRPr="00EB02E5">
        <w:t>4. Дополнительная информация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51"/>
        <w:gridCol w:w="3118"/>
        <w:gridCol w:w="4082"/>
      </w:tblGrid>
      <w:tr w:rsidR="00EB02E5" w:rsidRPr="00EB02E5">
        <w:tc>
          <w:tcPr>
            <w:tcW w:w="1851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Взаимоотношения между членами семьи во время обследования: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Доброжелательные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Спокойные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Безразличные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Раздражительные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Агрессивные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Примечания: _________________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_____________________________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_____________________________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51"/>
        <w:gridCol w:w="3118"/>
        <w:gridCol w:w="4082"/>
      </w:tblGrid>
      <w:tr w:rsidR="00EB02E5" w:rsidRPr="00EB02E5">
        <w:tc>
          <w:tcPr>
            <w:tcW w:w="1851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Члены семьи во время обследования по отношению к ребенку/детям: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Проявляют заботу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Показывают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близость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отношений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Не взаимодействуют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Делают замечания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Не реагируют на просьбы и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вопросы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Примечания: _________________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_____________________________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_____________________________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51"/>
        <w:gridCol w:w="3118"/>
        <w:gridCol w:w="4082"/>
      </w:tblGrid>
      <w:tr w:rsidR="00EB02E5" w:rsidRPr="00EB02E5">
        <w:tc>
          <w:tcPr>
            <w:tcW w:w="1851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Обследуемый по отношению к специалисту(ам):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Легко идет на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контакт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Готов к обсуждению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имеющихся проблем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Растерян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Демонстративно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безразличен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Агрессивен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Избегает общения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Примечания __________________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_____________________________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Какие проблемы/причины проблем обозначает семья во время посещения (перечислить):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Какие меры необходимо принимать, с точки зрения специалиста, для улучшения положения семьи/детей: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Перечислить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both"/>
      </w:pPr>
      <w:r w:rsidRPr="00EB02E5">
        <w:t>Дополнительная информация об особенностях семьи, факторах, влияющих на отношения в семье (особенности отношений между членами семьи, особенности здоровья, социальный статус, др.):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B02E5" w:rsidRPr="00EB02E5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both"/>
      </w:pPr>
      <w:r w:rsidRPr="00EB02E5">
        <w:t>С актом ознакомлен:</w:t>
      </w:r>
    </w:p>
    <w:p w:rsidR="00EB02E5" w:rsidRPr="00EB02E5" w:rsidRDefault="00EB02E5">
      <w:pPr>
        <w:pStyle w:val="ConsPlusNormal"/>
        <w:spacing w:before="280"/>
        <w:jc w:val="both"/>
      </w:pPr>
      <w:r w:rsidRPr="00EB02E5">
        <w:t>Фамилия, имя, отчество (последнее - при наличии)</w:t>
      </w:r>
    </w:p>
    <w:p w:rsidR="00EB02E5" w:rsidRPr="00EB02E5" w:rsidRDefault="00EB02E5">
      <w:pPr>
        <w:pStyle w:val="ConsPlusNormal"/>
        <w:spacing w:before="280"/>
        <w:jc w:val="both"/>
      </w:pPr>
      <w:r w:rsidRPr="00EB02E5">
        <w:t>обследуемого ___________________________________ подпись _______________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both"/>
      </w:pPr>
      <w:r w:rsidRPr="00EB02E5">
        <w:t>Фамилия, имя, отчество (последнее - при наличии)</w:t>
      </w:r>
    </w:p>
    <w:p w:rsidR="00EB02E5" w:rsidRPr="00EB02E5" w:rsidRDefault="00EB02E5">
      <w:pPr>
        <w:pStyle w:val="ConsPlusNormal"/>
        <w:spacing w:before="280"/>
        <w:jc w:val="both"/>
      </w:pPr>
      <w:r w:rsidRPr="00EB02E5">
        <w:t>специалиста ____________________________________ подпись ________________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  <w:outlineLvl w:val="1"/>
      </w:pPr>
      <w:r w:rsidRPr="00EB02E5">
        <w:t>Приложение N 10</w:t>
      </w:r>
    </w:p>
    <w:p w:rsidR="00EB02E5" w:rsidRPr="00EB02E5" w:rsidRDefault="00EB02E5">
      <w:pPr>
        <w:pStyle w:val="ConsPlusNormal"/>
        <w:jc w:val="right"/>
      </w:pPr>
      <w:r w:rsidRPr="00EB02E5">
        <w:t>к Порядку</w:t>
      </w:r>
    </w:p>
    <w:p w:rsidR="00EB02E5" w:rsidRPr="00EB02E5" w:rsidRDefault="00EB02E5">
      <w:pPr>
        <w:pStyle w:val="ConsPlusNormal"/>
        <w:jc w:val="right"/>
      </w:pPr>
      <w:r w:rsidRPr="00EB02E5">
        <w:t>межведомственного взаимодействия</w:t>
      </w:r>
    </w:p>
    <w:p w:rsidR="00EB02E5" w:rsidRPr="00EB02E5" w:rsidRDefault="00EB02E5">
      <w:pPr>
        <w:pStyle w:val="ConsPlusNormal"/>
        <w:jc w:val="right"/>
      </w:pPr>
      <w:r w:rsidRPr="00EB02E5">
        <w:t>органов и учреждений системы</w:t>
      </w:r>
    </w:p>
    <w:p w:rsidR="00EB02E5" w:rsidRPr="00EB02E5" w:rsidRDefault="00EB02E5">
      <w:pPr>
        <w:pStyle w:val="ConsPlusNormal"/>
        <w:jc w:val="right"/>
      </w:pPr>
      <w:r w:rsidRPr="00EB02E5">
        <w:t>профилактики безнадзорности</w:t>
      </w:r>
    </w:p>
    <w:p w:rsidR="00EB02E5" w:rsidRPr="00EB02E5" w:rsidRDefault="00EB02E5">
      <w:pPr>
        <w:pStyle w:val="ConsPlusNormal"/>
        <w:jc w:val="right"/>
      </w:pPr>
      <w:r w:rsidRPr="00EB02E5">
        <w:t>и правонарушений несовершеннолетних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 по раннему</w:t>
      </w:r>
    </w:p>
    <w:p w:rsidR="00EB02E5" w:rsidRPr="00EB02E5" w:rsidRDefault="00EB02E5">
      <w:pPr>
        <w:pStyle w:val="ConsPlusNormal"/>
        <w:jc w:val="right"/>
      </w:pPr>
      <w:r w:rsidRPr="00EB02E5">
        <w:t>выявлению и предотвращению детского</w:t>
      </w:r>
    </w:p>
    <w:p w:rsidR="00EB02E5" w:rsidRPr="00EB02E5" w:rsidRDefault="00EB02E5">
      <w:pPr>
        <w:pStyle w:val="ConsPlusNormal"/>
        <w:jc w:val="right"/>
      </w:pPr>
      <w:r w:rsidRPr="00EB02E5">
        <w:t>и семейного неблагополучия, организации</w:t>
      </w:r>
    </w:p>
    <w:p w:rsidR="00EB02E5" w:rsidRPr="00EB02E5" w:rsidRDefault="00EB02E5">
      <w:pPr>
        <w:pStyle w:val="ConsPlusNormal"/>
        <w:jc w:val="right"/>
      </w:pPr>
      <w:r w:rsidRPr="00EB02E5">
        <w:t>работы с несовершеннолетними</w:t>
      </w:r>
    </w:p>
    <w:p w:rsidR="00EB02E5" w:rsidRPr="00EB02E5" w:rsidRDefault="00EB02E5">
      <w:pPr>
        <w:pStyle w:val="ConsPlusNormal"/>
        <w:jc w:val="right"/>
      </w:pPr>
      <w:r w:rsidRPr="00EB02E5">
        <w:t>и семьями по профилактике</w:t>
      </w:r>
    </w:p>
    <w:p w:rsidR="00EB02E5" w:rsidRPr="00EB02E5" w:rsidRDefault="00EB02E5">
      <w:pPr>
        <w:pStyle w:val="ConsPlusNormal"/>
        <w:jc w:val="right"/>
      </w:pPr>
      <w:r w:rsidRPr="00EB02E5">
        <w:t>социального сиротства</w:t>
      </w:r>
    </w:p>
    <w:p w:rsidR="00EB02E5" w:rsidRPr="00EB02E5" w:rsidRDefault="00EB02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EB02E5" w:rsidRPr="00EB02E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Список изменяющих документов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(в ред. приказа Минтруда и соцразвития Новосибирской области,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Минобразования Новосибирской области, Минздрава Новосибирской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области, Минкультуры Новосибирской области, Министерства ФК и С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Новосибирской области, ГУ МВД России по Новосибирской области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>от 06.09.2023 N 1554-НПА/1949/2325/358/505/747)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397"/>
        <w:gridCol w:w="3742"/>
      </w:tblGrid>
      <w:tr w:rsidR="00EB02E5" w:rsidRPr="00EB02E5"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СОСТАВЛЕНА:</w:t>
            </w:r>
          </w:p>
        </w:tc>
      </w:tr>
      <w:tr w:rsidR="00EB02E5" w:rsidRPr="00EB02E5"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Куратор семьи</w:t>
            </w:r>
          </w:p>
          <w:p w:rsidR="00EB02E5" w:rsidRPr="00EB02E5" w:rsidRDefault="00EB02E5">
            <w:pPr>
              <w:pStyle w:val="ConsPlusNormal"/>
            </w:pPr>
            <w:r w:rsidRPr="00EB02E5">
              <w:t>(Фамилия, имя, отчество (последнее - при наличии), должность)</w:t>
            </w:r>
          </w:p>
        </w:tc>
      </w:tr>
      <w:tr w:rsidR="00EB02E5" w:rsidRPr="00EB02E5">
        <w:tc>
          <w:tcPr>
            <w:tcW w:w="5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(наименование организации)</w:t>
            </w:r>
          </w:p>
        </w:tc>
      </w:tr>
      <w:tr w:rsidR="00EB02E5" w:rsidRPr="00EB02E5"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Руководитель организации</w:t>
            </w:r>
          </w:p>
        </w:tc>
      </w:tr>
      <w:tr w:rsidR="00EB02E5" w:rsidRPr="00EB02E5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(расшифровка подписи)</w:t>
            </w:r>
          </w:p>
        </w:tc>
      </w:tr>
      <w:tr w:rsidR="00EB02E5" w:rsidRPr="00EB02E5"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  <w:jc w:val="right"/>
            </w:pPr>
            <w:r w:rsidRPr="00EB02E5">
              <w:t>"____" _____________ 20___ г.</w:t>
            </w:r>
          </w:p>
        </w:tc>
      </w:tr>
      <w:tr w:rsidR="00EB02E5" w:rsidRPr="00EB02E5"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М.П.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center"/>
      </w:pPr>
      <w:bookmarkStart w:id="18" w:name="P1812"/>
      <w:bookmarkEnd w:id="18"/>
      <w:r w:rsidRPr="00EB02E5">
        <w:t>Карта комплексного сопровождения семьи</w:t>
      </w:r>
    </w:p>
    <w:p w:rsidR="00EB02E5" w:rsidRPr="00EB02E5" w:rsidRDefault="00EB02E5">
      <w:pPr>
        <w:pStyle w:val="ConsPlusNormal"/>
        <w:jc w:val="center"/>
      </w:pPr>
      <w:r w:rsidRPr="00EB02E5">
        <w:t>_________________________________________</w:t>
      </w:r>
    </w:p>
    <w:p w:rsidR="00EB02E5" w:rsidRPr="00EB02E5" w:rsidRDefault="00EB02E5">
      <w:pPr>
        <w:pStyle w:val="ConsPlusNormal"/>
        <w:jc w:val="center"/>
      </w:pPr>
      <w:r w:rsidRPr="00EB02E5">
        <w:t>(Фамилия, имя, отчество (последнее - при</w:t>
      </w:r>
    </w:p>
    <w:p w:rsidR="00EB02E5" w:rsidRPr="00EB02E5" w:rsidRDefault="00EB02E5">
      <w:pPr>
        <w:pStyle w:val="ConsPlusNormal"/>
        <w:jc w:val="center"/>
      </w:pPr>
      <w:r w:rsidRPr="00EB02E5">
        <w:t>наличии) законного представителя)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center"/>
      </w:pPr>
      <w:r w:rsidRPr="00EB02E5">
        <w:t>____________________________________________________________</w:t>
      </w:r>
    </w:p>
    <w:p w:rsidR="00EB02E5" w:rsidRPr="00EB02E5" w:rsidRDefault="00EB02E5">
      <w:pPr>
        <w:pStyle w:val="ConsPlusNormal"/>
        <w:jc w:val="center"/>
      </w:pPr>
      <w:r w:rsidRPr="00EB02E5">
        <w:t>(адрес проживания)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40"/>
      </w:tblGrid>
      <w:tr w:rsidR="00EB02E5" w:rsidRPr="00EB02E5"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Заполняется в случае смены куратора</w:t>
            </w:r>
          </w:p>
        </w:tc>
      </w:tr>
      <w:tr w:rsidR="00EB02E5" w:rsidRPr="00EB02E5"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Куратор семьи (фамилия, имя, отчество (последнее - при наличии), должность)</w:t>
            </w:r>
          </w:p>
        </w:tc>
      </w:tr>
      <w:tr w:rsidR="00EB02E5" w:rsidRPr="00EB02E5">
        <w:tc>
          <w:tcPr>
            <w:tcW w:w="5840" w:type="dxa"/>
            <w:tcBorders>
              <w:top w:val="nil"/>
              <w:left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5840" w:type="dxa"/>
            <w:tcBorders>
              <w:left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5840" w:type="dxa"/>
            <w:tcBorders>
              <w:left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5840" w:type="dxa"/>
            <w:tcBorders>
              <w:left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840" w:type="dxa"/>
            <w:tcBorders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(наименование организации)</w:t>
            </w:r>
          </w:p>
        </w:tc>
      </w:tr>
      <w:tr w:rsidR="00EB02E5" w:rsidRPr="00EB02E5">
        <w:tc>
          <w:tcPr>
            <w:tcW w:w="5840" w:type="dxa"/>
            <w:tcBorders>
              <w:top w:val="nil"/>
              <w:left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5840" w:type="dxa"/>
            <w:tcBorders>
              <w:left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5840" w:type="dxa"/>
            <w:tcBorders>
              <w:left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outlineLvl w:val="2"/>
      </w:pPr>
      <w:r w:rsidRPr="00EB02E5">
        <w:t>I. БАЗОВАЯ ЧАСТЬ.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Полное название организации, специалист которой проводит комплексную оценку: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tcBorders>
              <w:lef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наличии)/должность/телефон специалиста, заполняющего комплексную оценку: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tcBorders>
              <w:lef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Дата начала проведения комплексной оценки: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tcBorders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наличии)/место работы/должность/телефон специалиста, заполнившего первичную оценку: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7483"/>
      </w:tblGrid>
      <w:tr w:rsidR="00EB02E5" w:rsidRPr="00EB02E5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Место фактического проживания семьи:</w:t>
            </w: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7483"/>
      </w:tblGrid>
      <w:tr w:rsidR="00EB02E5" w:rsidRPr="00EB02E5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Контактные телефоны:</w:t>
            </w: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 указанием кому принадлежат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</w:pPr>
      <w:r w:rsidRPr="00EB02E5">
        <w:t>1. АКТ обследования жилищно-бытовых условий семьи от "____" ______________ 20___ г.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</w:pPr>
      <w:r w:rsidRPr="00EB02E5">
        <w:t>2. Причина проведения комплексной оценки: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5242"/>
      </w:tblGrid>
      <w:tr w:rsidR="00EB02E5" w:rsidRPr="00EB02E5">
        <w:tc>
          <w:tcPr>
            <w:tcW w:w="3828" w:type="dxa"/>
          </w:tcPr>
          <w:p w:rsidR="00EB02E5" w:rsidRPr="00EB02E5" w:rsidRDefault="00EB02E5">
            <w:pPr>
              <w:pStyle w:val="ConsPlusNormal"/>
            </w:pPr>
            <w:r w:rsidRPr="00EB02E5">
              <w:t>Наименование организации/лица, первично сообщившего о неблагополучии</w:t>
            </w:r>
          </w:p>
        </w:tc>
        <w:tc>
          <w:tcPr>
            <w:tcW w:w="5242" w:type="dxa"/>
          </w:tcPr>
          <w:p w:rsidR="00EB02E5" w:rsidRPr="00EB02E5" w:rsidRDefault="00EB02E5">
            <w:pPr>
              <w:pStyle w:val="ConsPlusNormal"/>
            </w:pPr>
            <w:r w:rsidRPr="00EB02E5">
              <w:t>Заявляемые причины неблагополучия/кто попал в поле зрения первично (родители, дети, др.)</w:t>
            </w:r>
          </w:p>
        </w:tc>
      </w:tr>
      <w:tr w:rsidR="00EB02E5" w:rsidRPr="00EB02E5">
        <w:tc>
          <w:tcPr>
            <w:tcW w:w="3828" w:type="dxa"/>
            <w:vMerge w:val="restart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42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828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42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828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42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828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42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828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42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828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42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828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42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</w:pPr>
      <w:r w:rsidRPr="00EB02E5">
        <w:t>3. Субъективное мнение членов семьи: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Причины неблагополучия с точки зрения ребенка/детей:</w:t>
            </w: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Причины неблагополучия с точки зрения родителей:</w:t>
            </w: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</w:pPr>
      <w:r w:rsidRPr="00EB02E5">
        <w:t>4. Карта ресурсного окружения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Карта (вкладыш) обязательна для заполнения на законных представителей и несовершеннолетних членов семьи (на каждого в отдельности).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Задачи: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определить характер взаимоотношений членов семьи с родственным и социальным окружением;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обнаружить ресурсы и проблемы родственных и социальных связей, существенно влияющих на жизнедеятельность и устойчивость семьи;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определить стратегии работы специалистов с членами семьи и окружением для достижения позитивных изменений.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Карта ресурсного окружения включает в себя 3 раздела: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1. Родственные связи - информация о родственниках, проживающих и не проживающих в семье. В разделе отражается: фамилия, имя, отчество (последнее - при наличии) родственника, возраст, степень родства по отношению к члену семьи, на которого оформляется карта, статус (лишение/ограничение родительских прав, розыск, в местах лишения свободы, признан недееспособным, инвалид, пенсионер, работающий, безработный, студент и др.), характер отношений, место работы/учебы, адрес/телефон (при наличии). Необходимо вносить в карту сведения об умерших законных представителях (мать, отец, замещающая опека).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2. Член семьи - фамилия, имя, отчество (последнее - при наличии)/фамилия, имя законного представителя, ребенка.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3. Устойчивые социальные связи - лица, не являющиеся родственниками члену семьи/ребенку, с которыми он поддерживает тесное, неформальное общение. Для ребенка это могут быть: сожитель матери, друзья родителей, учитель, тренер, одноклассники, соседи, друзья ребенка и др. В разделе отражается: фамилия, имя, отчество (последнее - при наличии), возраст, предмет общения, характер отношений, контакты для связи (при наличии). Для родителей/законных представителей: друзья, сослуживцы, знакомые, которые существенно влияют/могут повлиять на динамику изменений, как положительную, так и отрицательную.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Обязательно для заполнения раздела включать в схему оценки </w:t>
      </w:r>
      <w:r w:rsidRPr="00EB02E5">
        <w:lastRenderedPageBreak/>
        <w:t>взаимоотношений всех проживающих в семье, не являющихся родственниками (сожитель матери, знакомые, их дети).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Условные обозначения связи (УОС):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483"/>
        <w:gridCol w:w="3742"/>
      </w:tblGrid>
      <w:tr w:rsidR="00EB02E5" w:rsidRPr="00EB02E5">
        <w:tc>
          <w:tcPr>
            <w:tcW w:w="2835" w:type="dxa"/>
          </w:tcPr>
          <w:p w:rsidR="00EB02E5" w:rsidRPr="00EB02E5" w:rsidRDefault="00EB02E5">
            <w:pPr>
              <w:pStyle w:val="ConsPlusNormal"/>
            </w:pPr>
            <w:r w:rsidRPr="00EB02E5">
              <w:t>Графическое/буквенное обозначение</w:t>
            </w:r>
          </w:p>
        </w:tc>
        <w:tc>
          <w:tcPr>
            <w:tcW w:w="2483" w:type="dxa"/>
          </w:tcPr>
          <w:p w:rsidR="00EB02E5" w:rsidRPr="00EB02E5" w:rsidRDefault="00EB02E5">
            <w:pPr>
              <w:pStyle w:val="ConsPlusNormal"/>
            </w:pPr>
            <w:r w:rsidRPr="00EB02E5">
              <w:t>Что обозначает</w:t>
            </w:r>
          </w:p>
        </w:tc>
        <w:tc>
          <w:tcPr>
            <w:tcW w:w="3742" w:type="dxa"/>
          </w:tcPr>
          <w:p w:rsidR="00EB02E5" w:rsidRPr="00EB02E5" w:rsidRDefault="00EB02E5">
            <w:pPr>
              <w:pStyle w:val="ConsPlusNormal"/>
            </w:pPr>
            <w:r w:rsidRPr="00EB02E5">
              <w:t>Примечания</w:t>
            </w:r>
          </w:p>
        </w:tc>
      </w:tr>
      <w:tr w:rsidR="00EB02E5" w:rsidRPr="00EB02E5">
        <w:tc>
          <w:tcPr>
            <w:tcW w:w="2835" w:type="dxa"/>
          </w:tcPr>
          <w:p w:rsidR="00EB02E5" w:rsidRPr="00EB02E5" w:rsidRDefault="00EB02E5">
            <w:pPr>
              <w:pStyle w:val="ConsPlusNormal"/>
            </w:pPr>
            <w:r w:rsidRPr="00EB02E5">
              <w:rPr>
                <w:noProof/>
                <w:position w:val="-66"/>
              </w:rPr>
              <w:drawing>
                <wp:inline distT="0" distB="0" distL="0" distR="0">
                  <wp:extent cx="1721485" cy="102298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48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:rsidR="00EB02E5" w:rsidRPr="00EB02E5" w:rsidRDefault="00EB02E5">
            <w:pPr>
              <w:pStyle w:val="ConsPlusNormal"/>
            </w:pPr>
            <w:r w:rsidRPr="00EB02E5">
              <w:t>Степень отношений</w:t>
            </w:r>
          </w:p>
        </w:tc>
        <w:tc>
          <w:tcPr>
            <w:tcW w:w="3742" w:type="dxa"/>
          </w:tcPr>
          <w:p w:rsidR="00EB02E5" w:rsidRPr="00EB02E5" w:rsidRDefault="00EB02E5">
            <w:pPr>
              <w:pStyle w:val="ConsPlusNormal"/>
            </w:pPr>
            <w:r w:rsidRPr="00EB02E5">
              <w:t>Толщина линий - это степень вовлеченности в отношения (время, частота, регулярность, энергия, желание). Чем толще линия, тем отношения интенсивнее, насыщеннее, прочнее</w:t>
            </w:r>
          </w:p>
        </w:tc>
      </w:tr>
      <w:tr w:rsidR="00EB02E5" w:rsidRPr="00EB02E5">
        <w:tc>
          <w:tcPr>
            <w:tcW w:w="2835" w:type="dxa"/>
          </w:tcPr>
          <w:p w:rsidR="00EB02E5" w:rsidRPr="00EB02E5" w:rsidRDefault="00EB02E5">
            <w:pPr>
              <w:pStyle w:val="ConsPlusNormal"/>
            </w:pPr>
            <w:r w:rsidRPr="00EB02E5">
              <w:rPr>
                <w:noProof/>
                <w:position w:val="-35"/>
              </w:rPr>
              <w:drawing>
                <wp:inline distT="0" distB="0" distL="0" distR="0">
                  <wp:extent cx="1721485" cy="62738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485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:rsidR="00EB02E5" w:rsidRPr="00EB02E5" w:rsidRDefault="00EB02E5">
            <w:pPr>
              <w:pStyle w:val="ConsPlusNormal"/>
            </w:pPr>
            <w:r w:rsidRPr="00EB02E5">
              <w:t>Направленность инициативы в отношениях</w:t>
            </w:r>
          </w:p>
        </w:tc>
        <w:tc>
          <w:tcPr>
            <w:tcW w:w="3742" w:type="dxa"/>
          </w:tcPr>
          <w:p w:rsidR="00EB02E5" w:rsidRPr="00EB02E5" w:rsidRDefault="00EB02E5">
            <w:pPr>
              <w:pStyle w:val="ConsPlusNormal"/>
            </w:pPr>
            <w:r w:rsidRPr="00EB02E5">
              <w:t>Направление обозначать на линии "степень отношений"</w:t>
            </w:r>
          </w:p>
        </w:tc>
      </w:tr>
      <w:tr w:rsidR="00EB02E5" w:rsidRPr="00EB02E5">
        <w:tc>
          <w:tcPr>
            <w:tcW w:w="2835" w:type="dxa"/>
          </w:tcPr>
          <w:p w:rsidR="00EB02E5" w:rsidRPr="00EB02E5" w:rsidRDefault="00EB02E5">
            <w:pPr>
              <w:pStyle w:val="ConsPlusNormal"/>
            </w:pPr>
            <w:r w:rsidRPr="00EB02E5">
              <w:rPr>
                <w:noProof/>
                <w:position w:val="-12"/>
              </w:rPr>
              <w:drawing>
                <wp:inline distT="0" distB="0" distL="0" distR="0">
                  <wp:extent cx="1721485" cy="33020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485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  <w:vMerge w:val="restart"/>
          </w:tcPr>
          <w:p w:rsidR="00EB02E5" w:rsidRPr="00EB02E5" w:rsidRDefault="00EB02E5">
            <w:pPr>
              <w:pStyle w:val="ConsPlusNormal"/>
            </w:pPr>
            <w:r w:rsidRPr="00EB02E5">
              <w:t>Характер отношений</w:t>
            </w:r>
          </w:p>
        </w:tc>
        <w:tc>
          <w:tcPr>
            <w:tcW w:w="3742" w:type="dxa"/>
          </w:tcPr>
          <w:p w:rsidR="00EB02E5" w:rsidRPr="00EB02E5" w:rsidRDefault="00EB02E5">
            <w:pPr>
              <w:pStyle w:val="ConsPlusNormal"/>
            </w:pPr>
            <w:r w:rsidRPr="00EB02E5">
              <w:t>Позитивные</w:t>
            </w:r>
          </w:p>
        </w:tc>
      </w:tr>
      <w:tr w:rsidR="00EB02E5" w:rsidRPr="00EB02E5">
        <w:tc>
          <w:tcPr>
            <w:tcW w:w="2835" w:type="dxa"/>
          </w:tcPr>
          <w:p w:rsidR="00EB02E5" w:rsidRPr="00EB02E5" w:rsidRDefault="00EB02E5">
            <w:pPr>
              <w:pStyle w:val="ConsPlusNormal"/>
            </w:pPr>
            <w:r w:rsidRPr="00EB02E5">
              <w:rPr>
                <w:noProof/>
                <w:position w:val="-7"/>
              </w:rPr>
              <w:drawing>
                <wp:inline distT="0" distB="0" distL="0" distR="0">
                  <wp:extent cx="1721485" cy="27114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485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742" w:type="dxa"/>
          </w:tcPr>
          <w:p w:rsidR="00EB02E5" w:rsidRPr="00EB02E5" w:rsidRDefault="00EB02E5">
            <w:pPr>
              <w:pStyle w:val="ConsPlusNormal"/>
            </w:pPr>
            <w:r w:rsidRPr="00EB02E5">
              <w:t>Негативные</w:t>
            </w:r>
          </w:p>
        </w:tc>
      </w:tr>
      <w:tr w:rsidR="00EB02E5" w:rsidRPr="00EB02E5">
        <w:tc>
          <w:tcPr>
            <w:tcW w:w="2835" w:type="dxa"/>
          </w:tcPr>
          <w:p w:rsidR="00EB02E5" w:rsidRPr="00EB02E5" w:rsidRDefault="00EB02E5">
            <w:pPr>
              <w:pStyle w:val="ConsPlusNormal"/>
            </w:pPr>
            <w:r w:rsidRPr="00EB02E5">
              <w:t>И</w:t>
            </w:r>
          </w:p>
        </w:tc>
        <w:tc>
          <w:tcPr>
            <w:tcW w:w="2483" w:type="dxa"/>
            <w:vMerge w:val="restart"/>
          </w:tcPr>
          <w:p w:rsidR="00EB02E5" w:rsidRPr="00EB02E5" w:rsidRDefault="00EB02E5">
            <w:pPr>
              <w:pStyle w:val="ConsPlusNormal"/>
            </w:pPr>
            <w:r w:rsidRPr="00EB02E5">
              <w:t>Вид поддержки</w:t>
            </w:r>
          </w:p>
          <w:p w:rsidR="00EB02E5" w:rsidRPr="00EB02E5" w:rsidRDefault="00EB02E5">
            <w:pPr>
              <w:pStyle w:val="ConsPlusNormal"/>
            </w:pPr>
            <w:r w:rsidRPr="00EB02E5">
              <w:t>"+" (положительный)</w:t>
            </w:r>
          </w:p>
          <w:p w:rsidR="00EB02E5" w:rsidRPr="00EB02E5" w:rsidRDefault="00EB02E5">
            <w:pPr>
              <w:pStyle w:val="ConsPlusNormal"/>
            </w:pPr>
            <w:r w:rsidRPr="00EB02E5">
              <w:t>Вид воздействия</w:t>
            </w:r>
          </w:p>
          <w:p w:rsidR="00EB02E5" w:rsidRPr="00EB02E5" w:rsidRDefault="00EB02E5">
            <w:pPr>
              <w:pStyle w:val="ConsPlusNormal"/>
            </w:pPr>
            <w:r w:rsidRPr="00EB02E5">
              <w:t>"-" (отрицательный)</w:t>
            </w:r>
          </w:p>
        </w:tc>
        <w:tc>
          <w:tcPr>
            <w:tcW w:w="3742" w:type="dxa"/>
          </w:tcPr>
          <w:p w:rsidR="00EB02E5" w:rsidRPr="00EB02E5" w:rsidRDefault="00EB02E5">
            <w:pPr>
              <w:pStyle w:val="ConsPlusNormal"/>
            </w:pPr>
            <w:r w:rsidRPr="00EB02E5">
              <w:t>Информационная</w:t>
            </w:r>
          </w:p>
        </w:tc>
      </w:tr>
      <w:tr w:rsidR="00EB02E5" w:rsidRPr="00EB02E5">
        <w:tc>
          <w:tcPr>
            <w:tcW w:w="2835" w:type="dxa"/>
          </w:tcPr>
          <w:p w:rsidR="00EB02E5" w:rsidRPr="00EB02E5" w:rsidRDefault="00EB02E5">
            <w:pPr>
              <w:pStyle w:val="ConsPlusNormal"/>
            </w:pPr>
            <w:r w:rsidRPr="00EB02E5">
              <w:t>М</w:t>
            </w:r>
          </w:p>
        </w:tc>
        <w:tc>
          <w:tcPr>
            <w:tcW w:w="2483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742" w:type="dxa"/>
          </w:tcPr>
          <w:p w:rsidR="00EB02E5" w:rsidRPr="00EB02E5" w:rsidRDefault="00EB02E5">
            <w:pPr>
              <w:pStyle w:val="ConsPlusNormal"/>
            </w:pPr>
            <w:r w:rsidRPr="00EB02E5">
              <w:t>Материальная</w:t>
            </w:r>
          </w:p>
        </w:tc>
      </w:tr>
      <w:tr w:rsidR="00EB02E5" w:rsidRPr="00EB02E5">
        <w:tc>
          <w:tcPr>
            <w:tcW w:w="2835" w:type="dxa"/>
          </w:tcPr>
          <w:p w:rsidR="00EB02E5" w:rsidRPr="00EB02E5" w:rsidRDefault="00EB02E5">
            <w:pPr>
              <w:pStyle w:val="ConsPlusNormal"/>
            </w:pPr>
            <w:r w:rsidRPr="00EB02E5">
              <w:t>Э</w:t>
            </w:r>
          </w:p>
        </w:tc>
        <w:tc>
          <w:tcPr>
            <w:tcW w:w="2483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742" w:type="dxa"/>
          </w:tcPr>
          <w:p w:rsidR="00EB02E5" w:rsidRPr="00EB02E5" w:rsidRDefault="00EB02E5">
            <w:pPr>
              <w:pStyle w:val="ConsPlusNormal"/>
            </w:pPr>
            <w:r w:rsidRPr="00EB02E5">
              <w:t>Эмоциональная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Например: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1080"/>
        <w:gridCol w:w="964"/>
        <w:gridCol w:w="1040"/>
        <w:gridCol w:w="3435"/>
      </w:tblGrid>
      <w:tr w:rsidR="00EB02E5" w:rsidRPr="00EB02E5">
        <w:tc>
          <w:tcPr>
            <w:tcW w:w="2551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Родственные связи</w:t>
            </w:r>
          </w:p>
        </w:tc>
        <w:tc>
          <w:tcPr>
            <w:tcW w:w="1080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УОС</w:t>
            </w:r>
          </w:p>
        </w:tc>
        <w:tc>
          <w:tcPr>
            <w:tcW w:w="964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Член семьи</w:t>
            </w:r>
          </w:p>
        </w:tc>
        <w:tc>
          <w:tcPr>
            <w:tcW w:w="1040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УОС</w:t>
            </w:r>
          </w:p>
        </w:tc>
        <w:tc>
          <w:tcPr>
            <w:tcW w:w="3435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Социально устойчивые связи</w:t>
            </w:r>
          </w:p>
        </w:tc>
      </w:tr>
      <w:tr w:rsidR="00EB02E5" w:rsidRPr="00EB02E5">
        <w:tc>
          <w:tcPr>
            <w:tcW w:w="2551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Иванова Мария Ивановна, 1981, мать, инвалид с детства, уборщица СОШ 23,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ул. Речная, 31 - 3, 89130000000</w:t>
            </w:r>
          </w:p>
        </w:tc>
        <w:tc>
          <w:tcPr>
            <w:tcW w:w="1080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rPr>
                <w:noProof/>
                <w:position w:val="-17"/>
              </w:rPr>
              <w:drawing>
                <wp:inline distT="0" distB="0" distL="0" distR="0">
                  <wp:extent cx="607060" cy="4019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М+, Э+</w:t>
            </w:r>
          </w:p>
        </w:tc>
        <w:tc>
          <w:tcPr>
            <w:tcW w:w="96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Иванов Петр, 13 лет</w:t>
            </w:r>
          </w:p>
        </w:tc>
        <w:tc>
          <w:tcPr>
            <w:tcW w:w="1040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rPr>
                <w:noProof/>
                <w:position w:val="-13"/>
              </w:rPr>
              <w:drawing>
                <wp:inline distT="0" distB="0" distL="0" distR="0">
                  <wp:extent cx="581660" cy="34671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Э-, М-</w:t>
            </w:r>
          </w:p>
        </w:tc>
        <w:tc>
          <w:tcPr>
            <w:tcW w:w="3435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Сидоров Степан Петрович, 1967, сожитель матери, живет в семье, пьет, ЖО с матерью, живет на средства семьи, имеет судимость, 89612222222</w:t>
            </w:r>
          </w:p>
        </w:tc>
      </w:tr>
      <w:tr w:rsidR="00EB02E5" w:rsidRPr="00EB02E5">
        <w:tc>
          <w:tcPr>
            <w:tcW w:w="2551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>Степанова Антонина Федоровна, 1957, бабушка со стороны кровного отца, пенсионер, не работает,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ул. Весенняя, 56, 89620000000</w:t>
            </w:r>
          </w:p>
        </w:tc>
        <w:tc>
          <w:tcPr>
            <w:tcW w:w="1080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rPr>
                <w:noProof/>
                <w:position w:val="-19"/>
              </w:rPr>
              <w:drawing>
                <wp:inline distT="0" distB="0" distL="0" distR="0">
                  <wp:extent cx="607060" cy="42989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М+</w:t>
            </w: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rPr>
                <w:noProof/>
                <w:position w:val="-22"/>
              </w:rPr>
              <w:drawing>
                <wp:inline distT="0" distB="0" distL="0" distR="0">
                  <wp:extent cx="581660" cy="45720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И+, Э+</w:t>
            </w:r>
          </w:p>
        </w:tc>
        <w:tc>
          <w:tcPr>
            <w:tcW w:w="3435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Петров Вася, 2005, друг, вместе посещают секцию бокса, оказывает психологическую поддержку, 89131111111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1080"/>
        <w:gridCol w:w="964"/>
        <w:gridCol w:w="1040"/>
        <w:gridCol w:w="3435"/>
      </w:tblGrid>
      <w:tr w:rsidR="00EB02E5" w:rsidRPr="00EB02E5">
        <w:tc>
          <w:tcPr>
            <w:tcW w:w="2551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Родственные связи</w:t>
            </w:r>
          </w:p>
        </w:tc>
        <w:tc>
          <w:tcPr>
            <w:tcW w:w="1080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УОС</w:t>
            </w:r>
          </w:p>
        </w:tc>
        <w:tc>
          <w:tcPr>
            <w:tcW w:w="964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Член семьи</w:t>
            </w:r>
          </w:p>
        </w:tc>
        <w:tc>
          <w:tcPr>
            <w:tcW w:w="1040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УОС</w:t>
            </w:r>
          </w:p>
        </w:tc>
        <w:tc>
          <w:tcPr>
            <w:tcW w:w="3435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Социально устойчивые связи</w:t>
            </w:r>
          </w:p>
        </w:tc>
      </w:tr>
      <w:tr w:rsidR="00EB02E5" w:rsidRPr="00EB02E5">
        <w:tc>
          <w:tcPr>
            <w:tcW w:w="255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255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</w:pPr>
      <w:r w:rsidRPr="00EB02E5">
        <w:lastRenderedPageBreak/>
        <w:t>5. Образовательная организация, которую посещает ребенок/дети: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984"/>
        <w:gridCol w:w="2268"/>
        <w:gridCol w:w="1984"/>
      </w:tblGrid>
      <w:tr w:rsidR="00EB02E5" w:rsidRPr="00EB02E5">
        <w:tc>
          <w:tcPr>
            <w:tcW w:w="2835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Фамилия, имя ребенка/год рождения</w:t>
            </w: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Наименование учреждения (д/сад, школа, класс)</w:t>
            </w:r>
          </w:p>
        </w:tc>
        <w:tc>
          <w:tcPr>
            <w:tcW w:w="226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Контактное лицо (фамилия, имя, отчество (последнее - при наличии), должность, телефон)</w:t>
            </w: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Примечания</w:t>
            </w:r>
          </w:p>
        </w:tc>
      </w:tr>
      <w:tr w:rsidR="00EB02E5" w:rsidRPr="00EB02E5">
        <w:tc>
          <w:tcPr>
            <w:tcW w:w="2835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835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835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835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835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835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835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both"/>
      </w:pPr>
      <w:r w:rsidRPr="00EB02E5">
        <w:t>6. События и обстоятельства жизни, существенно влияющие на развитие и здоровье ребенка/детей, начиная с рождения до настоящего времени: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3969"/>
        <w:gridCol w:w="1028"/>
        <w:gridCol w:w="2486"/>
      </w:tblGrid>
      <w:tr w:rsidR="00EB02E5" w:rsidRPr="00EB02E5">
        <w:tc>
          <w:tcPr>
            <w:tcW w:w="1587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Фамилия, имя ребенка</w:t>
            </w:r>
          </w:p>
        </w:tc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Краткое описание значимых событий и обстоятельств жизни ребенка &lt;*&gt;</w:t>
            </w:r>
          </w:p>
        </w:tc>
        <w:tc>
          <w:tcPr>
            <w:tcW w:w="102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Возраст ребенка на момент событий</w:t>
            </w:r>
          </w:p>
        </w:tc>
        <w:tc>
          <w:tcPr>
            <w:tcW w:w="2486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Причина/примечания</w:t>
            </w:r>
          </w:p>
        </w:tc>
      </w:tr>
      <w:tr w:rsidR="00EB02E5" w:rsidRPr="00EB02E5">
        <w:tc>
          <w:tcPr>
            <w:tcW w:w="1587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28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486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587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28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486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587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28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486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587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28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486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587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28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486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--------------------------------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&lt;*&gt; Значимые события и обстоятельства - это ситуации следующего </w:t>
      </w:r>
      <w:r w:rsidRPr="00EB02E5">
        <w:lastRenderedPageBreak/>
        <w:t>характера: разрыв отношений, развод родителей, новый брак, длительное отсутствие родителей, смерть близких, частые размещения в учреждениях временного пребывания, алкоголизм, наркомания, психические заболевания членов семьи, длительная госпитализация, потеря здоровья, нахождение родителей под следствием или в МЛС/ЧС и др.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both"/>
      </w:pPr>
      <w:r w:rsidRPr="00EB02E5">
        <w:t>7. Комплексная оценка причин семейного неблагополучия.</w:t>
      </w:r>
    </w:p>
    <w:p w:rsidR="00EB02E5" w:rsidRPr="00EB02E5" w:rsidRDefault="00EB02E5">
      <w:pPr>
        <w:pStyle w:val="ConsPlusNormal"/>
        <w:spacing w:before="280"/>
        <w:jc w:val="both"/>
      </w:pPr>
      <w:r w:rsidRPr="00EB02E5">
        <w:t>Анализ информации по разделу "Жилье/занятость/доход":</w:t>
      </w:r>
    </w:p>
    <w:p w:rsidR="00EB02E5" w:rsidRPr="00EB02E5" w:rsidRDefault="00EB02E5">
      <w:pPr>
        <w:pStyle w:val="ConsPlusNormal"/>
        <w:spacing w:before="280"/>
        <w:jc w:val="both"/>
      </w:pPr>
      <w:r w:rsidRPr="00EB02E5">
        <w:t>Определение сильных и слабых сторон этого раздела проводится на основании Акта обследования жилищно-бытовых условий.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Сильные стороны:</w:t>
            </w: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Слабые стороны:</w:t>
            </w: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</w:tblGrid>
      <w:tr w:rsidR="00EB02E5" w:rsidRPr="00EB02E5">
        <w:tc>
          <w:tcPr>
            <w:tcW w:w="9068" w:type="dxa"/>
            <w:gridSpan w:val="4"/>
          </w:tcPr>
          <w:p w:rsidR="00EB02E5" w:rsidRPr="00EB02E5" w:rsidRDefault="00EB02E5">
            <w:pPr>
              <w:pStyle w:val="ConsPlusNormal"/>
            </w:pPr>
            <w:r w:rsidRPr="00EB02E5">
              <w:t>Уровень дисфункции семьи по данному разделу определяется на основании анализа сильных/слабых сторон и возможности компенсации слабых сильными (отметить галочкой)</w:t>
            </w:r>
          </w:p>
        </w:tc>
      </w:tr>
      <w:tr w:rsidR="00EB02E5" w:rsidRPr="00EB02E5"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НИЗКИЙ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СРЕДНИЙ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ВЫСОКИЙ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УГРОЗА ЖИЗНИ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4250"/>
      </w:tblGrid>
      <w:tr w:rsidR="00EB02E5" w:rsidRPr="00EB02E5"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2. Здоровье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Да/нет</w:t>
            </w: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Примечания</w:t>
            </w:r>
          </w:p>
        </w:tc>
      </w:tr>
      <w:tr w:rsidR="00EB02E5" w:rsidRPr="00EB02E5">
        <w:tc>
          <w:tcPr>
            <w:tcW w:w="9070" w:type="dxa"/>
            <w:gridSpan w:val="3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Про ребенка/детей</w:t>
            </w:r>
          </w:p>
        </w:tc>
      </w:tr>
      <w:tr w:rsidR="00EB02E5" w:rsidRPr="00EB02E5"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Соответствует ли физическое развитие ребенка/детей возрасту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Если нет, то что не соответствует, у кого из детей (рост, вес, двигательное развитие и др.)</w:t>
            </w:r>
          </w:p>
        </w:tc>
      </w:tr>
      <w:tr w:rsidR="00EB02E5" w:rsidRPr="00EB02E5"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 xml:space="preserve">Владеет ли ребенок/дети санитарно-гигиеническими </w:t>
            </w:r>
            <w:r w:rsidRPr="00EB02E5">
              <w:lastRenderedPageBreak/>
              <w:t>навыками самообслуживания в соответствии с возрастом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Если нет, то указать, у кого и какие навыки не развиты</w:t>
            </w:r>
          </w:p>
        </w:tc>
      </w:tr>
      <w:tr w:rsidR="00EB02E5" w:rsidRPr="00EB02E5"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Состоят ли дети/ребенок на диспансерном учете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Если да, то кто и у какого специалиста</w:t>
            </w:r>
          </w:p>
        </w:tc>
      </w:tr>
      <w:tr w:rsidR="00EB02E5" w:rsidRPr="00EB02E5"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Требуется ли ребенку/детям медицинское обследование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Если да, укажите какое и кому из детей</w:t>
            </w:r>
          </w:p>
        </w:tc>
      </w:tr>
      <w:tr w:rsidR="00EB02E5" w:rsidRPr="00EB02E5"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Требует ли состояние здоровья ребенка/детей особого ухода, оборудования, лекарственного обеспечения, специального питания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Если да, то кто из детей и поясните, что именно требуется</w:t>
            </w:r>
          </w:p>
        </w:tc>
      </w:tr>
      <w:tr w:rsidR="00EB02E5" w:rsidRPr="00EB02E5"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Употребляет ли ребенок/дети алкоголь, наркотические вещества, др.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Если да, то кто и какие употребляет (сигареты, алкоголь, наркотики и пр.)</w:t>
            </w:r>
          </w:p>
        </w:tc>
      </w:tr>
      <w:tr w:rsidR="00EB02E5" w:rsidRPr="00EB02E5"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Если необходимость срочно принимать меры для защиты ребенка/детей и сохранения их здоровья (срочная консультация врача, госпитализация, обследование и пр.)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Если да, то по отношению к кому из детей и какие</w:t>
            </w:r>
          </w:p>
        </w:tc>
      </w:tr>
      <w:tr w:rsidR="00EB02E5" w:rsidRPr="00EB02E5">
        <w:tc>
          <w:tcPr>
            <w:tcW w:w="9070" w:type="dxa"/>
            <w:gridSpan w:val="3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Про родителей/лиц, их заменяющих</w:t>
            </w:r>
          </w:p>
        </w:tc>
      </w:tr>
      <w:tr w:rsidR="00EB02E5" w:rsidRPr="00EB02E5"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Создаются ли условия для сохранения здоровья ребенка/детей в соответствии с их потребностями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Если нет, то причины</w:t>
            </w:r>
          </w:p>
        </w:tc>
      </w:tr>
      <w:tr w:rsidR="00EB02E5" w:rsidRPr="00EB02E5"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Есть ли медицинская страховка (полис) у членов семьи/ребенка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Если нет, то у кого нет и почему</w:t>
            </w:r>
          </w:p>
        </w:tc>
      </w:tr>
      <w:tr w:rsidR="00EB02E5" w:rsidRPr="00EB02E5"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Имеется ли противодействие доступу к медицинской помощи со стороны родителей (членов семьи)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Если да, то по отношению к кому из детей и по какой причине</w:t>
            </w:r>
          </w:p>
        </w:tc>
      </w:tr>
      <w:tr w:rsidR="00EB02E5" w:rsidRPr="00EB02E5"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Употребляют ли родители/законные представители алкоголь, наркотические вещества, др.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Если да, то отдельно про каждого</w:t>
            </w:r>
          </w:p>
        </w:tc>
      </w:tr>
      <w:tr w:rsidR="00EB02E5" w:rsidRPr="00EB02E5"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 xml:space="preserve">Употребляют ли лица, </w:t>
            </w:r>
            <w:r w:rsidRPr="00EB02E5">
              <w:lastRenderedPageBreak/>
              <w:t>проживающие совместно с семьей, алкоголь, наркотические вещества, др.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Если да, то отдельно про каждого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Анализ информации по разделу "Здоровье":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Сильные стороны:</w:t>
            </w: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Слабые стороны:</w:t>
            </w: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</w:tblGrid>
      <w:tr w:rsidR="00EB02E5" w:rsidRPr="00EB02E5">
        <w:tc>
          <w:tcPr>
            <w:tcW w:w="9068" w:type="dxa"/>
            <w:gridSpan w:val="4"/>
          </w:tcPr>
          <w:p w:rsidR="00EB02E5" w:rsidRPr="00EB02E5" w:rsidRDefault="00EB02E5">
            <w:pPr>
              <w:pStyle w:val="ConsPlusNormal"/>
            </w:pPr>
            <w:r w:rsidRPr="00EB02E5">
              <w:t>Уровень дисфункции семьи по данному разделу определяется на основании анализа сильных/слабых сторон и возможности компенсации слабых сильными (отметить галочкой)</w:t>
            </w:r>
          </w:p>
        </w:tc>
      </w:tr>
      <w:tr w:rsidR="00EB02E5" w:rsidRPr="00EB02E5"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НИЗКИЙ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СРЕДНИЙ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ВЫСОКИЙ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УГРОЗА ЖИЗНИ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4250"/>
      </w:tblGrid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3. Безопасность (защищенность и стабильность)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Да/нет</w:t>
            </w: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Примечания</w:t>
            </w:r>
          </w:p>
        </w:tc>
      </w:tr>
      <w:tr w:rsidR="00EB02E5" w:rsidRPr="00EB02E5">
        <w:tc>
          <w:tcPr>
            <w:tcW w:w="9070" w:type="dxa"/>
            <w:gridSpan w:val="3"/>
          </w:tcPr>
          <w:p w:rsidR="00EB02E5" w:rsidRPr="00EB02E5" w:rsidRDefault="00EB02E5">
            <w:pPr>
              <w:pStyle w:val="ConsPlusNormal"/>
            </w:pPr>
            <w:r w:rsidRPr="00EB02E5">
              <w:t>Про ребенка/детей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прямая угроза жизни и здоровью детей/ребенка со стороны членов семьи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 по отношению к кому/со стороны кого/вид угрозы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Проживает ли ребенок/дети с родителями постоянно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указать, кто не проживает/причину/с кем и где проживает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Обращается ли ребенок/дети за помощью к родителям для собственной защиты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кто и почему не обращается?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>Остается ли ребенок/дети без присмотра родителей в течение длительного времени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кто на время отсутствия родителей обеспечивает уход за ребенком/детьми?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Часто ли дети/ребенок меняет образовательные учреждения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 причину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Знают ли дети/ребенок, к кому обратиться в экстренных ситуациях, связанных с угрозой жизни и здоровью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указать, кто этот взрослый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Знают ли дети/ребенок, что делать в отсутствие взрослых, в экстренных ситуациях, связанных с угрозой жизни и здоровью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!!! ВАЖНО. Необходимо проинструктировать ребенка в соответствии с возрастом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признаки жестокого обращения по отношению к детям/ребенку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укажите какие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Знает ли ребенок/дети стратегии поведения в ситуациях с угрозой насилия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!!! ВАЖНО. Необходимо проинструктировать ребенка в соответствии с возрастом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Наносит ли ребенок/дети себе повреждения/увечья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кто и какие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Соответствует ли качество и состояние одежды и обуви сезону, возрасту и полу ребенка/детей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указать причину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у ребенка/каждого из детей свое отдельное спальное место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указать, кто с кем спит</w:t>
            </w:r>
          </w:p>
        </w:tc>
      </w:tr>
      <w:tr w:rsidR="00EB02E5" w:rsidRPr="00EB02E5">
        <w:tc>
          <w:tcPr>
            <w:tcW w:w="9070" w:type="dxa"/>
            <w:gridSpan w:val="3"/>
          </w:tcPr>
          <w:p w:rsidR="00EB02E5" w:rsidRPr="00EB02E5" w:rsidRDefault="00EB02E5">
            <w:pPr>
              <w:pStyle w:val="ConsPlusNormal"/>
            </w:pPr>
            <w:r w:rsidRPr="00EB02E5">
              <w:t>Про родителей/лиц, их заменяющих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 xml:space="preserve">Заботятся ли родители о ребенке/детях должным образом в соответствии с возрастом и состоянием ребенка (доступная среда, регулярное питание, одежда по </w:t>
            </w:r>
            <w:r w:rsidRPr="00EB02E5">
              <w:lastRenderedPageBreak/>
              <w:t>сезону, деньги на проезд, еда вне дома и т.д.)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Имеются ли случаи нахождения родителей (членов семьи) в измененном состоянии (алкогольном, наркотическом опьянении или вследствие заболевания), проявления/последствия которого становятся опасными для жизни и здоровья ребенка/детей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какие, как часто, какие причины, кем совершались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Имеются в семье случаи жестокого обращения по отношению к членам семьи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по отношению к кому и со стороны кого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Принимают ли члены семьи участие в криминальной деятельности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кто и в какой криминальной деятельности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Происходили ли изменения в составе семьи за последний год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какие именно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Размещался ли ребенок в учреждения временного пребывания, ЦВСНП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 кол-во размещений и внести в таблицу "События и обстоятельства жизни ребенка"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Анализ информации по разделу "Безопасность":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Сильные стороны:</w:t>
            </w: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Слабые стороны:</w:t>
            </w: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</w:tblGrid>
      <w:tr w:rsidR="00EB02E5" w:rsidRPr="00EB02E5">
        <w:tc>
          <w:tcPr>
            <w:tcW w:w="9068" w:type="dxa"/>
            <w:gridSpan w:val="4"/>
          </w:tcPr>
          <w:p w:rsidR="00EB02E5" w:rsidRPr="00EB02E5" w:rsidRDefault="00EB02E5">
            <w:pPr>
              <w:pStyle w:val="ConsPlusNormal"/>
            </w:pPr>
            <w:r w:rsidRPr="00EB02E5">
              <w:t>Уровень дисфункции семьи по данному разделу определяется на основании анализа сильных/слабых сторон и возможности компенсации слабых сильными (отметить галочкой)</w:t>
            </w:r>
          </w:p>
        </w:tc>
      </w:tr>
      <w:tr w:rsidR="00EB02E5" w:rsidRPr="00EB02E5"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НИЗКИЙ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СРЕДНИЙ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ВЫСОКИЙ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УГРОЗА ЖИЗНИ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4250"/>
      </w:tblGrid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4. Образование и развитие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Да/нет</w:t>
            </w: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Примечания</w:t>
            </w:r>
          </w:p>
        </w:tc>
      </w:tr>
      <w:tr w:rsidR="00EB02E5" w:rsidRPr="00EB02E5">
        <w:tc>
          <w:tcPr>
            <w:tcW w:w="9070" w:type="dxa"/>
            <w:gridSpan w:val="3"/>
          </w:tcPr>
          <w:p w:rsidR="00EB02E5" w:rsidRPr="00EB02E5" w:rsidRDefault="00EB02E5">
            <w:pPr>
              <w:pStyle w:val="ConsPlusNormal"/>
            </w:pPr>
            <w:r w:rsidRPr="00EB02E5">
              <w:t>Про ребенка/детей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у ребенка/детей видимые нарушения развития (речь, тики, заикание, моторика, графическая деятельность, навыки игры)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 кого и какие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Посещает ли ребенок/дети образовательное учреждение (сад, школа и др.)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кто и по какой причине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Справляется ли ребенок/дети с образовательной программой самостоятельно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кто и по каким предметам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особый интерес у ребенка/детей к какой-либо сфере знаний (школьный предмет, вид творчества, хобби, увлечение)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 у кого к какой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Получает ли ребенок/дети дополнительное образование (кружки, секции)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где и какое, и нравится ли самому ребенку. Если нет, то почему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причины, по которым дети/ребенок не желает посещать образовательное учреждение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в образовательном учреждении взрослые, из-за которых дети/ребенок не хочет его посещать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>Есть ли в образовательном учреждении дети или подростки, из-за которых дети/ребенок не хочет его посещать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Имеются ли нарушения дисциплины в образовательном учреждении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какие, как часто, как сам ребенок/дети объясняют причину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у ребенка/детей место для игр, выполнения домашних заданий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указать причину</w:t>
            </w:r>
          </w:p>
        </w:tc>
      </w:tr>
      <w:tr w:rsidR="00EB02E5" w:rsidRPr="00EB02E5">
        <w:tc>
          <w:tcPr>
            <w:tcW w:w="9070" w:type="dxa"/>
            <w:gridSpan w:val="3"/>
          </w:tcPr>
          <w:p w:rsidR="00EB02E5" w:rsidRPr="00EB02E5" w:rsidRDefault="00EB02E5">
            <w:pPr>
              <w:pStyle w:val="ConsPlusNormal"/>
            </w:pPr>
            <w:r w:rsidRPr="00EB02E5">
              <w:t>Про родителей/лиц, их заменяющих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Обеспечен ли ребенок/дети всем необходимым для их обучения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что необходимо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у ребенка/детей личные вещи (игрушки, книги, телефон, и т.д.)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указать причину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Помогают ли родители ребенку/детям преодолевать трудности в обучении, образовании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 каким образом.</w:t>
            </w:r>
          </w:p>
          <w:p w:rsidR="00EB02E5" w:rsidRPr="00EB02E5" w:rsidRDefault="00EB02E5">
            <w:pPr>
              <w:pStyle w:val="ConsPlusNormal"/>
            </w:pPr>
            <w:r w:rsidRPr="00EB02E5">
              <w:t>Если нет, то указать причины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Оказывают ли родители давление на ребенка/детей ради достижения хороших результатов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 каким образом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Получают ли родители положительную обратную связь от специалистов образовательного учреждения в процессе образования ребенка/детей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какую. Если нет, то почему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Обращаются ли родители за рекомендациями к специалистам образования по вопросам воспитания и развития ребенка/детей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указать причину. Если да, по каким вопросам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lastRenderedPageBreak/>
        <w:t>Анализ информации по разделу "Образование и развитие":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70"/>
      </w:tblGrid>
      <w:tr w:rsidR="00EB02E5" w:rsidRPr="00EB02E5">
        <w:tc>
          <w:tcPr>
            <w:tcW w:w="9071" w:type="dxa"/>
            <w:gridSpan w:val="4"/>
          </w:tcPr>
          <w:p w:rsidR="00EB02E5" w:rsidRPr="00EB02E5" w:rsidRDefault="00EB02E5">
            <w:pPr>
              <w:pStyle w:val="ConsPlusNormal"/>
            </w:pPr>
            <w:r w:rsidRPr="00EB02E5">
              <w:t>Сильные стороны:</w:t>
            </w:r>
          </w:p>
        </w:tc>
      </w:tr>
      <w:tr w:rsidR="00EB02E5" w:rsidRPr="00EB02E5">
        <w:tc>
          <w:tcPr>
            <w:tcW w:w="9071" w:type="dxa"/>
            <w:gridSpan w:val="4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gridSpan w:val="4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gridSpan w:val="4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gridSpan w:val="4"/>
          </w:tcPr>
          <w:p w:rsidR="00EB02E5" w:rsidRPr="00EB02E5" w:rsidRDefault="00EB02E5">
            <w:pPr>
              <w:pStyle w:val="ConsPlusNormal"/>
            </w:pPr>
            <w:r w:rsidRPr="00EB02E5">
              <w:t>Слабые стороны:</w:t>
            </w:r>
          </w:p>
        </w:tc>
      </w:tr>
      <w:tr w:rsidR="00EB02E5" w:rsidRPr="00EB02E5">
        <w:tc>
          <w:tcPr>
            <w:tcW w:w="9071" w:type="dxa"/>
            <w:gridSpan w:val="4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gridSpan w:val="4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gridSpan w:val="4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gridSpan w:val="4"/>
          </w:tcPr>
          <w:p w:rsidR="00EB02E5" w:rsidRPr="00EB02E5" w:rsidRDefault="00EB02E5">
            <w:pPr>
              <w:pStyle w:val="ConsPlusNormal"/>
            </w:pPr>
            <w:r w:rsidRPr="00EB02E5">
              <w:t>Уровень дисфункции семьи по данному разделу определяется на основании анализа сильных/слабых сторон и возможности компенсации слабых сильными (отметить галочкой)</w:t>
            </w:r>
          </w:p>
        </w:tc>
      </w:tr>
      <w:tr w:rsidR="00EB02E5" w:rsidRPr="00EB02E5"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НИЗКИЙ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СРЕДНИЙ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ВЫСОКИЙ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7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УГРОЗА ЖИЗНИ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4250"/>
      </w:tblGrid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5. Отношения внутри семьи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Да/нет</w:t>
            </w: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Примечания</w:t>
            </w:r>
          </w:p>
        </w:tc>
      </w:tr>
      <w:tr w:rsidR="00EB02E5" w:rsidRPr="00EB02E5">
        <w:tc>
          <w:tcPr>
            <w:tcW w:w="9070" w:type="dxa"/>
            <w:gridSpan w:val="3"/>
          </w:tcPr>
          <w:p w:rsidR="00EB02E5" w:rsidRPr="00EB02E5" w:rsidRDefault="00EB02E5">
            <w:pPr>
              <w:pStyle w:val="ConsPlusNormal"/>
            </w:pPr>
            <w:r w:rsidRPr="00EB02E5">
              <w:t>Про ребенка/детей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среди членов семьи взрослые, с которыми ребенок/дети предпочитает общаться, обращаться за поддержкой, проводить время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кто. Если это разные взрослые для разных детей, то указать конкретно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среди членов семьи взрослые, с которыми ребенок избегает общаться, обращаться за поддержкой, проводить время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кто. Если это разные взрослые для разных детей, то указать конкретно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Может ли ребенок/дети рассказать о своих успехах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о каких. Указать варианты ответов детей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 xml:space="preserve">Общается ли ребенок/дети с родственниками, проживающими отдельно от </w:t>
            </w:r>
            <w:r w:rsidRPr="00EB02E5">
              <w:lastRenderedPageBreak/>
              <w:t>семьи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с кем. Если нет, то почему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Меняется ли поведение ребенка/детей в присутствии родителей/взрослых членов семьи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как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Считают ли дети, что родители относятся ко всем детям внутри семьи одинаково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почему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Избегают ли младшие дети общения со старшими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почему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Проявляет ли ребенок/дети жестокость по отношению к младшим детям, к животным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в каких случаях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Имеет ли ребенок/дети возможность приглашать к себе друзей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почему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у ребенка/детей в семье обязанности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какие и у кого</w:t>
            </w:r>
          </w:p>
        </w:tc>
      </w:tr>
      <w:tr w:rsidR="00EB02E5" w:rsidRPr="00EB02E5">
        <w:tc>
          <w:tcPr>
            <w:tcW w:w="9070" w:type="dxa"/>
            <w:gridSpan w:val="3"/>
          </w:tcPr>
          <w:p w:rsidR="00EB02E5" w:rsidRPr="00EB02E5" w:rsidRDefault="00EB02E5">
            <w:pPr>
              <w:pStyle w:val="ConsPlusNormal"/>
            </w:pPr>
            <w:r w:rsidRPr="00EB02E5">
              <w:t>Про родителей/лиц, их заменяющих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у родителей "любимчики" среди детей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кто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Обладают ли родители компетенциями по воспитанию и развитию детей в соответствии с возрастом и потребностями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какие необходимы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Критикуют ли родители ребенка/детей, проявляют по отношению к ним враждебность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кто, и в каких случаях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Являются ли родители авторитетом для ребенка/детей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кто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Считаются ли родители с мнением ребенка/детей, касающихся их жизни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в каких случаях, как объясняют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>Определены ли в семье правила, ограничения относительно поведения членов семьи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какие</w:t>
            </w:r>
          </w:p>
          <w:p w:rsidR="00EB02E5" w:rsidRPr="00EB02E5" w:rsidRDefault="00EB02E5">
            <w:pPr>
              <w:pStyle w:val="ConsPlusNormal"/>
            </w:pPr>
            <w:r w:rsidRPr="00EB02E5">
              <w:t>Если нет, то почему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Бывают ли случаи, когда родители не знают о местонахождении ребенка/детей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в каких случаях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в семье свои традиции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какие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Религиозная ли семья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 какой веры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Организовывают ли родители досуг ребенка/детей (играют, гуляют, проводят время вместе)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 как именно</w:t>
            </w:r>
          </w:p>
          <w:p w:rsidR="00EB02E5" w:rsidRPr="00EB02E5" w:rsidRDefault="00EB02E5">
            <w:pPr>
              <w:pStyle w:val="ConsPlusNormal"/>
            </w:pPr>
            <w:r w:rsidRPr="00EB02E5">
              <w:t>Если нет, то почему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телесные контакты родителей с ребенком/детьми (обнимают, берут на руки и пр.)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Указать, если что-то вызывает напряжение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Был ли у родителей положительный опыт детства, на который они ориентируются при воспитании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 какой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Был ли у родителей отрицательный опыт детства, на который они ориентируются при воспитании (жестокое обращение в детстве, воспитание в интернатном учреждении, наличие у родителя психического расстройства, регулярные ссоры в семье и пр.)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 какой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</w:pPr>
      <w:r w:rsidRPr="00EB02E5">
        <w:t>Анализ информации по разделу "Отношения внутри семьи":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Сильные стороны:</w:t>
            </w: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>Слабые стороны:</w:t>
            </w: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70"/>
      </w:tblGrid>
      <w:tr w:rsidR="00EB02E5" w:rsidRPr="00EB02E5">
        <w:tc>
          <w:tcPr>
            <w:tcW w:w="9071" w:type="dxa"/>
            <w:gridSpan w:val="4"/>
          </w:tcPr>
          <w:p w:rsidR="00EB02E5" w:rsidRPr="00EB02E5" w:rsidRDefault="00EB02E5">
            <w:pPr>
              <w:pStyle w:val="ConsPlusNormal"/>
            </w:pPr>
            <w:r w:rsidRPr="00EB02E5">
              <w:t>Уровень дисфункции семьи по данному разделу определяется на основании анализа сильных/слабых сторон и возможности компенсации слабых сильными (отметить галочкой)</w:t>
            </w:r>
          </w:p>
        </w:tc>
      </w:tr>
      <w:tr w:rsidR="00EB02E5" w:rsidRPr="00EB02E5"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НИЗКИЙ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СРЕДНИЙ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ВЫСОКИЙ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7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УГРОЗА ЖИЗНИ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4250"/>
      </w:tblGrid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6. Отношения вне семьи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Да/нет</w:t>
            </w: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Примечания</w:t>
            </w:r>
          </w:p>
        </w:tc>
      </w:tr>
      <w:tr w:rsidR="00EB02E5" w:rsidRPr="00EB02E5">
        <w:tc>
          <w:tcPr>
            <w:tcW w:w="9070" w:type="dxa"/>
            <w:gridSpan w:val="3"/>
          </w:tcPr>
          <w:p w:rsidR="00EB02E5" w:rsidRPr="00EB02E5" w:rsidRDefault="00EB02E5">
            <w:pPr>
              <w:pStyle w:val="ConsPlusNormal"/>
            </w:pPr>
            <w:r w:rsidRPr="00EB02E5">
              <w:t>Про ребенка/детей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Развита ли в месте проживания семьи минимальная инфраструктура (образовательное учреждение, ФАП/поликлиника, транспортная доступность)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Указать чего нет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Меняла ли семья за последние 3 года место жительства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 причины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Умеет ли ребенок/дети взаимодействовать (общаться, здороваться, просить о помощи) с посторонними взрослыми (соседи, родители сверстников, знакомые семьи)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Соблюдает ли ребенок/дети запреты, ограничения, правила, в соответствии с ситуацией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кто/что и в каких ситуациях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 xml:space="preserve">Считает ли себя ребенок/дети членами какого-либо сообщества/группировки (спортивного, религиозного, молодежного, творческого, </w:t>
            </w:r>
            <w:r w:rsidRPr="00EB02E5">
              <w:lastRenderedPageBreak/>
              <w:t>преступного, др.)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кто и какого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Может ли ребенок/дети справляться с сильными эмоциями в присутствии посторонних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Как и у кого проявляется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Совершает ли ребенок/дети действия, противоречащие правилам, социальным нормам или требованиям (девиантное поведение)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 кто и какие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Совершал ли ребенок/дети противоправные действия, связанные с нарушением закона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 кто и какие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Является ли ребенок/дети инициаторами нарушений закона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кто и как (выбрать): оказывает влияние на слабых, провоцирует нарушения, организует группировки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Состоит ли ребенок/дети на учете в органах полиции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за что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у ребенка/детей карманные деньги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укажите источник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Умеет ли ребенок обращаться с деньгами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Сам зарабатывает, тратит в магазине на еду/алкоголь/сигареты, дает в долг, копит, ворует и т.д.</w:t>
            </w:r>
          </w:p>
        </w:tc>
      </w:tr>
      <w:tr w:rsidR="00EB02E5" w:rsidRPr="00EB02E5">
        <w:tc>
          <w:tcPr>
            <w:tcW w:w="9070" w:type="dxa"/>
            <w:gridSpan w:val="3"/>
          </w:tcPr>
          <w:p w:rsidR="00EB02E5" w:rsidRPr="00EB02E5" w:rsidRDefault="00EB02E5">
            <w:pPr>
              <w:pStyle w:val="ConsPlusNormal"/>
            </w:pPr>
            <w:r w:rsidRPr="00EB02E5">
              <w:t>Про родителей/лиц, их заменяющих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Меняли ли родители работу за последние 2 года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Отдельно про каждого родителя (в т.ч. мачеха, отчим, сожители), как объясняет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Обращались ли родители за помощью в помогающие социальные организации (соцзащита, НКО, благотворительные фонды, реабилитационные центры, психологические службы и т.д.)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в какие и по каким вопросам, был ли опыт позитивным или негативным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>Могут ли родители разрешать самостоятельно проблемные вопросы с государственными структурами (учет в психонаркологическом диспансере, полиции, коммунальные платежи, сбор справок, получение документов и т.д.)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с какими структурами проблемы. Как объясняет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Могут ли родители разрешать самостоятельно вопросы, связанные с образованием, развитием и воспитанием детей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указать, в чем нужна помощь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Анализ информации по разделу "Отношения вне семьи":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Сильные стороны:</w:t>
            </w: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Слабые стороны:</w:t>
            </w: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70"/>
      </w:tblGrid>
      <w:tr w:rsidR="00EB02E5" w:rsidRPr="00EB02E5">
        <w:tc>
          <w:tcPr>
            <w:tcW w:w="9071" w:type="dxa"/>
            <w:gridSpan w:val="4"/>
          </w:tcPr>
          <w:p w:rsidR="00EB02E5" w:rsidRPr="00EB02E5" w:rsidRDefault="00EB02E5">
            <w:pPr>
              <w:pStyle w:val="ConsPlusNormal"/>
            </w:pPr>
            <w:r w:rsidRPr="00EB02E5">
              <w:t>Уровень дисфункции семьи по данному разделу определяется на основании анализа сильных/слабых сторон и возможности компенсации слабых сильными (отметить галочкой)</w:t>
            </w:r>
          </w:p>
        </w:tc>
      </w:tr>
      <w:tr w:rsidR="00EB02E5" w:rsidRPr="00EB02E5"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НИЗКИЙ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СРЕДНИЙ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ВЫСОКИЙ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7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УГРОЗА ЖИЗНИ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both"/>
      </w:pPr>
      <w:r w:rsidRPr="00EB02E5">
        <w:t>Сводный анализ уровня дисфункции семьи по результатам Комплексной оценки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1275"/>
        <w:gridCol w:w="1275"/>
        <w:gridCol w:w="1275"/>
        <w:gridCol w:w="1220"/>
      </w:tblGrid>
      <w:tr w:rsidR="00EB02E5" w:rsidRPr="00EB02E5">
        <w:tc>
          <w:tcPr>
            <w:tcW w:w="4025" w:type="dxa"/>
            <w:tcBorders>
              <w:bottom w:val="nil"/>
            </w:tcBorders>
          </w:tcPr>
          <w:p w:rsidR="00EB02E5" w:rsidRPr="00EB02E5" w:rsidRDefault="00EB02E5">
            <w:pPr>
              <w:pStyle w:val="ConsPlusNormal"/>
              <w:jc w:val="right"/>
            </w:pPr>
            <w:r w:rsidRPr="00EB02E5">
              <w:t>Уровень риска</w:t>
            </w:r>
          </w:p>
          <w:p w:rsidR="00EB02E5" w:rsidRPr="00EB02E5" w:rsidRDefault="00EB02E5">
            <w:pPr>
              <w:pStyle w:val="ConsPlusNormal"/>
              <w:jc w:val="right"/>
            </w:pPr>
            <w:r w:rsidRPr="00EB02E5">
              <w:t>(отметить галочкой)</w:t>
            </w:r>
          </w:p>
        </w:tc>
        <w:tc>
          <w:tcPr>
            <w:tcW w:w="1275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низкий</w:t>
            </w:r>
          </w:p>
        </w:tc>
        <w:tc>
          <w:tcPr>
            <w:tcW w:w="1275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средний</w:t>
            </w:r>
          </w:p>
        </w:tc>
        <w:tc>
          <w:tcPr>
            <w:tcW w:w="1275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высокий</w:t>
            </w:r>
          </w:p>
        </w:tc>
        <w:tc>
          <w:tcPr>
            <w:tcW w:w="1220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угроза жизни</w:t>
            </w: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4025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>Раздел комплексной оценки</w:t>
            </w:r>
          </w:p>
        </w:tc>
        <w:tc>
          <w:tcPr>
            <w:tcW w:w="1275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5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5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20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EB02E5" w:rsidRPr="00EB02E5" w:rsidRDefault="00EB02E5">
            <w:pPr>
              <w:pStyle w:val="ConsPlusNormal"/>
            </w:pPr>
            <w:r w:rsidRPr="00EB02E5">
              <w:t>Жилье/занятость/доходы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2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EB02E5" w:rsidRPr="00EB02E5" w:rsidRDefault="00EB02E5">
            <w:pPr>
              <w:pStyle w:val="ConsPlusNormal"/>
            </w:pPr>
            <w:r w:rsidRPr="00EB02E5">
              <w:t>Здоровье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2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EB02E5" w:rsidRPr="00EB02E5" w:rsidRDefault="00EB02E5">
            <w:pPr>
              <w:pStyle w:val="ConsPlusNormal"/>
            </w:pPr>
            <w:r w:rsidRPr="00EB02E5">
              <w:t>Безопасность (защищенность и стабильность)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2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EB02E5" w:rsidRPr="00EB02E5" w:rsidRDefault="00EB02E5">
            <w:pPr>
              <w:pStyle w:val="ConsPlusNormal"/>
            </w:pPr>
            <w:r w:rsidRPr="00EB02E5">
              <w:t>Образование и развитие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2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EB02E5" w:rsidRPr="00EB02E5" w:rsidRDefault="00EB02E5">
            <w:pPr>
              <w:pStyle w:val="ConsPlusNormal"/>
            </w:pPr>
            <w:r w:rsidRPr="00EB02E5">
              <w:t>Отношения внутри семьи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2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EB02E5" w:rsidRPr="00EB02E5" w:rsidRDefault="00EB02E5">
            <w:pPr>
              <w:pStyle w:val="ConsPlusNormal"/>
            </w:pPr>
            <w:r w:rsidRPr="00EB02E5">
              <w:t>Отношения вне семьи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2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EB02E5" w:rsidRPr="00EB02E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РЕШЕНИЕ Территориального консилиума (Протокол) N _______</w:t>
            </w:r>
          </w:p>
          <w:p w:rsidR="00EB02E5" w:rsidRPr="00EB02E5" w:rsidRDefault="00EB02E5">
            <w:pPr>
              <w:pStyle w:val="ConsPlusNormal"/>
            </w:pPr>
            <w:r w:rsidRPr="00EB02E5">
              <w:t>от "____" _______________ 20___ г.</w:t>
            </w:r>
          </w:p>
          <w:p w:rsidR="00EB02E5" w:rsidRPr="00EB02E5" w:rsidRDefault="00EB02E5">
            <w:pPr>
              <w:pStyle w:val="ConsPlusNormal"/>
            </w:pPr>
            <w:r w:rsidRPr="00EB02E5">
              <w:t>(кратко и по сути принятого решения)</w:t>
            </w:r>
          </w:p>
        </w:tc>
      </w:tr>
      <w:tr w:rsidR="00EB02E5" w:rsidRPr="00EB02E5">
        <w:tc>
          <w:tcPr>
            <w:tcW w:w="9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outlineLvl w:val="2"/>
      </w:pPr>
      <w:r w:rsidRPr="00EB02E5">
        <w:t>II. ПЛАНОВАЯ ЧАСТЬ.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1191"/>
        <w:gridCol w:w="1984"/>
        <w:gridCol w:w="1191"/>
        <w:gridCol w:w="1984"/>
      </w:tblGrid>
      <w:tr w:rsidR="00EB02E5" w:rsidRPr="00EB02E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Период планирования:</w:t>
            </w:r>
          </w:p>
          <w:p w:rsidR="00EB02E5" w:rsidRPr="00EB02E5" w:rsidRDefault="00EB02E5">
            <w:pPr>
              <w:pStyle w:val="ConsPlusNormal"/>
            </w:pPr>
            <w:r w:rsidRPr="00EB02E5">
              <w:t>(на 3 месяца)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  <w:jc w:val="right"/>
            </w:pPr>
            <w:r w:rsidRPr="00EB02E5">
              <w:t>с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EB02E5" w:rsidRPr="00EB02E5" w:rsidRDefault="00EB02E5">
            <w:pPr>
              <w:pStyle w:val="ConsPlusNormal"/>
              <w:jc w:val="right"/>
            </w:pPr>
            <w:r w:rsidRPr="00EB02E5">
              <w:t>до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наличии), должность куратора семьи: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nformat"/>
        <w:jc w:val="both"/>
      </w:pPr>
      <w:r w:rsidRPr="00EB02E5">
        <w:t>к Карте комплексного сопровождения семьи</w:t>
      </w:r>
    </w:p>
    <w:p w:rsidR="00EB02E5" w:rsidRPr="00EB02E5" w:rsidRDefault="00EB02E5">
      <w:pPr>
        <w:pStyle w:val="ConsPlusNonformat"/>
        <w:jc w:val="both"/>
      </w:pPr>
      <w:r w:rsidRPr="00EB02E5">
        <w:t>___________________________________________________________________________</w:t>
      </w:r>
    </w:p>
    <w:p w:rsidR="00EB02E5" w:rsidRPr="00EB02E5" w:rsidRDefault="00EB02E5">
      <w:pPr>
        <w:pStyle w:val="ConsPlusNonformat"/>
        <w:jc w:val="both"/>
      </w:pPr>
      <w:r w:rsidRPr="00EB02E5">
        <w:t xml:space="preserve"> Фамилия, имя, отчество (последнее - при наличии) законного представителя</w:t>
      </w:r>
    </w:p>
    <w:p w:rsidR="00EB02E5" w:rsidRPr="00EB02E5" w:rsidRDefault="00EB02E5">
      <w:pPr>
        <w:pStyle w:val="ConsPlusNonformat"/>
        <w:jc w:val="both"/>
      </w:pPr>
      <w:r w:rsidRPr="00EB02E5">
        <w:t>___________________________________________________________________________</w:t>
      </w:r>
    </w:p>
    <w:p w:rsidR="00EB02E5" w:rsidRPr="00EB02E5" w:rsidRDefault="00EB02E5">
      <w:pPr>
        <w:pStyle w:val="ConsPlusNonformat"/>
        <w:jc w:val="both"/>
      </w:pPr>
      <w:r w:rsidRPr="00EB02E5">
        <w:t>проживающего(щей) по адресу _______________________________________________</w:t>
      </w:r>
    </w:p>
    <w:p w:rsidR="00EB02E5" w:rsidRPr="00EB02E5" w:rsidRDefault="00EB02E5">
      <w:pPr>
        <w:pStyle w:val="ConsPlusNonformat"/>
        <w:jc w:val="both"/>
      </w:pPr>
      <w:r w:rsidRPr="00EB02E5">
        <w:t>___________________________________________________________________________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both"/>
      </w:pPr>
      <w:r w:rsidRPr="00EB02E5">
        <w:t>1. Индивидуальный план социального сопровождения (реабилитации) семьи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92"/>
        <w:gridCol w:w="1984"/>
        <w:gridCol w:w="1984"/>
        <w:gridCol w:w="777"/>
        <w:gridCol w:w="1304"/>
        <w:gridCol w:w="1462"/>
      </w:tblGrid>
      <w:tr w:rsidR="00EB02E5" w:rsidRPr="00EB02E5">
        <w:tc>
          <w:tcPr>
            <w:tcW w:w="567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N п/п</w:t>
            </w:r>
          </w:p>
        </w:tc>
        <w:tc>
          <w:tcPr>
            <w:tcW w:w="992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Направление работы</w:t>
            </w: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Наименование задачи, на решение которой направлено проведение мероприятий</w:t>
            </w: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Мероприятия</w:t>
            </w:r>
          </w:p>
        </w:tc>
        <w:tc>
          <w:tcPr>
            <w:tcW w:w="777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Сроки</w:t>
            </w:r>
          </w:p>
        </w:tc>
        <w:tc>
          <w:tcPr>
            <w:tcW w:w="1304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Ответственные</w:t>
            </w:r>
          </w:p>
        </w:tc>
        <w:tc>
          <w:tcPr>
            <w:tcW w:w="1462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Результаты</w:t>
            </w:r>
          </w:p>
        </w:tc>
      </w:tr>
      <w:tr w:rsidR="00EB02E5" w:rsidRPr="00EB02E5">
        <w:tc>
          <w:tcPr>
            <w:tcW w:w="56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Жилье/занятость/доходы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Здоровье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Безопасность (защищенность и стабильность)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99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Образование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Отношения внутри семьи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</w:t>
            </w:r>
          </w:p>
        </w:tc>
        <w:tc>
          <w:tcPr>
            <w:tcW w:w="99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Отношения вне семьи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outlineLvl w:val="2"/>
      </w:pPr>
      <w:r w:rsidRPr="00EB02E5">
        <w:t>III. РЕЗУЛЬТАТИВНАЯ ЧАСТЬ.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nformat"/>
        <w:jc w:val="both"/>
      </w:pPr>
      <w:r w:rsidRPr="00EB02E5">
        <w:t>1.  Контрольный   Акт   обследования   жилищно-бытовых   условий  семьи  от</w:t>
      </w:r>
    </w:p>
    <w:p w:rsidR="00EB02E5" w:rsidRPr="00EB02E5" w:rsidRDefault="00EB02E5">
      <w:pPr>
        <w:pStyle w:val="ConsPlusNonformat"/>
        <w:jc w:val="both"/>
      </w:pPr>
      <w:r w:rsidRPr="00EB02E5">
        <w:t>"____" ______________ 20___ г.</w:t>
      </w:r>
    </w:p>
    <w:p w:rsidR="00EB02E5" w:rsidRPr="00EB02E5" w:rsidRDefault="00EB02E5">
      <w:pPr>
        <w:pStyle w:val="ConsPlusNonformat"/>
        <w:jc w:val="both"/>
      </w:pPr>
    </w:p>
    <w:p w:rsidR="00EB02E5" w:rsidRPr="00EB02E5" w:rsidRDefault="00EB02E5">
      <w:pPr>
        <w:pStyle w:val="ConsPlusNonformat"/>
        <w:jc w:val="both"/>
      </w:pPr>
      <w:r w:rsidRPr="00EB02E5">
        <w:t>2. Таблица динамики изменений по результатам работы за 3 месяца</w:t>
      </w:r>
    </w:p>
    <w:p w:rsidR="00EB02E5" w:rsidRPr="00EB02E5" w:rsidRDefault="00EB02E5">
      <w:pPr>
        <w:pStyle w:val="ConsPlusNonformat"/>
        <w:jc w:val="both"/>
      </w:pPr>
      <w:r w:rsidRPr="00EB02E5">
        <w:t>с "   " _______________ 20    г. по "   " _______________ 20    г.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1275"/>
        <w:gridCol w:w="1275"/>
        <w:gridCol w:w="1275"/>
        <w:gridCol w:w="1220"/>
      </w:tblGrid>
      <w:tr w:rsidR="00EB02E5" w:rsidRPr="00EB02E5">
        <w:tc>
          <w:tcPr>
            <w:tcW w:w="4025" w:type="dxa"/>
            <w:tcBorders>
              <w:bottom w:val="nil"/>
            </w:tcBorders>
          </w:tcPr>
          <w:p w:rsidR="00EB02E5" w:rsidRPr="00EB02E5" w:rsidRDefault="00EB02E5">
            <w:pPr>
              <w:pStyle w:val="ConsPlusNormal"/>
              <w:jc w:val="right"/>
            </w:pPr>
            <w:r w:rsidRPr="00EB02E5">
              <w:t>Уровень риска</w:t>
            </w:r>
          </w:p>
          <w:p w:rsidR="00EB02E5" w:rsidRPr="00EB02E5" w:rsidRDefault="00EB02E5">
            <w:pPr>
              <w:pStyle w:val="ConsPlusNormal"/>
              <w:jc w:val="right"/>
            </w:pPr>
            <w:r w:rsidRPr="00EB02E5">
              <w:t>(отметить галочкой)</w:t>
            </w:r>
          </w:p>
        </w:tc>
        <w:tc>
          <w:tcPr>
            <w:tcW w:w="1275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низкий</w:t>
            </w:r>
          </w:p>
        </w:tc>
        <w:tc>
          <w:tcPr>
            <w:tcW w:w="1275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средний</w:t>
            </w:r>
          </w:p>
        </w:tc>
        <w:tc>
          <w:tcPr>
            <w:tcW w:w="1275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высокий</w:t>
            </w:r>
          </w:p>
        </w:tc>
        <w:tc>
          <w:tcPr>
            <w:tcW w:w="1220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угроза жизни</w:t>
            </w: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4025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Раздел комплексной оценки</w:t>
            </w:r>
          </w:p>
        </w:tc>
        <w:tc>
          <w:tcPr>
            <w:tcW w:w="1275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5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5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20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EB02E5" w:rsidRPr="00EB02E5" w:rsidRDefault="00EB02E5">
            <w:pPr>
              <w:pStyle w:val="ConsPlusNormal"/>
            </w:pPr>
            <w:r w:rsidRPr="00EB02E5">
              <w:t>Жилье/занятость/доходы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2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EB02E5" w:rsidRPr="00EB02E5" w:rsidRDefault="00EB02E5">
            <w:pPr>
              <w:pStyle w:val="ConsPlusNormal"/>
            </w:pPr>
            <w:r w:rsidRPr="00EB02E5">
              <w:t>Здоровье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2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EB02E5" w:rsidRPr="00EB02E5" w:rsidRDefault="00EB02E5">
            <w:pPr>
              <w:pStyle w:val="ConsPlusNormal"/>
            </w:pPr>
            <w:r w:rsidRPr="00EB02E5">
              <w:t>Безопасность</w:t>
            </w:r>
          </w:p>
          <w:p w:rsidR="00EB02E5" w:rsidRPr="00EB02E5" w:rsidRDefault="00EB02E5">
            <w:pPr>
              <w:pStyle w:val="ConsPlusNormal"/>
            </w:pPr>
            <w:r w:rsidRPr="00EB02E5">
              <w:lastRenderedPageBreak/>
              <w:t>(защищенность и стабильность)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lastRenderedPageBreak/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2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EB02E5" w:rsidRPr="00EB02E5" w:rsidRDefault="00EB02E5">
            <w:pPr>
              <w:pStyle w:val="ConsPlusNormal"/>
            </w:pPr>
            <w:r w:rsidRPr="00EB02E5">
              <w:t>Образование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2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EB02E5" w:rsidRPr="00EB02E5" w:rsidRDefault="00EB02E5">
            <w:pPr>
              <w:pStyle w:val="ConsPlusNormal"/>
            </w:pPr>
            <w:r w:rsidRPr="00EB02E5">
              <w:t>Отношения внутри семьи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2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EB02E5" w:rsidRPr="00EB02E5" w:rsidRDefault="00EB02E5">
            <w:pPr>
              <w:pStyle w:val="ConsPlusNormal"/>
            </w:pPr>
            <w:r w:rsidRPr="00EB02E5">
              <w:t>Отношения вне семьи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2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both"/>
      </w:pPr>
      <w:r w:rsidRPr="00EB02E5">
        <w:t>3. Краткое описание динамики изменений по результатам сопровождения за 3 месяца</w:t>
      </w:r>
    </w:p>
    <w:p w:rsidR="00EB02E5" w:rsidRPr="00EB02E5" w:rsidRDefault="00EB02E5">
      <w:pPr>
        <w:pStyle w:val="ConsPlusNormal"/>
        <w:spacing w:before="280"/>
        <w:jc w:val="both"/>
      </w:pPr>
      <w:r w:rsidRPr="00EB02E5">
        <w:t>(достигнутые результаты/отсутствие результатов/отрицательная динамика)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Раздел комплексной оценки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Динамика по разделам позитивных/негативных изменений/отсутствие результатов/причины отсутствия положительной динамики/примечания</w:t>
            </w:r>
          </w:p>
        </w:tc>
      </w:tr>
      <w:tr w:rsidR="00EB02E5" w:rsidRPr="00EB02E5">
        <w:tc>
          <w:tcPr>
            <w:tcW w:w="3117" w:type="dxa"/>
          </w:tcPr>
          <w:p w:rsidR="00EB02E5" w:rsidRPr="00EB02E5" w:rsidRDefault="00EB02E5">
            <w:pPr>
              <w:pStyle w:val="ConsPlusNormal"/>
            </w:pPr>
            <w:r w:rsidRPr="00EB02E5">
              <w:t>Жилье/занятость/доходы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</w:tcPr>
          <w:p w:rsidR="00EB02E5" w:rsidRPr="00EB02E5" w:rsidRDefault="00EB02E5">
            <w:pPr>
              <w:pStyle w:val="ConsPlusNormal"/>
            </w:pPr>
            <w:r w:rsidRPr="00EB02E5">
              <w:t>Здоровье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</w:tcPr>
          <w:p w:rsidR="00EB02E5" w:rsidRPr="00EB02E5" w:rsidRDefault="00EB02E5">
            <w:pPr>
              <w:pStyle w:val="ConsPlusNormal"/>
            </w:pPr>
            <w:r w:rsidRPr="00EB02E5">
              <w:t>Безопасность</w:t>
            </w:r>
          </w:p>
          <w:p w:rsidR="00EB02E5" w:rsidRPr="00EB02E5" w:rsidRDefault="00EB02E5">
            <w:pPr>
              <w:pStyle w:val="ConsPlusNormal"/>
            </w:pPr>
            <w:r w:rsidRPr="00EB02E5">
              <w:t>(защищенность и стабильность)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</w:tcPr>
          <w:p w:rsidR="00EB02E5" w:rsidRPr="00EB02E5" w:rsidRDefault="00EB02E5">
            <w:pPr>
              <w:pStyle w:val="ConsPlusNormal"/>
            </w:pPr>
            <w:r w:rsidRPr="00EB02E5">
              <w:t>Образование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</w:tcPr>
          <w:p w:rsidR="00EB02E5" w:rsidRPr="00EB02E5" w:rsidRDefault="00EB02E5">
            <w:pPr>
              <w:pStyle w:val="ConsPlusNormal"/>
            </w:pPr>
            <w:r w:rsidRPr="00EB02E5">
              <w:t>Отношения внутри семьи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</w:tcPr>
          <w:p w:rsidR="00EB02E5" w:rsidRPr="00EB02E5" w:rsidRDefault="00EB02E5">
            <w:pPr>
              <w:pStyle w:val="ConsPlusNormal"/>
            </w:pPr>
            <w:r w:rsidRPr="00EB02E5">
              <w:t>Отношения вне семьи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</w:pPr>
      <w:r w:rsidRPr="00EB02E5">
        <w:t>4. Решение территориального консилиума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EB02E5" w:rsidRPr="00EB02E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РЕШЕНИЕ Территориального консилиума (Протокол)</w:t>
            </w:r>
          </w:p>
          <w:p w:rsidR="00EB02E5" w:rsidRPr="00EB02E5" w:rsidRDefault="00EB02E5">
            <w:pPr>
              <w:pStyle w:val="ConsPlusNormal"/>
            </w:pPr>
            <w:r w:rsidRPr="00EB02E5">
              <w:t>N _______ от "____" _______________ 20___ г. (кратко и по сути принятого решения)</w:t>
            </w:r>
          </w:p>
        </w:tc>
      </w:tr>
      <w:tr w:rsidR="00EB02E5" w:rsidRPr="00EB02E5">
        <w:tc>
          <w:tcPr>
            <w:tcW w:w="9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outlineLvl w:val="2"/>
      </w:pPr>
      <w:r w:rsidRPr="00EB02E5">
        <w:t>IV. ФИКСАЦИЯ ПРОВЕДЕННОЙ РАБОТЫ.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</w:pPr>
      <w:r w:rsidRPr="00EB02E5">
        <w:t>1. Учет контактов куратора с семьей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9"/>
        <w:gridCol w:w="1566"/>
        <w:gridCol w:w="1414"/>
        <w:gridCol w:w="1415"/>
        <w:gridCol w:w="1701"/>
        <w:gridCol w:w="2041"/>
      </w:tblGrid>
      <w:tr w:rsidR="00EB02E5" w:rsidRPr="00EB02E5">
        <w:tc>
          <w:tcPr>
            <w:tcW w:w="929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Дата</w:t>
            </w:r>
          </w:p>
        </w:tc>
        <w:tc>
          <w:tcPr>
            <w:tcW w:w="1566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Вид контакта (тел. звонок, выезд в семью, встреча на рабочем месте, др.)</w:t>
            </w:r>
          </w:p>
        </w:tc>
        <w:tc>
          <w:tcPr>
            <w:tcW w:w="2829" w:type="dxa"/>
            <w:gridSpan w:val="2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Участники контакта (фамилия, имя, отчество (последнее - при наличии), должность/степень родства)</w:t>
            </w:r>
          </w:p>
        </w:tc>
        <w:tc>
          <w:tcPr>
            <w:tcW w:w="1701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Обсуждаемые вопросы</w:t>
            </w:r>
          </w:p>
        </w:tc>
        <w:tc>
          <w:tcPr>
            <w:tcW w:w="2041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Результат</w:t>
            </w:r>
          </w:p>
        </w:tc>
      </w:tr>
      <w:tr w:rsidR="00EB02E5" w:rsidRPr="00EB02E5">
        <w:tc>
          <w:tcPr>
            <w:tcW w:w="929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Инициатор контакта</w:t>
            </w:r>
          </w:p>
        </w:tc>
        <w:tc>
          <w:tcPr>
            <w:tcW w:w="1415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Контактное лицо</w:t>
            </w: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both"/>
      </w:pPr>
      <w:r w:rsidRPr="00EB02E5">
        <w:t>2. Учет работы куратора со специалистами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Данные о работе куратора с физическими лицами, специалистами органов и учреждений системы профилактики, др. организациями (сбор информации, оформление льгот, пособий, выплат, участие в заседаниях, педсоветах, </w:t>
      </w:r>
      <w:r w:rsidRPr="00EB02E5">
        <w:lastRenderedPageBreak/>
        <w:t>совещаниях по проблематике семьи/детей и др.)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587"/>
        <w:gridCol w:w="2835"/>
        <w:gridCol w:w="1701"/>
        <w:gridCol w:w="2041"/>
      </w:tblGrid>
      <w:tr w:rsidR="00EB02E5" w:rsidRPr="00EB02E5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Форма контакта (тел. звонок, выезд в организацию, встреча на рабочем месте, совещание, др.)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Фамилия, имя, отчество (последнее - при наличии) физического лица, его статус, телефон (если контактное лицо - специалист организации, то указать организацию, должность, телефон)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Обсуждаемые вопросы (задача)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Результат</w:t>
            </w:r>
          </w:p>
        </w:tc>
      </w:tr>
      <w:tr w:rsidR="00EB02E5" w:rsidRPr="00EB02E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  <w:outlineLvl w:val="1"/>
      </w:pPr>
      <w:r w:rsidRPr="00EB02E5">
        <w:t>Приложение N 11</w:t>
      </w:r>
    </w:p>
    <w:p w:rsidR="00EB02E5" w:rsidRPr="00EB02E5" w:rsidRDefault="00EB02E5">
      <w:pPr>
        <w:pStyle w:val="ConsPlusNormal"/>
        <w:jc w:val="right"/>
      </w:pPr>
      <w:r w:rsidRPr="00EB02E5">
        <w:t>к Порядку</w:t>
      </w:r>
    </w:p>
    <w:p w:rsidR="00EB02E5" w:rsidRPr="00EB02E5" w:rsidRDefault="00EB02E5">
      <w:pPr>
        <w:pStyle w:val="ConsPlusNormal"/>
        <w:jc w:val="right"/>
      </w:pPr>
      <w:r w:rsidRPr="00EB02E5">
        <w:t>межведомственного взаимодействия</w:t>
      </w:r>
    </w:p>
    <w:p w:rsidR="00EB02E5" w:rsidRPr="00EB02E5" w:rsidRDefault="00EB02E5">
      <w:pPr>
        <w:pStyle w:val="ConsPlusNormal"/>
        <w:jc w:val="right"/>
      </w:pPr>
      <w:r w:rsidRPr="00EB02E5">
        <w:lastRenderedPageBreak/>
        <w:t>органов и учреждений системы</w:t>
      </w:r>
    </w:p>
    <w:p w:rsidR="00EB02E5" w:rsidRPr="00EB02E5" w:rsidRDefault="00EB02E5">
      <w:pPr>
        <w:pStyle w:val="ConsPlusNormal"/>
        <w:jc w:val="right"/>
      </w:pPr>
      <w:r w:rsidRPr="00EB02E5">
        <w:t>профилактики безнадзорности</w:t>
      </w:r>
    </w:p>
    <w:p w:rsidR="00EB02E5" w:rsidRPr="00EB02E5" w:rsidRDefault="00EB02E5">
      <w:pPr>
        <w:pStyle w:val="ConsPlusNormal"/>
        <w:jc w:val="right"/>
      </w:pPr>
      <w:r w:rsidRPr="00EB02E5">
        <w:t>и правонарушений несовершеннолетних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 по раннему</w:t>
      </w:r>
    </w:p>
    <w:p w:rsidR="00EB02E5" w:rsidRPr="00EB02E5" w:rsidRDefault="00EB02E5">
      <w:pPr>
        <w:pStyle w:val="ConsPlusNormal"/>
        <w:jc w:val="right"/>
      </w:pPr>
      <w:r w:rsidRPr="00EB02E5">
        <w:t>выявлению и предотвращению детского</w:t>
      </w:r>
    </w:p>
    <w:p w:rsidR="00EB02E5" w:rsidRPr="00EB02E5" w:rsidRDefault="00EB02E5">
      <w:pPr>
        <w:pStyle w:val="ConsPlusNormal"/>
        <w:jc w:val="right"/>
      </w:pPr>
      <w:r w:rsidRPr="00EB02E5">
        <w:t>и семейного неблагополучия, организации</w:t>
      </w:r>
    </w:p>
    <w:p w:rsidR="00EB02E5" w:rsidRPr="00EB02E5" w:rsidRDefault="00EB02E5">
      <w:pPr>
        <w:pStyle w:val="ConsPlusNormal"/>
        <w:jc w:val="right"/>
      </w:pPr>
      <w:r w:rsidRPr="00EB02E5">
        <w:t>работы с несовершеннолетними</w:t>
      </w:r>
    </w:p>
    <w:p w:rsidR="00EB02E5" w:rsidRPr="00EB02E5" w:rsidRDefault="00EB02E5">
      <w:pPr>
        <w:pStyle w:val="ConsPlusNormal"/>
        <w:jc w:val="right"/>
      </w:pPr>
      <w:r w:rsidRPr="00EB02E5">
        <w:t>и семьями по профилактике</w:t>
      </w:r>
    </w:p>
    <w:p w:rsidR="00EB02E5" w:rsidRPr="00EB02E5" w:rsidRDefault="00EB02E5">
      <w:pPr>
        <w:pStyle w:val="ConsPlusNormal"/>
        <w:jc w:val="right"/>
      </w:pPr>
      <w:r w:rsidRPr="00EB02E5">
        <w:t>социального сиротства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Title"/>
        <w:jc w:val="center"/>
      </w:pPr>
      <w:bookmarkStart w:id="19" w:name="P3019"/>
      <w:bookmarkEnd w:id="19"/>
      <w:r w:rsidRPr="00EB02E5">
        <w:t>Положение</w:t>
      </w:r>
    </w:p>
    <w:p w:rsidR="00EB02E5" w:rsidRPr="00EB02E5" w:rsidRDefault="00EB02E5">
      <w:pPr>
        <w:pStyle w:val="ConsPlusTitle"/>
        <w:jc w:val="center"/>
      </w:pPr>
      <w:r w:rsidRPr="00EB02E5">
        <w:t>о территориальном консилиуме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Title"/>
        <w:jc w:val="center"/>
        <w:outlineLvl w:val="2"/>
      </w:pPr>
      <w:r w:rsidRPr="00EB02E5">
        <w:t>I. Общие положения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1.1. Территориальный консилиум (далее - Консилиум) - совещательный орган, созданный при комиссии по делам несовершеннолетних и защите их прав муниципального района или городского округа Новосибирской области в целях: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1) обеспечения качественной, эффективной и результативной работы по сохранению ребенку семейного окружения;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2) всестороннего анализа причин и условий проблемной ситуации в семьях с детьми;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3) согласования индивидуального плана социального сопровождения (реабилитации) семьи.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1.2. Главными задачами Консилиума являются: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1) организация единого согласованного подхода для оказания помощи семье (детям) в каждом конкретном случае;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2) распределение функций, поручений, ответственности между участниками индивидуального плана социального сопровождения (реабилитации) семьи;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3) рассмотрение, согласование и направление проекта индивидуального плана социального сопровождения (реабилитации) семьи на утверждение в муниципальную КДН и ЗП;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4) рассмотрение копии повторно заполненной базовой части карты комплексного сопровождения по истечении трех месяцев;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5) рассмотрение результативной части карты комплексного </w:t>
      </w:r>
      <w:r w:rsidRPr="00EB02E5">
        <w:lastRenderedPageBreak/>
        <w:t>сопровождения семьи по истечении каждых трех месяцев;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6) регулярная (промежуточная) оценка качества и эффективности междисциплинарной помощи (какую работу, какие специалисты, в какие сроки провели с ребенком, семьей, какова динамика изменений, являются ли запланированные мероприятия актуальными в соответствии с поставленными задачами по преодолению семейного неблагополучия) и содействие, в случае необходимости, ее повышению;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7) выявление межведомственной несогласованности, влияющей на эффективность мероприятий и принятие мер по их преодолению;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8) принятие оперативных решений по корректировке индивидуального плана социального сопровождения (реабилитации) семьи в случае его неэффективности;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9) направление в муниципальную КДН и ЗП предложений об организации и проведении индивидуальной профилактической работы с семьей и (или) несовершеннолетним.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1.3. В своей работе Консилиум руководствуется действующим законодательством Российской Федерации, законодательством Новосибирской области, муниципальными правовыми актами и настоящим Положением.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Title"/>
        <w:jc w:val="center"/>
        <w:outlineLvl w:val="2"/>
      </w:pPr>
      <w:r w:rsidRPr="00EB02E5">
        <w:t>II. Принципы деятельности Консилиума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2.1. Деятельность Консилиума осуществляется на основании следующих принципов: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1) взаимодействие субъектов системы профилактики - определяет порядок формирования отношения между ними, который не позволяет отклоняться от заданных целей, формирует заинтересованность в конечных результатах работы;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2) адресность - предполагает конкретных исполнителей и закрепление за ними определенного круга задач, осуществление которых необходимо для достижения поставленных целей;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3) гласность - предполагает своевременное, широкое и регулярное информирование общественности о деятельности органов и учреждений системы профилактики;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4) законность - предусматривает исполнение законов и соответствующих им иных нормативных правовых актов в работе с несовершеннолетним (несовершеннолетними) и семьями;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lastRenderedPageBreak/>
        <w:t>5) комплексность - предполагает взаимодействие специалистов разного профиля в коррекции и реабилитации семей с детьми, реализацию системного подхода в работе с несовершеннолетними и семьями и воздействие на них с учетом различных аспектов: экономических, социальных, медицинских, педагогических, психологических;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6) конфиденциальность - предполагает недопустимость разглашения персональных данных, а также иных сведений, охраняемых законом, о несовершеннолетних и семьях без их согласия.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Title"/>
        <w:jc w:val="center"/>
        <w:outlineLvl w:val="2"/>
      </w:pPr>
      <w:r w:rsidRPr="00EB02E5">
        <w:t>III. Права и обязанности Консилиума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3.1. Консилиум имеет право запрашивать и получать от специалистов субъектов системы профилактики, осуществляющих реализацию индивидуальных планов социального сопровождения (реабилитации) семьи, сведения о принципах выбора, сроках, результатах и эффективности проводимых мероприятий.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3.2. Консилиум обязан: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1) организовать эффективное взаимодействие специалистов субъектов системы профилактики по реализации индивидуальных планов социального сопровождения (реабилитации) семьи;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2) оказывать административную, информационно-методическую, ресурсную и профессиональную поддержку кураторам случая;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3) соблюдать конфиденциальность обсуждаемых вопросов.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Title"/>
        <w:jc w:val="center"/>
        <w:outlineLvl w:val="2"/>
      </w:pPr>
      <w:r w:rsidRPr="00EB02E5">
        <w:t>IV. Организация деятельности Консилиума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4.1. Консилиум формируется из числа руководителей и специалистов субъектов системы профилактики, представителей общественных организаций.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4.2. Состав Консилиума утверждается постановлением муниципальной КДН и ЗП.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4.3. В состав Консилиума входят: председатель Консилиума, заместитель председателя Консилиума, секретарь, члены Консилиума.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4.4. Председателем Консилиума назначается руководитель одного из органов (учреждений) системы профилактики.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4.5. Заместителем председателя Консилиума назначается куратор службы "Единое окно".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lastRenderedPageBreak/>
        <w:t>4.6. Председатель Консилиума несет ответственность за выполнение возложенных на Консилиум задач, определяет порядок работы Консилиума, организует контроль над выполнением решений Консилиума. В отсутствие председателя его функции выполняет заместитель председателя Консилиума.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4.7. В ходе заседания Консилиума ведется протокол заседания Консилиума, который подписывается председательствующим, секретарем и направляется членам Консилиума посредством электронного документооборота в течение 10 календарных дней.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4.8. В отсутствие секретаря его функции выполняет выбранный путем голосования один из членов Консилиума.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4.9. Заседания Консилиума проводятся по мере необходимости, но не реже двух раз в месяц.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4.10. На заседании Консилиума могут присутствовать для согласования мероприятий индивидуального плана социального сопровождения (реабилитации):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1) дети и родители (законные представители), в отношении которых проводится профилактическая работа;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2) представители семьи (по выбору детей, законных представителей, куратора случая);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3) специалисты организаций, вовлеченных в процесс работы с семьей (детьми), для обсуждения вопросов, требующих коллегиального решения и межведомственного взаимодействия.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  <w:outlineLvl w:val="1"/>
      </w:pPr>
      <w:r w:rsidRPr="00EB02E5">
        <w:t>Приложение N 12</w:t>
      </w:r>
    </w:p>
    <w:p w:rsidR="00EB02E5" w:rsidRPr="00EB02E5" w:rsidRDefault="00EB02E5">
      <w:pPr>
        <w:pStyle w:val="ConsPlusNormal"/>
        <w:jc w:val="right"/>
      </w:pPr>
      <w:r w:rsidRPr="00EB02E5">
        <w:t>к Порядку</w:t>
      </w:r>
    </w:p>
    <w:p w:rsidR="00EB02E5" w:rsidRPr="00EB02E5" w:rsidRDefault="00EB02E5">
      <w:pPr>
        <w:pStyle w:val="ConsPlusNormal"/>
        <w:jc w:val="right"/>
      </w:pPr>
      <w:r w:rsidRPr="00EB02E5">
        <w:t>межведомственного взаимодействия</w:t>
      </w:r>
    </w:p>
    <w:p w:rsidR="00EB02E5" w:rsidRPr="00EB02E5" w:rsidRDefault="00EB02E5">
      <w:pPr>
        <w:pStyle w:val="ConsPlusNormal"/>
        <w:jc w:val="right"/>
      </w:pPr>
      <w:r w:rsidRPr="00EB02E5">
        <w:t>органов и учреждений системы</w:t>
      </w:r>
    </w:p>
    <w:p w:rsidR="00EB02E5" w:rsidRPr="00EB02E5" w:rsidRDefault="00EB02E5">
      <w:pPr>
        <w:pStyle w:val="ConsPlusNormal"/>
        <w:jc w:val="right"/>
      </w:pPr>
      <w:r w:rsidRPr="00EB02E5">
        <w:t>профилактики безнадзорности</w:t>
      </w:r>
    </w:p>
    <w:p w:rsidR="00EB02E5" w:rsidRPr="00EB02E5" w:rsidRDefault="00EB02E5">
      <w:pPr>
        <w:pStyle w:val="ConsPlusNormal"/>
        <w:jc w:val="right"/>
      </w:pPr>
      <w:r w:rsidRPr="00EB02E5">
        <w:t>и правонарушений несовершеннолетних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 по раннему</w:t>
      </w:r>
    </w:p>
    <w:p w:rsidR="00EB02E5" w:rsidRPr="00EB02E5" w:rsidRDefault="00EB02E5">
      <w:pPr>
        <w:pStyle w:val="ConsPlusNormal"/>
        <w:jc w:val="right"/>
      </w:pPr>
      <w:r w:rsidRPr="00EB02E5">
        <w:t>выявлению и предотвращению детского</w:t>
      </w:r>
    </w:p>
    <w:p w:rsidR="00EB02E5" w:rsidRPr="00EB02E5" w:rsidRDefault="00EB02E5">
      <w:pPr>
        <w:pStyle w:val="ConsPlusNormal"/>
        <w:jc w:val="right"/>
      </w:pPr>
      <w:r w:rsidRPr="00EB02E5">
        <w:t>и семейного неблагополучия, организации</w:t>
      </w:r>
    </w:p>
    <w:p w:rsidR="00EB02E5" w:rsidRPr="00EB02E5" w:rsidRDefault="00EB02E5">
      <w:pPr>
        <w:pStyle w:val="ConsPlusNormal"/>
        <w:jc w:val="right"/>
      </w:pPr>
      <w:r w:rsidRPr="00EB02E5">
        <w:t>работы с несовершеннолетними</w:t>
      </w:r>
    </w:p>
    <w:p w:rsidR="00EB02E5" w:rsidRPr="00EB02E5" w:rsidRDefault="00EB02E5">
      <w:pPr>
        <w:pStyle w:val="ConsPlusNormal"/>
        <w:jc w:val="right"/>
      </w:pPr>
      <w:r w:rsidRPr="00EB02E5">
        <w:t>и семьями по профилактике</w:t>
      </w:r>
    </w:p>
    <w:p w:rsidR="00EB02E5" w:rsidRPr="00EB02E5" w:rsidRDefault="00EB02E5">
      <w:pPr>
        <w:pStyle w:val="ConsPlusNormal"/>
        <w:jc w:val="right"/>
      </w:pPr>
      <w:r w:rsidRPr="00EB02E5">
        <w:t>социального сиротства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Title"/>
        <w:jc w:val="center"/>
      </w:pPr>
      <w:bookmarkStart w:id="20" w:name="P3091"/>
      <w:bookmarkEnd w:id="20"/>
      <w:r w:rsidRPr="00EB02E5">
        <w:t>Перечень</w:t>
      </w:r>
    </w:p>
    <w:p w:rsidR="00EB02E5" w:rsidRPr="00EB02E5" w:rsidRDefault="00EB02E5">
      <w:pPr>
        <w:pStyle w:val="ConsPlusTitle"/>
        <w:jc w:val="center"/>
      </w:pPr>
      <w:r w:rsidRPr="00EB02E5">
        <w:t>специализированных учреждений для несовершеннолетних,</w:t>
      </w:r>
    </w:p>
    <w:p w:rsidR="00EB02E5" w:rsidRPr="00EB02E5" w:rsidRDefault="00EB02E5">
      <w:pPr>
        <w:pStyle w:val="ConsPlusTitle"/>
        <w:jc w:val="center"/>
      </w:pPr>
      <w:r w:rsidRPr="00EB02E5">
        <w:t>нуждающихся в социальной реабилитации, организаций</w:t>
      </w:r>
    </w:p>
    <w:p w:rsidR="00EB02E5" w:rsidRPr="00EB02E5" w:rsidRDefault="00EB02E5">
      <w:pPr>
        <w:pStyle w:val="ConsPlusTitle"/>
        <w:jc w:val="center"/>
      </w:pPr>
      <w:r w:rsidRPr="00EB02E5">
        <w:t>для детей-сирот и детей, оставшихся без попечения родителей,</w:t>
      </w:r>
    </w:p>
    <w:p w:rsidR="00EB02E5" w:rsidRPr="00EB02E5" w:rsidRDefault="00EB02E5">
      <w:pPr>
        <w:pStyle w:val="ConsPlusTitle"/>
        <w:jc w:val="center"/>
      </w:pPr>
      <w:r w:rsidRPr="00EB02E5">
        <w:t>для временного помещения несовершеннолетних,</w:t>
      </w:r>
    </w:p>
    <w:p w:rsidR="00EB02E5" w:rsidRPr="00EB02E5" w:rsidRDefault="00EB02E5">
      <w:pPr>
        <w:pStyle w:val="ConsPlusTitle"/>
        <w:jc w:val="center"/>
      </w:pPr>
      <w:r w:rsidRPr="00EB02E5">
        <w:t>нуждающихся в помощи государства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3798"/>
        <w:gridCol w:w="2438"/>
        <w:gridCol w:w="2273"/>
      </w:tblGrid>
      <w:tr w:rsidR="00EB02E5" w:rsidRPr="00EB02E5">
        <w:tc>
          <w:tcPr>
            <w:tcW w:w="540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N п/п</w:t>
            </w:r>
          </w:p>
        </w:tc>
        <w:tc>
          <w:tcPr>
            <w:tcW w:w="379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Наименование учреждения (организации)</w:t>
            </w:r>
          </w:p>
        </w:tc>
        <w:tc>
          <w:tcPr>
            <w:tcW w:w="243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Адрес места расположения</w:t>
            </w:r>
          </w:p>
        </w:tc>
        <w:tc>
          <w:tcPr>
            <w:tcW w:w="2273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Телефон</w:t>
            </w:r>
          </w:p>
        </w:tc>
      </w:tr>
      <w:tr w:rsidR="00EB02E5" w:rsidRPr="00EB02E5">
        <w:tc>
          <w:tcPr>
            <w:tcW w:w="9049" w:type="dxa"/>
            <w:gridSpan w:val="4"/>
          </w:tcPr>
          <w:p w:rsidR="00EB02E5" w:rsidRPr="00EB02E5" w:rsidRDefault="00EB02E5">
            <w:pPr>
              <w:pStyle w:val="ConsPlusNormal"/>
              <w:jc w:val="center"/>
              <w:outlineLvl w:val="2"/>
            </w:pPr>
            <w:r w:rsidRPr="00EB02E5">
              <w:t>Государственные учреждения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Государственное бюджетное учреждение социального обслуживания Новосибирской области "Социально-реабилитационный центр для несовершеннолетних "Снегири"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630129, г. Новосибирск, ул. Курчатова, д. 3/1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274 05 17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282 27 49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Государственное автономное учреждение Новосибирской области "Центр социальной помощи семье и детям "Семья"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630119, г. Новосибирск, ул. Зорге, д. 127а,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215 38 53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342 65 90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Государственное бюджетное учреждение Новосибирской области "Социально-реабилитационный центр для несовершеннолетних" г. Татарск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632124, Новосибирская область, г. Татарск, ул. Татарская, д. 7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64 214 16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64 201 92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Государственное бюджетное учреждение Новосибирской области "Центр помощи детям, оставшимся без попечения родителей "Рассвет"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630129, г. Новосибирск, ул. Рассветная, д. 10/2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270 68 11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Государственное бюджетное учреждение Новосибирской области "Социально-реабилитационный центр для несовершеннолетних "Виктория"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630007, г. Новосибирск, ул. Фабричная, 6а, 630123, г. Новосибирск, ул. Аэропорт, д. 12а,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218 74 49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200 20 70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Государственное автономное стационарное учреждение социального обслуживания Новосибирской области "Ояшинский дом-интернат для детей-инвалидов и молодых инвалидов, имеющих психические расстройства"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633150,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Новосибирская область, Мошковский район, р.п. Станционно-Ояшинский, ул. Западная, д. 40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48 51 408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48 51 153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7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Государственное бюджетное учреждение здравоохранения Новосибирской области "Региональный специализированный дом ребенка" (далее - ГБУЗ НСО "РСДР")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630111, г. Новосибирск, ул. Кропоткина, д. 269/2.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273 47 21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7.1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Ленинский филиал ГБУЗ НСО "РСДР"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630121, г. Новосибирск, ул. Невельского, д. 83/1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7.2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Кировский филиал ГБУЗ НСО "РСДР"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630033, г. Новосибирск, ул. Саввы Кожевникова, д. 31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355 10 02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317 48 44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304 18 54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317 47 98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7.3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Черепановский филиал ГБУЗ НСО "РСДР"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633520, Новосибирская область, г. Черепаново, ул. Богдана Хмельницкого, д. 8а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45 21 547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7.4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Куйбышевский филиал ГБУЗ НСО "РСДР"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632385, Новосибирская область, г. Куйбышев, квартал 4, д. 7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62 63 298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62 63 304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62 63 270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62 64 380</w:t>
            </w:r>
          </w:p>
        </w:tc>
      </w:tr>
      <w:tr w:rsidR="00EB02E5" w:rsidRPr="00EB02E5">
        <w:tc>
          <w:tcPr>
            <w:tcW w:w="9049" w:type="dxa"/>
            <w:gridSpan w:val="4"/>
          </w:tcPr>
          <w:p w:rsidR="00EB02E5" w:rsidRPr="00EB02E5" w:rsidRDefault="00EB02E5">
            <w:pPr>
              <w:pStyle w:val="ConsPlusNormal"/>
              <w:jc w:val="center"/>
              <w:outlineLvl w:val="2"/>
            </w:pPr>
            <w:r w:rsidRPr="00EB02E5">
              <w:t>Муниципальные учреждения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8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Муниципальное казенное учреждение города Новосибирска "Центр помощи детям, оставшимся без попечения родителей "Жемчужина"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630048, г. Новосибирск, ул. Ватутина, д. 30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31 44 542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31 42 652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31 42 282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9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Муниципальное казенное учреждение города Новосибирска "Центр помощи детям, оставшимся без попечения родителей "Теплый дом"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630073, г. Новосибирск, ул. Выставочная, д. 40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31 53 903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34 64 409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34 64 486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10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Муниципальное казенное учреждение города Новосибирска "Центр помощи детям, оставшимся без попечения родителей "Созвездие"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630075, г. Новосибирск, ул. Д. Ковальчук, д. 384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22 59 654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11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Муниципальное казенное учреждение Центр содействия семейному устройству детей-сирот и детей, оставшихся без попечения родителей "Дорогинский" Черепановского района НСО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633512, Новосибирская область, Черепановский район,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р.п. Дорогино, ул. Светлая, д. 23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45 71 430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45 71 399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12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Муниципальное казенное учреждение Тогучинского района "Центр помощи детям-сиротам и детям, оставшимся без попечения родителей"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633452, Новосибирская область, г. Тогучин, ул. Коммунистическая, д. 1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40 29 126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13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Муниципальное казенное учреждение "Центр помощи детям, оставшимся без попечения родителей, Чистоозерного района Новосибирской области"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632720, Новосибирская область, Чистоозерный район, р.п. Чистоозерное, ул. 50 лет Октября, д. 67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68 92 772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68 91 452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14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Муниципальное бюджетное учреждение "Центр помощи детям, оставшимся без попечения родителей, Татарского района Новосибирской области"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632122, Новосибирская область, г. Татарск, пер. Кузнечный, д. 3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64 20 779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15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Муниципальное бюджетное учреждение "Комплексный центр социального обслуживания населения Барабинского района Новосибирской области"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632334, Новосибирская область, г. Барабинск, ул. Ульяновская, д. 151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61 29 263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16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Муниципальное казенное учреждение "Комплексный центр социального обслуживания населения Венгеровского района Новосибирской области"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632241, Новосибирская область, с. Венгерово, ул. Восход, д. 13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69 23 230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17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Муниципальное казенное учреждение "Комплексный центр социального обслуживания населения Здвинского района"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632959, Новосибирская область, Здвинский район, с. Цветники, ул. Коммунальная, д. 5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63 31 189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18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Муниципальное казенное учреждение "Комплексный центр социального обслуживания населения Коченевского района Новосибирской области"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632640, Новосибирская область, р.п. Коченево, ул. Промышленная, д. 14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57 70 178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19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Муниципальное бюджетное учреждение Краснозерского района Новосибирской области "Комплексный центр социального обслуживания населения"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632940, Новосибирская область, Краснозерский район, с. Лобино, ул. Полтава, д. 4а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57 43 695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20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Муниципальное бюджетное учреждение Мошковского района Новосибирской области "Комплексный центр социального обслуживания населения"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633135, Новосибирская область, Мошковский район, п. Обской, ул. Советская д. 2/2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48 21 092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21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Муниципальное бюджетное учреждение Тогучинского района "Комплексный центр социального обслуживания населения"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633421, Новосибирская область, Тогучинский район, с. Киик, пер. Школьный, д. 2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40 48 370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22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Муниципальное бюджетное учреждение "Комплексный центр социального обслуживания населения города Бердска"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633010, Новосибирская область, г. Бердск, ул. К. Маркса, д. 27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41 20 880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3CC7" w:rsidRPr="00EB02E5" w:rsidRDefault="00703CC7"/>
    <w:sectPr w:rsidR="00703CC7" w:rsidRPr="00EB02E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C5763"/>
    <w:multiLevelType w:val="hybridMultilevel"/>
    <w:tmpl w:val="3F10C068"/>
    <w:lvl w:ilvl="0" w:tplc="2DC68630">
      <w:start w:val="1"/>
      <w:numFmt w:val="decimal"/>
      <w:pStyle w:val="1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E5"/>
    <w:rsid w:val="00703CC7"/>
    <w:rsid w:val="007C3DB8"/>
    <w:rsid w:val="00B3139E"/>
    <w:rsid w:val="00D24107"/>
    <w:rsid w:val="00EB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A5FB5-94FC-4585-A1E9-055BC036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39E"/>
  </w:style>
  <w:style w:type="paragraph" w:styleId="10">
    <w:name w:val="heading 1"/>
    <w:basedOn w:val="a"/>
    <w:next w:val="a"/>
    <w:link w:val="11"/>
    <w:uiPriority w:val="9"/>
    <w:qFormat/>
    <w:rsid w:val="00B3139E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2"/>
    <w:autoRedefine/>
    <w:qFormat/>
    <w:rsid w:val="00B3139E"/>
    <w:pPr>
      <w:numPr>
        <w:numId w:val="2"/>
      </w:numPr>
      <w:spacing w:after="100" w:afterAutospacing="1"/>
      <w:contextualSpacing/>
      <w:jc w:val="both"/>
    </w:pPr>
    <w:rPr>
      <w:b/>
      <w:sz w:val="56"/>
      <w:szCs w:val="56"/>
    </w:rPr>
  </w:style>
  <w:style w:type="character" w:customStyle="1" w:styleId="12">
    <w:name w:val="Стиль1 Знак"/>
    <w:basedOn w:val="a0"/>
    <w:link w:val="1"/>
    <w:rsid w:val="00B3139E"/>
    <w:rPr>
      <w:rFonts w:ascii="Times New Roman" w:eastAsia="Calibri" w:hAnsi="Times New Roman"/>
      <w:b/>
      <w:sz w:val="56"/>
      <w:szCs w:val="56"/>
    </w:rPr>
  </w:style>
  <w:style w:type="paragraph" w:customStyle="1" w:styleId="ConsPlusTitle">
    <w:name w:val="ConsPlusTitle"/>
    <w:rsid w:val="00B3139E"/>
    <w:pPr>
      <w:widowControl w:val="0"/>
      <w:autoSpaceDE w:val="0"/>
      <w:autoSpaceDN w:val="0"/>
    </w:pPr>
    <w:rPr>
      <w:rFonts w:eastAsia="Times New Roman" w:cs="Calibri"/>
      <w:b/>
      <w:lang w:eastAsia="ru-RU"/>
    </w:rPr>
  </w:style>
  <w:style w:type="paragraph" w:customStyle="1" w:styleId="Default">
    <w:name w:val="Default"/>
    <w:rsid w:val="00B3139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B3139E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313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139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313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139E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B3139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313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3139E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B3139E"/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B3139E"/>
    <w:rPr>
      <w:rFonts w:eastAsia="Calibri"/>
    </w:rPr>
  </w:style>
  <w:style w:type="character" w:customStyle="1" w:styleId="ac">
    <w:name w:val="Без интервала Знак"/>
    <w:link w:val="ab"/>
    <w:uiPriority w:val="1"/>
    <w:rsid w:val="00B3139E"/>
    <w:rPr>
      <w:rFonts w:ascii="Calibri" w:eastAsia="Calibri" w:hAnsi="Calibri" w:cs="Times New Roman"/>
    </w:rPr>
  </w:style>
  <w:style w:type="paragraph" w:styleId="ad">
    <w:name w:val="List Paragraph"/>
    <w:aliases w:val="ПАРАГРАФ,Абзац списка11"/>
    <w:basedOn w:val="a"/>
    <w:link w:val="ae"/>
    <w:uiPriority w:val="34"/>
    <w:qFormat/>
    <w:rsid w:val="00B3139E"/>
    <w:pPr>
      <w:ind w:left="720"/>
      <w:contextualSpacing/>
      <w:jc w:val="both"/>
    </w:pPr>
    <w:rPr>
      <w:lang w:val="x-none"/>
    </w:rPr>
  </w:style>
  <w:style w:type="character" w:customStyle="1" w:styleId="ae">
    <w:name w:val="Абзац списка Знак"/>
    <w:aliases w:val="ПАРАГРАФ Знак,Абзац списка11 Знак"/>
    <w:link w:val="ad"/>
    <w:uiPriority w:val="34"/>
    <w:locked/>
    <w:rsid w:val="00B3139E"/>
    <w:rPr>
      <w:rFonts w:ascii="Times New Roman" w:eastAsia="Calibri" w:hAnsi="Times New Roman" w:cs="Times New Roman"/>
      <w:sz w:val="20"/>
      <w:lang w:val="x-none"/>
    </w:rPr>
  </w:style>
  <w:style w:type="paragraph" w:customStyle="1" w:styleId="ConsPlusNormal">
    <w:name w:val="ConsPlusNormal"/>
    <w:rsid w:val="00EB02E5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EB02E5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Cell">
    <w:name w:val="ConsPlusCell"/>
    <w:rsid w:val="00EB02E5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EB02E5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EB02E5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EB02E5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EB02E5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94</Pages>
  <Words>19433</Words>
  <Characters>110771</Characters>
  <Application>Microsoft Office Word</Application>
  <DocSecurity>0</DocSecurity>
  <Lines>923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Ровковский Игорь Викторович</dc:creator>
  <cp:keywords/>
  <dc:description/>
  <cp:lastModifiedBy>Веснина</cp:lastModifiedBy>
  <cp:revision>2</cp:revision>
  <dcterms:created xsi:type="dcterms:W3CDTF">2023-09-19T08:40:00Z</dcterms:created>
  <dcterms:modified xsi:type="dcterms:W3CDTF">2023-09-19T08:40:00Z</dcterms:modified>
</cp:coreProperties>
</file>