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A37" w:rsidRDefault="0067524D" w:rsidP="00F53FA2">
      <w:pPr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Приложение</w:t>
      </w:r>
    </w:p>
    <w:p w:rsidR="00837A37" w:rsidRDefault="00837A37">
      <w:pPr>
        <w:jc w:val="right"/>
        <w:rPr>
          <w:sz w:val="28"/>
          <w:szCs w:val="28"/>
        </w:rPr>
      </w:pPr>
    </w:p>
    <w:p w:rsidR="00837A37" w:rsidRDefault="0067524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Заявка на участие в конкурсе </w:t>
      </w:r>
    </w:p>
    <w:p w:rsidR="00837A37" w:rsidRDefault="00837A37">
      <w:pPr>
        <w:jc w:val="center"/>
        <w:rPr>
          <w:sz w:val="28"/>
          <w:szCs w:val="28"/>
        </w:rPr>
      </w:pP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3018"/>
        <w:gridCol w:w="220"/>
        <w:gridCol w:w="6227"/>
      </w:tblGrid>
      <w:tr w:rsidR="00837A37">
        <w:trPr>
          <w:trHeight w:val="654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Наименование направления  проекта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both"/>
              <w:rPr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54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Название проекта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both"/>
              <w:rPr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54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Руководитель проекта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both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>ФИО, адрес прописки, мобильный телефон, электронная почта.</w:t>
            </w:r>
          </w:p>
        </w:tc>
      </w:tr>
      <w:tr w:rsidR="00837A37">
        <w:trPr>
          <w:trHeight w:val="354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Должность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both"/>
              <w:rPr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54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Социальные сети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both"/>
              <w:rPr>
                <w:i/>
                <w:sz w:val="24"/>
                <w:szCs w:val="24"/>
                <w:highlight w:val="white"/>
              </w:rPr>
            </w:pPr>
            <w:r>
              <w:rPr>
                <w:rStyle w:val="af8"/>
                <w:i/>
              </w:rPr>
              <w:t>Ссылки</w:t>
            </w:r>
          </w:p>
        </w:tc>
      </w:tr>
      <w:tr w:rsidR="00837A37">
        <w:trPr>
          <w:trHeight w:val="376"/>
        </w:trPr>
        <w:tc>
          <w:tcPr>
            <w:tcW w:w="3018" w:type="dxa"/>
            <w:vMerge w:val="restart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География проекта</w:t>
            </w:r>
          </w:p>
        </w:tc>
        <w:tc>
          <w:tcPr>
            <w:tcW w:w="6447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</w:p>
        </w:tc>
      </w:tr>
      <w:tr w:rsidR="00837A37">
        <w:trPr>
          <w:trHeight w:val="87"/>
        </w:trPr>
        <w:tc>
          <w:tcPr>
            <w:tcW w:w="3018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4"/>
                <w:szCs w:val="24"/>
                <w:highlight w:val="white"/>
              </w:rPr>
            </w:pPr>
          </w:p>
        </w:tc>
        <w:tc>
          <w:tcPr>
            <w:tcW w:w="6447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shd w:val="clear" w:color="auto" w:fill="CCCCCC"/>
              </w:rPr>
            </w:pPr>
          </w:p>
        </w:tc>
      </w:tr>
      <w:tr w:rsidR="00837A37">
        <w:trPr>
          <w:trHeight w:val="306"/>
        </w:trPr>
        <w:tc>
          <w:tcPr>
            <w:tcW w:w="3238" w:type="dxa"/>
            <w:gridSpan w:val="2"/>
            <w:vMerge w:val="restart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Срок реализации проекта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71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>Продолжительность проекта (в месяцах)</w:t>
            </w:r>
          </w:p>
        </w:tc>
      </w:tr>
      <w:tr w:rsidR="00837A37">
        <w:trPr>
          <w:trHeight w:val="379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59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>Начало реализации проекта (день, месяц, год)</w:t>
            </w:r>
          </w:p>
        </w:tc>
      </w:tr>
      <w:tr w:rsidR="00837A37">
        <w:trPr>
          <w:trHeight w:val="366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74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>Окончание реализации проекта (день, месяц, год)</w:t>
            </w:r>
          </w:p>
        </w:tc>
      </w:tr>
      <w:tr w:rsidR="00837A37">
        <w:trPr>
          <w:trHeight w:val="480"/>
        </w:trPr>
        <w:tc>
          <w:tcPr>
            <w:tcW w:w="3238" w:type="dxa"/>
            <w:gridSpan w:val="2"/>
            <w:vMerge w:val="restart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Бюджет проекта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pStyle w:val="af9"/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49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>Запрашиваемая сумма (в рублях)</w:t>
            </w:r>
          </w:p>
        </w:tc>
      </w:tr>
      <w:tr w:rsidR="00837A37">
        <w:trPr>
          <w:trHeight w:val="480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15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>Имеющаяся сумма (в рублях)</w:t>
            </w:r>
          </w:p>
        </w:tc>
      </w:tr>
      <w:tr w:rsidR="00837A37">
        <w:trPr>
          <w:trHeight w:val="379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373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 xml:space="preserve">Полная стоимость проекта (в рублях)  </w:t>
            </w:r>
          </w:p>
          <w:p w:rsidR="00837A37" w:rsidRDefault="00837A37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480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408"/>
        </w:trPr>
        <w:tc>
          <w:tcPr>
            <w:tcW w:w="3238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center"/>
              <w:rPr>
                <w:i/>
                <w:sz w:val="24"/>
                <w:szCs w:val="24"/>
                <w:highlight w:val="white"/>
              </w:rPr>
            </w:pPr>
            <w:r>
              <w:rPr>
                <w:i/>
                <w:sz w:val="24"/>
                <w:szCs w:val="24"/>
                <w:highlight w:val="white"/>
              </w:rPr>
              <w:t>Материально-техническое оснащение</w:t>
            </w:r>
          </w:p>
        </w:tc>
      </w:tr>
      <w:tr w:rsidR="00837A37">
        <w:trPr>
          <w:trHeight w:val="1260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lastRenderedPageBreak/>
              <w:t>1. Краткое содержание проекта</w:t>
            </w:r>
          </w:p>
          <w:p w:rsidR="00837A37" w:rsidRDefault="0067524D">
            <w:pPr>
              <w:tabs>
                <w:tab w:val="left" w:pos="993"/>
              </w:tabs>
              <w:rPr>
                <w:i/>
                <w:sz w:val="24"/>
                <w:szCs w:val="24"/>
                <w:shd w:val="clear" w:color="auto" w:fill="CCCCCC"/>
              </w:rPr>
            </w:pPr>
            <w:r>
              <w:rPr>
                <w:i/>
                <w:sz w:val="24"/>
                <w:szCs w:val="24"/>
                <w:shd w:val="clear" w:color="auto" w:fill="CCCCCC"/>
              </w:rPr>
              <w:t>(не более 0,3 страницы)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rPr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2060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2. Описание проблемы, решению/снижению остроты которой посвящен проект и механизм реализации</w:t>
            </w:r>
          </w:p>
          <w:p w:rsidR="00837A37" w:rsidRDefault="0067524D">
            <w:pPr>
              <w:tabs>
                <w:tab w:val="left" w:pos="993"/>
              </w:tabs>
              <w:rPr>
                <w:i/>
                <w:sz w:val="24"/>
                <w:szCs w:val="24"/>
                <w:shd w:val="clear" w:color="auto" w:fill="CCCCCC"/>
              </w:rPr>
            </w:pPr>
            <w:r>
              <w:rPr>
                <w:i/>
                <w:sz w:val="24"/>
                <w:szCs w:val="24"/>
                <w:shd w:val="clear" w:color="auto" w:fill="CCCCCC"/>
              </w:rPr>
              <w:t>(не более 1 страницы)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1299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3. Основные целевые группы, на которые направлен проект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both"/>
              <w:rPr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455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4. Основные цели</w:t>
            </w:r>
          </w:p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и задачи проекта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pStyle w:val="af9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455"/>
        </w:trPr>
        <w:tc>
          <w:tcPr>
            <w:tcW w:w="3238" w:type="dxa"/>
            <w:gridSpan w:val="2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5.</w:t>
            </w:r>
            <w:r>
              <w:rPr>
                <w:b/>
                <w:sz w:val="24"/>
                <w:szCs w:val="24"/>
                <w:shd w:val="clear" w:color="auto" w:fill="CCCCCC"/>
              </w:rPr>
              <w:t xml:space="preserve"> Ожидаемые качественные и количественные результаты реализации проекта, социальный эффект</w:t>
            </w: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tabs>
                <w:tab w:val="left" w:pos="993"/>
              </w:tabs>
              <w:jc w:val="both"/>
              <w:rPr>
                <w:sz w:val="24"/>
                <w:szCs w:val="24"/>
                <w:highlight w:val="white"/>
              </w:rPr>
            </w:pPr>
          </w:p>
        </w:tc>
      </w:tr>
      <w:tr w:rsidR="00837A37">
        <w:trPr>
          <w:trHeight w:val="1260"/>
        </w:trPr>
        <w:tc>
          <w:tcPr>
            <w:tcW w:w="9465" w:type="dxa"/>
            <w:gridSpan w:val="3"/>
            <w:shd w:val="clear" w:color="auto" w:fill="C0C0C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67524D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  <w:shd w:val="clear" w:color="auto" w:fill="CCCCCC"/>
              </w:rPr>
            </w:pPr>
            <w:r>
              <w:rPr>
                <w:b/>
                <w:sz w:val="24"/>
                <w:szCs w:val="24"/>
                <w:shd w:val="clear" w:color="auto" w:fill="CCCCCC"/>
              </w:rPr>
              <w:t>6. Календарный план реализации проекта (этапы):</w:t>
            </w:r>
          </w:p>
          <w:p w:rsidR="00837A37" w:rsidRDefault="0067524D">
            <w:pPr>
              <w:tabs>
                <w:tab w:val="left" w:pos="993"/>
              </w:tabs>
              <w:rPr>
                <w:i/>
                <w:sz w:val="24"/>
                <w:szCs w:val="24"/>
                <w:shd w:val="clear" w:color="auto" w:fill="CCCCCC"/>
              </w:rPr>
            </w:pPr>
            <w:r>
              <w:rPr>
                <w:i/>
                <w:sz w:val="24"/>
                <w:szCs w:val="24"/>
                <w:shd w:val="clear" w:color="auto" w:fill="CCCCCC"/>
              </w:rPr>
              <w:t>(последовательное перечисление основных мероприятий проекта с приведением количественных показателей и периодов их осуществления)</w:t>
            </w:r>
          </w:p>
        </w:tc>
      </w:tr>
      <w:tr w:rsidR="00837A37">
        <w:trPr>
          <w:trHeight w:val="211"/>
        </w:trPr>
        <w:tc>
          <w:tcPr>
            <w:tcW w:w="30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4"/>
                <w:szCs w:val="24"/>
                <w:highlight w:val="white"/>
              </w:rPr>
            </w:pPr>
          </w:p>
        </w:tc>
        <w:tc>
          <w:tcPr>
            <w:tcW w:w="2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4"/>
                <w:szCs w:val="24"/>
                <w:highlight w:val="white"/>
              </w:rPr>
            </w:pPr>
          </w:p>
        </w:tc>
        <w:tc>
          <w:tcPr>
            <w:tcW w:w="62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37A37" w:rsidRDefault="00837A3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sz w:val="24"/>
                <w:szCs w:val="24"/>
                <w:highlight w:val="white"/>
              </w:rPr>
            </w:pPr>
          </w:p>
        </w:tc>
      </w:tr>
    </w:tbl>
    <w:p w:rsidR="00837A37" w:rsidRDefault="00837A37">
      <w:pPr>
        <w:rPr>
          <w:vanish/>
        </w:rPr>
      </w:pPr>
    </w:p>
    <w:tbl>
      <w:tblPr>
        <w:tblW w:w="9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1"/>
        <w:gridCol w:w="6607"/>
        <w:gridCol w:w="2129"/>
      </w:tblGrid>
      <w:tr w:rsidR="00837A37">
        <w:tc>
          <w:tcPr>
            <w:tcW w:w="901" w:type="dxa"/>
            <w:shd w:val="clear" w:color="auto" w:fill="auto"/>
          </w:tcPr>
          <w:p w:rsidR="00837A37" w:rsidRDefault="006752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6607" w:type="dxa"/>
            <w:shd w:val="clear" w:color="auto" w:fill="auto"/>
          </w:tcPr>
          <w:p w:rsidR="00837A37" w:rsidRDefault="006752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Мероприятие</w:t>
            </w:r>
          </w:p>
        </w:tc>
        <w:tc>
          <w:tcPr>
            <w:tcW w:w="2129" w:type="dxa"/>
            <w:shd w:val="clear" w:color="auto" w:fill="auto"/>
          </w:tcPr>
          <w:p w:rsidR="00837A37" w:rsidRDefault="006752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</w:t>
            </w:r>
          </w:p>
        </w:tc>
      </w:tr>
      <w:tr w:rsidR="00837A37">
        <w:tc>
          <w:tcPr>
            <w:tcW w:w="901" w:type="dxa"/>
            <w:shd w:val="clear" w:color="auto" w:fill="auto"/>
          </w:tcPr>
          <w:p w:rsidR="00837A37" w:rsidRDefault="006752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607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9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</w:tr>
      <w:tr w:rsidR="00837A37">
        <w:tc>
          <w:tcPr>
            <w:tcW w:w="901" w:type="dxa"/>
            <w:shd w:val="clear" w:color="auto" w:fill="auto"/>
          </w:tcPr>
          <w:p w:rsidR="00837A37" w:rsidRDefault="006752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607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9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</w:tr>
      <w:tr w:rsidR="00837A37">
        <w:tc>
          <w:tcPr>
            <w:tcW w:w="901" w:type="dxa"/>
            <w:shd w:val="clear" w:color="auto" w:fill="auto"/>
          </w:tcPr>
          <w:p w:rsidR="00837A37" w:rsidRDefault="006752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607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9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</w:tr>
      <w:tr w:rsidR="00837A37">
        <w:tc>
          <w:tcPr>
            <w:tcW w:w="901" w:type="dxa"/>
            <w:shd w:val="clear" w:color="auto" w:fill="auto"/>
          </w:tcPr>
          <w:p w:rsidR="00837A37" w:rsidRDefault="0067524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607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9" w:type="dxa"/>
            <w:shd w:val="clear" w:color="auto" w:fill="auto"/>
          </w:tcPr>
          <w:p w:rsidR="00837A37" w:rsidRDefault="00837A37">
            <w:pPr>
              <w:jc w:val="both"/>
              <w:rPr>
                <w:sz w:val="28"/>
                <w:szCs w:val="28"/>
              </w:rPr>
            </w:pPr>
          </w:p>
        </w:tc>
      </w:tr>
    </w:tbl>
    <w:p w:rsidR="00837A37" w:rsidRDefault="00837A37">
      <w:pPr>
        <w:tabs>
          <w:tab w:val="left" w:pos="993"/>
        </w:tabs>
        <w:spacing w:before="240" w:after="240"/>
        <w:rPr>
          <w:sz w:val="28"/>
          <w:szCs w:val="28"/>
          <w:highlight w:val="white"/>
        </w:rPr>
      </w:pPr>
    </w:p>
    <w:p w:rsidR="00837A37" w:rsidRDefault="0067524D">
      <w:r>
        <w:rPr>
          <w:sz w:val="28"/>
          <w:szCs w:val="28"/>
          <w:highlight w:val="white"/>
        </w:rPr>
        <w:br w:type="page" w:clear="all"/>
      </w:r>
    </w:p>
    <w:sectPr w:rsidR="00837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24D" w:rsidRDefault="0067524D">
      <w:r>
        <w:separator/>
      </w:r>
    </w:p>
  </w:endnote>
  <w:endnote w:type="continuationSeparator" w:id="0">
    <w:p w:rsidR="0067524D" w:rsidRDefault="00675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24D" w:rsidRDefault="0067524D">
      <w:r>
        <w:separator/>
      </w:r>
    </w:p>
  </w:footnote>
  <w:footnote w:type="continuationSeparator" w:id="0">
    <w:p w:rsidR="0067524D" w:rsidRDefault="006752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B94E59"/>
    <w:multiLevelType w:val="hybridMultilevel"/>
    <w:tmpl w:val="EFE24976"/>
    <w:lvl w:ilvl="0" w:tplc="BAE0AB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0EAF58E">
      <w:start w:val="1"/>
      <w:numFmt w:val="none"/>
      <w:lvlText w:val=""/>
      <w:lvlJc w:val="left"/>
      <w:pPr>
        <w:tabs>
          <w:tab w:val="num" w:pos="360"/>
        </w:tabs>
      </w:pPr>
    </w:lvl>
    <w:lvl w:ilvl="2" w:tplc="1294FC96">
      <w:start w:val="1"/>
      <w:numFmt w:val="none"/>
      <w:lvlText w:val=""/>
      <w:lvlJc w:val="left"/>
      <w:pPr>
        <w:tabs>
          <w:tab w:val="num" w:pos="360"/>
        </w:tabs>
      </w:pPr>
    </w:lvl>
    <w:lvl w:ilvl="3" w:tplc="D176575C">
      <w:start w:val="1"/>
      <w:numFmt w:val="none"/>
      <w:lvlText w:val=""/>
      <w:lvlJc w:val="left"/>
      <w:pPr>
        <w:tabs>
          <w:tab w:val="num" w:pos="360"/>
        </w:tabs>
      </w:pPr>
    </w:lvl>
    <w:lvl w:ilvl="4" w:tplc="CC1CC5BC">
      <w:start w:val="1"/>
      <w:numFmt w:val="none"/>
      <w:lvlText w:val=""/>
      <w:lvlJc w:val="left"/>
      <w:pPr>
        <w:tabs>
          <w:tab w:val="num" w:pos="360"/>
        </w:tabs>
      </w:pPr>
    </w:lvl>
    <w:lvl w:ilvl="5" w:tplc="365E2324">
      <w:start w:val="1"/>
      <w:numFmt w:val="none"/>
      <w:lvlText w:val=""/>
      <w:lvlJc w:val="left"/>
      <w:pPr>
        <w:tabs>
          <w:tab w:val="num" w:pos="360"/>
        </w:tabs>
      </w:pPr>
    </w:lvl>
    <w:lvl w:ilvl="6" w:tplc="76B687B8">
      <w:start w:val="1"/>
      <w:numFmt w:val="none"/>
      <w:lvlText w:val=""/>
      <w:lvlJc w:val="left"/>
      <w:pPr>
        <w:tabs>
          <w:tab w:val="num" w:pos="360"/>
        </w:tabs>
      </w:pPr>
    </w:lvl>
    <w:lvl w:ilvl="7" w:tplc="1D9A2076">
      <w:start w:val="1"/>
      <w:numFmt w:val="none"/>
      <w:lvlText w:val=""/>
      <w:lvlJc w:val="left"/>
      <w:pPr>
        <w:tabs>
          <w:tab w:val="num" w:pos="360"/>
        </w:tabs>
      </w:pPr>
    </w:lvl>
    <w:lvl w:ilvl="8" w:tplc="D67A80D2">
      <w:start w:val="1"/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A37"/>
    <w:rsid w:val="0067524D"/>
    <w:rsid w:val="00837A37"/>
    <w:rsid w:val="00AB38E5"/>
    <w:rsid w:val="00F53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styleId="af8">
    <w:name w:val="Hyperlink"/>
    <w:rPr>
      <w:color w:val="0000FF"/>
      <w:u w:val="single"/>
    </w:rPr>
  </w:style>
  <w:style w:type="paragraph" w:styleId="af9">
    <w:name w:val="List Paragraph"/>
    <w:basedOn w:val="a"/>
    <w:uiPriority w:val="34"/>
    <w:qFormat/>
    <w:pPr>
      <w:widowControl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styleId="af8">
    <w:name w:val="Hyperlink"/>
    <w:rPr>
      <w:color w:val="0000FF"/>
      <w:u w:val="single"/>
    </w:rPr>
  </w:style>
  <w:style w:type="paragraph" w:styleId="af9">
    <w:name w:val="List Paragraph"/>
    <w:basedOn w:val="a"/>
    <w:uiPriority w:val="34"/>
    <w:qFormat/>
    <w:pPr>
      <w:widowControl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OMP</dc:creator>
  <cp:lastModifiedBy>Гундарев Андрей</cp:lastModifiedBy>
  <cp:revision>2</cp:revision>
  <dcterms:created xsi:type="dcterms:W3CDTF">2025-01-20T04:23:00Z</dcterms:created>
  <dcterms:modified xsi:type="dcterms:W3CDTF">2025-01-20T04:23:00Z</dcterms:modified>
</cp:coreProperties>
</file>